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11" w:rsidRDefault="00893E11" w:rsidP="00B00826">
      <w:pPr>
        <w:spacing w:after="0" w:line="240" w:lineRule="auto"/>
        <w:rPr>
          <w:rFonts w:ascii="Times New Roman" w:hAnsi="Times New Roman" w:cs="Times New Roman"/>
        </w:rPr>
      </w:pPr>
    </w:p>
    <w:p w:rsidR="00F750DA" w:rsidRDefault="00F750DA" w:rsidP="00F750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Перечень нормативных правовых актов, принятых администрацией </w:t>
      </w:r>
      <w:r w:rsidR="0075579B">
        <w:rPr>
          <w:rFonts w:ascii="Times New Roman" w:hAnsi="Times New Roman" w:cs="Times New Roman"/>
          <w:b/>
          <w:sz w:val="20"/>
          <w:szCs w:val="20"/>
        </w:rPr>
        <w:t>округа</w:t>
      </w:r>
      <w:r>
        <w:rPr>
          <w:rFonts w:ascii="Times New Roman" w:hAnsi="Times New Roman" w:cs="Times New Roman"/>
          <w:b/>
          <w:sz w:val="20"/>
          <w:szCs w:val="20"/>
        </w:rPr>
        <w:t xml:space="preserve"> в 202</w:t>
      </w:r>
      <w:r w:rsidR="0075579B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году, </w:t>
      </w:r>
    </w:p>
    <w:p w:rsidR="00F750DA" w:rsidRDefault="00F750DA" w:rsidP="00F750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состоянию на </w:t>
      </w:r>
      <w:r w:rsidR="0075579B">
        <w:rPr>
          <w:rFonts w:ascii="Times New Roman" w:hAnsi="Times New Roman" w:cs="Times New Roman"/>
          <w:b/>
          <w:sz w:val="20"/>
          <w:szCs w:val="20"/>
        </w:rPr>
        <w:t>23.11.2023</w:t>
      </w:r>
    </w:p>
    <w:p w:rsidR="00F750DA" w:rsidRDefault="00F750DA" w:rsidP="00B008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5812"/>
        <w:gridCol w:w="1701"/>
      </w:tblGrid>
      <w:tr w:rsidR="00BB4A0D" w:rsidRPr="00B00826" w:rsidTr="00BB4A0D">
        <w:trPr>
          <w:trHeight w:val="1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Default="00F750DA" w:rsidP="00970A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Default="00F750DA" w:rsidP="0097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Default="00F750DA" w:rsidP="0097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Default="00F750DA" w:rsidP="00970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номер НПА, которым внесены изменения в исходный НПА</w:t>
            </w:r>
          </w:p>
        </w:tc>
      </w:tr>
      <w:tr w:rsidR="00F750DA" w:rsidRPr="00B00826" w:rsidTr="00BB4A0D">
        <w:trPr>
          <w:trHeight w:val="8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09.01.2023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  <w:jc w:val="both"/>
              <w:rPr>
                <w:color w:val="0000FF"/>
              </w:rPr>
            </w:pPr>
            <w:r w:rsidRPr="0075579B">
              <w:rPr>
                <w:color w:val="0000FF"/>
              </w:rPr>
              <w:t xml:space="preserve">О наделении администрации Устюженского муниципального </w:t>
            </w:r>
            <w:r w:rsidRPr="0075579B">
              <w:rPr>
                <w:rFonts w:eastAsia="Calibri"/>
                <w:color w:val="0000FF"/>
              </w:rPr>
              <w:t>округа Вологодской области полномочиями администратора доходов бюджета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№205 от 06.04.23</w:t>
            </w:r>
          </w:p>
        </w:tc>
      </w:tr>
      <w:tr w:rsidR="00F750DA" w:rsidRPr="00B00826" w:rsidTr="00BB4A0D">
        <w:trPr>
          <w:trHeight w:val="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  <w:jc w:val="both"/>
            </w:pPr>
            <w:r w:rsidRPr="0075579B">
              <w:t>Об утверждении Порядков открытия и ведения лицевых счетов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  <w:jc w:val="both"/>
            </w:pPr>
            <w:r w:rsidRPr="0075579B">
              <w:t>О наделении управления образования администрации Устюженского муниципального округа Вологодской области полномочиями администратора доходов бюджета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муниципальной программы «Комплексное развитие сельских территорий Устюженского округа Вологодской области на 2023-2027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16.01.2023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 закреплении муниципальных образовательных организаций за конкретными территориями Устюженского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межведомственной комиссии по обследованию мест массового пребывания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муниципальной программы «Формирование современной городской среды на территории Устюженского муниципального округа на 2023-2027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муниципальной  программы «Развитие культуры, туризма, спорта и реализация молодежной политики на территории Устюженского муниципального округа 2023 – 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947 </w:t>
            </w: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 xml:space="preserve">от 25.08.2023 </w:t>
            </w: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ведомственной целевой программы «Поддержка и развитие субъектов малого и среднего предпринимательства в Устюженском муниципальном округе на 2023-2027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F9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 xml:space="preserve">Измен. с изд. </w:t>
            </w:r>
          </w:p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№410 от 15.05.23,</w:t>
            </w:r>
          </w:p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№1364 от 07.11.23</w:t>
            </w: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перечня малонаселенных и (или) труднодоступных населенных пунктов</w:t>
            </w:r>
            <w:r w:rsidR="007B04CD">
              <w:t xml:space="preserve"> </w:t>
            </w:r>
            <w:r w:rsidRPr="0075579B">
              <w:t>Устюженского муниципального</w:t>
            </w:r>
            <w:r w:rsidR="007B04CD">
              <w:t xml:space="preserve"> </w:t>
            </w:r>
            <w:r w:rsidRPr="0075579B">
              <w:t xml:space="preserve">округа, не имеющих действующих стационарных торговых объектов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сектора пользовательского сопровождения в МКУ «МФЦ Устюженского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31.01.2023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03.02.2023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ведомственной целевой программы «Поддержка социально ориентированных некоммерческих организаций и граждан старшего поколения в Устюженском муниципальном округе» на 2023-2027 годы</w:t>
            </w:r>
          </w:p>
          <w:p w:rsidR="00F750DA" w:rsidRPr="007B04CD" w:rsidRDefault="00F750DA" w:rsidP="00970AAB">
            <w:pPr>
              <w:pStyle w:val="a4"/>
              <w:rPr>
                <w:b/>
                <w:sz w:val="18"/>
                <w:szCs w:val="18"/>
              </w:rPr>
            </w:pPr>
            <w:r w:rsidRPr="007B04CD">
              <w:rPr>
                <w:b/>
                <w:sz w:val="18"/>
                <w:szCs w:val="18"/>
              </w:rPr>
              <w:t>Новое наименование: «Об утверждении муниципальной программы «Поддержка социально ориентированных некоммерческих организаций, граждан старшего поколения и иных категорий граждан в Устюженском муниципальном округе на 2023-2027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Внесены изм. с изд. пост.</w:t>
            </w:r>
          </w:p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№1383 от 09.11.23</w:t>
            </w: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10.02.2023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Положения о работе с персональными данными работников администрации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10.02.2023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муниципальной программы «Развитие образования в Устюженском муниципальном округе на 2023-2027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Внесены изм.</w:t>
            </w:r>
          </w:p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№ 899 от 21.08.23</w:t>
            </w: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установлении учетной нормы площади жилого помещения и нормы предоставления площади жилого помещения по договору социального найма на территории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15.02.2023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 создании Единой комиссии администрации Устюжеского муниципального округа Вологодской области, осуществляющей функции по осуществлению закупок путем проведения </w:t>
            </w:r>
          </w:p>
          <w:p w:rsidR="00F750DA" w:rsidRPr="0075579B" w:rsidRDefault="00F750DA" w:rsidP="00970AAB">
            <w:pPr>
              <w:pStyle w:val="a4"/>
            </w:pPr>
            <w:r w:rsidRPr="0075579B">
              <w:t>конкурсов, аукционов, запросов котировок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Измен. с изд. №461 от 25.05.23</w:t>
            </w: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17.02.2023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определении мест для отбывания уголовного наказания в виде исправительных работ осужденными, не имеющими основного места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Внесены изм.. с изд. № 220 от 07.04.23</w:t>
            </w:r>
          </w:p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№958 от 29.08.23</w:t>
            </w: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17.02.2023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реестра мест (площадок) накопления твердых коммунальных отходов и схемы размещения мест (площадок) твердых коммунальных отходов на территории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внесены изм.с изд.</w:t>
            </w:r>
          </w:p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№ 827 от 01.08.2023,</w:t>
            </w:r>
          </w:p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№903 от 22.08.2023</w:t>
            </w:r>
          </w:p>
          <w:p w:rsidR="00F750DA" w:rsidRPr="00B00826" w:rsidRDefault="007B04CD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1015 от 04.09.</w:t>
            </w:r>
            <w:r w:rsidR="00F750DA" w:rsidRPr="00B00826">
              <w:rPr>
                <w:rFonts w:ascii="Times New Roman" w:hAnsi="Times New Roman" w:cs="Times New Roman"/>
                <w:sz w:val="16"/>
                <w:szCs w:val="16"/>
              </w:rPr>
              <w:t xml:space="preserve">23, </w:t>
            </w:r>
          </w:p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№1438 от  15.11.23</w:t>
            </w: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21.02.2023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муниципальной программы «Комплексное развитие систем коммунальной инфраструктуры, энергосбережение и обеспечение доступным и комфортным жильем населения на  территории Устюженского муниципального округа на 2023-2027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21.02.2023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предоставления субсидии на оказание финансовой помощи в целях предупреждения банкротства и восстановления платежеспособности муниципального унитарного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03.03.2023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 постоянной межведомственной комиссии по организации отдыха, оздоровления и занятости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определении случаев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Устюженского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межведомственной комиссии для оценки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размере начальной (максимальной) цены контракта, при которой проводится общественное обсуждение закупок товаров, работ, услуг для обеспечения муниципальных нужд Устюженского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использовании программного продукта модуль исполнения контрактов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работе в электронной системе «Электронный магазин»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списка избирательных участков (участков референдума)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персональном составе антитеррористической комиссии Устюженского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комплексного межведомственного плана по обеспечению трудовой занятости инвалидов трудоспособного возраста, проживающих на территории Устюженского муниципального округа Вологодской области, на 2023-2024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муниципальной</w:t>
            </w:r>
            <w:r w:rsidR="00524F4A">
              <w:t xml:space="preserve"> </w:t>
            </w:r>
            <w:r w:rsidRPr="0075579B">
              <w:t xml:space="preserve">программы «Охрана окружающей среды, воспроизводство и рациональное </w:t>
            </w:r>
          </w:p>
          <w:p w:rsidR="00F750DA" w:rsidRPr="0075579B" w:rsidRDefault="00F750DA" w:rsidP="00970AAB">
            <w:pPr>
              <w:pStyle w:val="a4"/>
            </w:pPr>
            <w:r w:rsidRPr="0075579B">
              <w:t xml:space="preserve">использование природных ресурсов Устюженского муниципального округа Вологодской области на 2023-2027 годы»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Измен. с изд. №1358 от 31.10.23</w:t>
            </w: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комиссии по предупреждению и ликвидации чрезвычайных ситуаций и</w:t>
            </w:r>
          </w:p>
          <w:p w:rsidR="00F750DA" w:rsidRPr="0075579B" w:rsidRDefault="00F750DA" w:rsidP="00970AAB">
            <w:pPr>
              <w:pStyle w:val="a4"/>
            </w:pPr>
            <w:r w:rsidRPr="0075579B">
              <w:t>обеспечению пожарной безопасности администрации Устюженского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координационного совета по профилактике заболеваний и формированию здорового образа жизни населения Устюженского муниципального</w:t>
            </w:r>
          </w:p>
          <w:p w:rsidR="00F750DA" w:rsidRPr="0075579B" w:rsidRDefault="00F750DA" w:rsidP="00970AAB">
            <w:pPr>
              <w:pStyle w:val="a4"/>
            </w:pPr>
            <w:r w:rsidRPr="0075579B">
              <w:t>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межведомственной санитарно-противоэпидемической комиссии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 межведомственной комиссии по профилактике правонарушений в Устюженском муниципальном округе Вологодской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видах обязательных работ и объектах, на которых отбывают обязательные работы лица, которым назначено уголовное  наказание в виде обязательных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видах обязательных работ и перечне организаций, в которых лица, которым назначено административное наказание в</w:t>
            </w:r>
          </w:p>
          <w:p w:rsidR="00F750DA" w:rsidRPr="0075579B" w:rsidRDefault="00F750DA" w:rsidP="00970AAB">
            <w:pPr>
              <w:pStyle w:val="a4"/>
            </w:pPr>
            <w:r w:rsidRPr="0075579B">
              <w:t xml:space="preserve">виде обязательных работ, отбывают обязательные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мерах по обеспечению безопасности людей на водных</w:t>
            </w:r>
            <w:r w:rsidR="007B04CD">
              <w:t xml:space="preserve"> </w:t>
            </w:r>
            <w:r w:rsidRPr="0075579B">
              <w:t>объектах в период таяния</w:t>
            </w:r>
            <w:r w:rsidR="007B04CD">
              <w:t xml:space="preserve"> </w:t>
            </w:r>
            <w:r w:rsidRPr="0075579B">
              <w:t>льда весной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наделении финансового управления администрации Устюженского муниципального округа Вологодской области полномочиями по обеспечению информационного взаимодействия с государственной информационной системой о государственных и муниципальных платежах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Программы оптимизации расходов бюджета Устюженского муниципального округа Вологодской области на 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установлении расчетного показателя рыночной стоимости приобретения жилья по норме предоставления жилья по договору социального найма в 2023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обеспечении бесплатным двухразовым питанием обучающихся с ограниченными возможностями здоровья, не проживающих в муниципальных организациях округа, осуществляющих образовательную деятельность, но обучающихся в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стоимости услуг, предоставляемых в соответствии со статьями 9, 12 Федерального закона от 12.01.1996 № 8-ФЗ «О погребении и похоронном деле», на территории Устюженского муниципального округа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20.03.2023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</w:t>
            </w:r>
            <w:r w:rsidR="007B04CD">
              <w:t xml:space="preserve">рждении муниципальной программы </w:t>
            </w:r>
            <w:r w:rsidRPr="0075579B">
              <w:t>«Совершенствование муниципального управления в Устюженском муниципальном округе на 2023-2027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20.03.2023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ведения муниципальной долговой книги Устюженского муниципального района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20.03.2023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исполнении решения Земского Собрания Устюженского муниципального округа Вологодской области от 09.02.2023 № 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20.03.2023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Общественного совета при администрации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21.03.2023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утверждении Плана мероприятий по отмене с 1 января 2024  года расходных обязательств округа, не связанных с решением вопросов, отнесенных Конституцией Российской Федерации и </w:t>
            </w:r>
          </w:p>
          <w:p w:rsidR="00F750DA" w:rsidRPr="0075579B" w:rsidRDefault="00F750DA" w:rsidP="00970AAB">
            <w:pPr>
              <w:pStyle w:val="a4"/>
            </w:pPr>
            <w:r w:rsidRPr="0075579B">
              <w:t>федеральными законами к полномочиям органов местного самоуправления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21.03.2023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норматива стоимости 1 квадратного метра общей площади жилья в 2023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21.03.2023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перечня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животных без владельцев на территории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03.04.2023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(или) труднодоступные населенные пункты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Внесены измен. с изд.</w:t>
            </w:r>
          </w:p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№1315 от 19.10.23</w:t>
            </w: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05.04.2023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межведомственной комиссии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06.04.2023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утверждении перечней главных администраторов доходов и источников финансирования дефицита бюджета округа, </w:t>
            </w:r>
          </w:p>
          <w:p w:rsidR="00F750DA" w:rsidRPr="0075579B" w:rsidRDefault="00F750DA" w:rsidP="00970AAB">
            <w:pPr>
              <w:pStyle w:val="a4"/>
            </w:pPr>
            <w:r w:rsidRPr="0075579B">
              <w:t>порядка и сроков внесения изменений в перечни главных администраторов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внесены изм пост. от 13.09.2023 № 1092</w:t>
            </w: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07.04.2023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антинаркотической комиссии Устюженского муниципального округа Вологодской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17.04.2023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исполнении постановления Правительства Вологодской области от 03.04.2023 № 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Плана мероприятий (плана-графика) перехода администрации округа в период по 2024 год на использование отечественного офисного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утверждении Порядка санкционирования оплаты денежных   обязательств получателей средств бюджета Устюженского муниципального округа Вологодской области и оплаты денежных обязательств, подлежащих исполнению  за счет бюджетных ассигнований по  источникам финансирования дефицита    бюджета Устюженского муниципального округа Вологодской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26.04.2023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26.04.2023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установлении особенностей подачи и рассмотрения жалоб на решения и действия (бездействие) администрации округа, её должностных лиц и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26.04.2023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утверждении Перечня муниципальных услуг, предоставляемых администрацией Устюженского муниципального округа </w:t>
            </w:r>
          </w:p>
          <w:p w:rsidR="00F750DA" w:rsidRPr="0075579B" w:rsidRDefault="00F750DA" w:rsidP="00970AAB">
            <w:pPr>
              <w:pStyle w:val="a4"/>
            </w:pPr>
            <w:r w:rsidRPr="0075579B">
              <w:t>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26.04.2023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комиссии по повышению качества и доступности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комиссии по обеспечению безопасности дорожного движения на территории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Устюженского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формы проверочного листа (списка контрольных вопросов), применяемого при осуществлении муниципального контроля на автомобильном  транспорте, городском наземном электрическом транспорте и в дорожном хозяйстве на территории</w:t>
            </w:r>
            <w:r w:rsidR="00524F4A">
              <w:t xml:space="preserve"> Устюженского муниципаль</w:t>
            </w:r>
            <w:r w:rsidRPr="0075579B">
              <w:t>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утверждении Типовой формы Соглашения (договора) о предоставлении  из бюджета Устюженского муниципального округа Вологодской области субсидий, в том числе грантов в форме субсидий, юридическим лицам, индивидуальным предпринимателям, а также физическим  лицам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03.05.2023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внедрении стандарта развития конкуренции в Устюженском муниципальном округе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12.05.2023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рассмотрении вопросов правоприменительной практики по результатам вступивших в законную силу решений судов, арбитражных судов о приз</w:t>
            </w:r>
            <w:r w:rsidR="005071C8">
              <w:t>нании недействительными ненормативных правовых актов адми</w:t>
            </w:r>
            <w:r w:rsidRPr="0075579B">
              <w:t>нистрации округа, незаконными решений и действий (бездействия) администрации округа и ее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порядке формирования и ведения реестра муниципальных услуг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перечней первичных средств тушения пожаров и противопожарного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Порядке подготовки населенных пунктов Устюженск</w:t>
            </w:r>
            <w:r w:rsidR="005071C8">
              <w:t>ого муници</w:t>
            </w:r>
            <w:r w:rsidRPr="0075579B">
              <w:t>пального округа, подверженных угрозе лесных пожаров и других лан</w:t>
            </w:r>
            <w:r w:rsidR="005071C8">
              <w:t xml:space="preserve">дшафтных (природных) пожаров, к </w:t>
            </w:r>
            <w:r w:rsidRPr="0075579B">
              <w:t>пожароопасному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перечня спасательных служб гражданской обороны Устюженского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использования бюджетных ассигнований резервного фонда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муниципальной  программы «Обеспечение профилактики правонарушений, безопасности населения и территории Устюженского мун</w:t>
            </w:r>
            <w:r w:rsidR="005071C8">
              <w:t xml:space="preserve">иципального округа </w:t>
            </w:r>
            <w:r w:rsidRPr="0075579B">
              <w:t>Вологодской области на 2023-2027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комиссии по организации и проведению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Политики администрации Устюженского муниципального округа Вологодской области в отношении обработки персональных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25.05.2023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санкционирования  расход</w:t>
            </w:r>
            <w:r w:rsidR="00524F4A">
              <w:t>ов муниципальных бюджетных и автономных учреждений округа,</w:t>
            </w:r>
            <w:r w:rsidRPr="0075579B">
              <w:t xml:space="preserve"> источником финансовог</w:t>
            </w:r>
            <w:r w:rsidR="00524F4A">
              <w:t xml:space="preserve">о обеспечения которых являются </w:t>
            </w:r>
            <w:r w:rsidRPr="0075579B">
              <w:t>субси</w:t>
            </w:r>
            <w:r w:rsidR="00524F4A">
              <w:t xml:space="preserve">дии, полученные в соответствии с </w:t>
            </w:r>
            <w:r w:rsidRPr="0075579B">
              <w:t>абза</w:t>
            </w:r>
            <w:r w:rsidR="00524F4A">
              <w:t xml:space="preserve">цем вторым пункта 1 статьи </w:t>
            </w:r>
            <w:r w:rsidRPr="0075579B">
              <w:t>78.1 и ст</w:t>
            </w:r>
            <w:r w:rsidR="00524F4A">
              <w:t xml:space="preserve">атьи 78.2 Бюджетного кодекса </w:t>
            </w:r>
            <w:r w:rsidRPr="0075579B"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муниципальной программы «Развитие автомобильных дорог общего пользования местного значения и обеспечение транспортного обслуживания населения в границах  Устюженского муниципального округа на 2023-2027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общественной комиссии по обеспечению реализации муниципальной программы «Формирование современной городской среды на территории Устюженского муниципального округа на 2023-2027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межведомственной рабочей группы по платежам в бюджет округа и легализации объектов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 xml:space="preserve">Внесены изм. с изд. </w:t>
            </w:r>
          </w:p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№1319 от 19.10.23</w:t>
            </w: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инвестиционного совета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согласительной комиссии по выполнению комплексных кадастровых работ на территории деревни Порослово Устюженского муниципального района Вологодской области и утверждению регламента работы согласительной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1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14.06.2023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утверждении Порядка предоставления субсидий из бюджета Устюженского муниципального округа Вологодской области </w:t>
            </w:r>
            <w:r w:rsidRPr="0075579B">
              <w:lastRenderedPageBreak/>
              <w:t>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16.06.2023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524F4A" w:rsidP="00970AAB">
            <w:pPr>
              <w:pStyle w:val="a4"/>
            </w:pPr>
            <w:r>
              <w:t xml:space="preserve">О муниципальном опорном </w:t>
            </w:r>
            <w:r w:rsidR="00F750DA" w:rsidRPr="0075579B">
              <w:t>це</w:t>
            </w:r>
            <w:r w:rsidR="005071C8">
              <w:t xml:space="preserve">нтре </w:t>
            </w:r>
            <w:r w:rsidR="00F750DA" w:rsidRPr="0075579B">
              <w:t xml:space="preserve">дополнительного образования детей в Устюженском муниципальном округе Вологодской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Совете по защите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схемы теплоснабжения города Устюжна Устюженского муниципального округа Вологодской области  до 2034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содействии развитию конкуренции в</w:t>
            </w:r>
            <w:r w:rsidR="00524F4A">
              <w:t xml:space="preserve"> </w:t>
            </w:r>
            <w:r w:rsidRPr="0075579B">
              <w:t>Устюженском муниципальном округе</w:t>
            </w:r>
            <w:r w:rsidR="00524F4A">
              <w:t xml:space="preserve"> </w:t>
            </w:r>
            <w:r w:rsidRPr="0075579B">
              <w:t>Вологодской области на 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предоставлении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организации проектной деятельности в Устюженском муниципальном округе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комиссии Устюженского муниципального округа по соблюдению требований к служебному поведению муниципальных служащих и лиц, замещающих муниципальные должности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перечня должностей муниципальной службы, в течение двух лет после увольнения с которых граждане обязаны при заключении трудовых договоров и (или) гражданско-правовых договоров сообщать работодателю сведения о последнем месте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10.07.2023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организации работы с сообщениями работодателей о заключении трудового или гражданско-правового договора с гражданином, замещавшим должность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17.07.2023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утверждении Порядка разработки  прогноза социально-экономического развития Устюженского муниципального округа Вологодской области на среднесрочный 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20.07.2023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подготовке населения округа в сфере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24.07.2023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Положения о порядке предварительного письменного уведомления муниципальными служащими представителя нанимателя (работодателя) о намерении выполнять иную оплачиваемую работу (выполнении иной оплачиваемой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Положения о взимании  платы  за  присмотр и уход за детьми в муниципальных образовательных   организациях округа, реализующих 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муниципальной комиссии по подведению итогов I этапа одиннадцатого областного конкурса «Пожарная безопасность – 2023»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определении специально отведенных мест для проведения встреч депутатов с избирателями, а также перечня помещений, </w:t>
            </w:r>
          </w:p>
          <w:p w:rsidR="00F750DA" w:rsidRPr="0075579B" w:rsidRDefault="00F750DA" w:rsidP="00970AAB">
            <w:pPr>
              <w:pStyle w:val="a4"/>
            </w:pPr>
            <w:r w:rsidRPr="0075579B">
              <w:t>предоставляемых для проведения встреч депутатов с избирателями, и порядке их предоставления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системе оповещения населения  в Устюженском муниципальном  округе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утверждении Правил представления лицом, поступающим на работу на должность руководителя муниципального учреждения округа, а также руководителем муниципального учреждения округа сведений  о  своих  доходах,  об имуществе и обязательствах имущественного характера и о доходах, об имуществе и обязательствах   имущественного  характера  своих </w:t>
            </w:r>
            <w:r w:rsidRPr="0075579B">
              <w:lastRenderedPageBreak/>
              <w:t>супруга (супруги) и несовершеннолетних детей и Положения о проверке достоверности и полноты сведений  о  доходах,  об  имуществе  и обязательствах  имущественного  характера, представляемых  гражданами, претендующими на   замещение   должностей   руководителей муниципальных учреждений округа, и лицами, замещающими эти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проведения оценки регулирующего воздействия проектов муниципальных нормативных правовых актов округа, устанавливающих новые  или изменяющих ранее предусмотренные муниципальными нормативными правовыми актами обязательные требования для субъектов предпринимательской  и иной экономической деятельности и экспертизы муниципальных нормативных правовых актов округа,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Положения об эвакуации населения округа при угрозе возникновения или возникновении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пунктах временного размещения эвакуируемого населения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обеспечении первичных мер пожарной безопасности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установления особого противопожарного режима на территории 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комиссии по оценке ущерба, причиненного имуществу граждан в результате чрезвычайных ситуаций природного и техногенного характера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02.08.2023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комиссии по повышению устойчивости функционирования организаций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административного регламента по предоставлению муниципальной услуги «Присвоение спортивных разрядов»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C70E74">
            <w:pPr>
              <w:pStyle w:val="a4"/>
            </w:pPr>
            <w:r w:rsidRPr="0075579B">
              <w:t>Об утверждении административного регламента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</w:t>
            </w:r>
            <w:r w:rsidR="00C70E74">
              <w:t>шных судов с максимальной массо</w:t>
            </w:r>
            <w:r w:rsidRPr="0075579B">
              <w:t>й до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административного регламента предоставления муниципальной услуги по выдаче разрешений на право организации розничного рынка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18.08.2023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организации оказания муниципальных услуг в социальной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18.08.2023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18.08.2023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Положения о персонифицированном дополнительном образовании в Устюженском муниципальном округе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1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18.08.2023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утверждении требований к условиям и порядку оказания муниципальных услуг в социальной сфере по реализации дополнительных общеразвивающих программ в Устюженском </w:t>
            </w:r>
            <w:r w:rsidRPr="0075579B">
              <w:lastRenderedPageBreak/>
              <w:t>муниципальном округе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18.08.2023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</w:t>
            </w:r>
          </w:p>
          <w:p w:rsidR="00F750DA" w:rsidRPr="0075579B" w:rsidRDefault="00F750DA" w:rsidP="00970AAB">
            <w:pPr>
              <w:pStyle w:val="a4"/>
            </w:pPr>
            <w:r w:rsidRPr="0075579B">
              <w:t>отбор исполнителей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21.08.2023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программы персонифицированного финансирования  дополнительного образования детей в Устюженском муниципальном округе Вологодской области на период с 1 сентября 2023 года по 31 августа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21.08.2023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21.08.2023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затрат, связанных с оказанием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Положения об организации и ведении гражданской обороны в Устюженском муниципальном округе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Положения о порядке проведения противопожарной пропаганды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ведомственной целевой программы «Обеспечение первичных мер пожарной безопасности на территории Устюженского муниципального округа на 2023-2027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и сроков применения взысканий за несоблюдение муниципальными служащими ограничений и запретов, а также за неисполнение обязанностей в целях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организации приема предоставляемого муниципальным служащим ходатайства о разрешении на участие на безвозмездной основе в управлении некоммерческой организацией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сообщения муниципальными служащими о возникновении личной заинтересованности при исполнении должнос</w:t>
            </w:r>
            <w:r w:rsidR="00C70E74">
              <w:t>т</w:t>
            </w:r>
            <w:r w:rsidRPr="0075579B">
              <w:t>ных обязанностей, которая приводит или может привести к конфликту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30.08.2023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Положения об оплате труда работников муниципальных учреждений физической культуры и спорта</w:t>
            </w:r>
          </w:p>
          <w:p w:rsidR="00F750DA" w:rsidRPr="0075579B" w:rsidRDefault="00F750DA" w:rsidP="00970AAB">
            <w:pPr>
              <w:pStyle w:val="a4"/>
            </w:pPr>
            <w:r w:rsidRPr="0075579B">
              <w:t>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30.08.2023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Плана мероприятий по росту доходного потенциала Устюженского</w:t>
            </w:r>
            <w:r w:rsidR="00C70E74">
              <w:t xml:space="preserve"> </w:t>
            </w:r>
            <w:r w:rsidRPr="0075579B">
              <w:t xml:space="preserve">муниципального округа Вологодской области на 2023-2025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30.08.2023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окружном запасе материально-технических, продовольственных, медицинских и иных средств для обеспечения мероприятий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30.08.2023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Устюженском окружном резерве материальных ресурсов для ликвидации 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установлении размера платы за присмотр и уход за детьми, взимаемой с родителей (законных представителей) детей, посещающих муниципальные образовательные организации округа,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порядке исполнения постановления Правительства области от 11.11.2013 № 1149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проведении муниципального конкурса «Лучший староста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31.08.2023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исполнении решения Земского Собрания округа от 09.02.2023 № 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реестра муниципальных маршрутов регулярных перевозок пассажиров и багажа автомобильным транспортом Кстюженского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Внесены измен. с изд. пост.адм.округа</w:t>
            </w:r>
          </w:p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826">
              <w:rPr>
                <w:rFonts w:ascii="Times New Roman" w:hAnsi="Times New Roman" w:cs="Times New Roman"/>
                <w:sz w:val="16"/>
                <w:szCs w:val="16"/>
              </w:rPr>
              <w:t>№1206 от 02.10.23</w:t>
            </w: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разработки, реализации и оценки эффективности муниципальных программ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принятия решений о предоставлении субсидии из бюджета округа муниципальным бюджетным и автономным учреждениям округа, муниципальным унитарным предприятиям округа на осуществление капитальных вложений в объекты капитального строительства муниципальной собственности округа или на приобретение объектов недвижимого имущества в муниципальную собственность округа и предоставления указанных субсидий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специализированной службе по вопросам похоронного дела на территории Устюженского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Положения о муниципальном маневренном жилищном фонде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реестре муниципальных служащих органов местного самоуправления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Правил аккредитации журналистов при органах местного сам</w:t>
            </w:r>
            <w:r w:rsidR="00C70E74">
              <w:t>оуправления Устюженского муници</w:t>
            </w:r>
            <w:r w:rsidRPr="0075579B">
              <w:t>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предоставления единовременной денежной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составления проекта бюджета Устюженского муниципального округа Вологодской области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муниципальной программы «Благоустройство территории Устюженского муниципального округа на 2023 – 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муниципальной программы «Управление муниципальным имуществом Устюженского муниципального округа и земельными ресурсами округа на 2023-2027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1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системе внутреннего обеспечения соответствия требованиям антимонопольного законодательства в администрации</w:t>
            </w:r>
            <w:r w:rsidR="00C70E74">
              <w:t xml:space="preserve"> </w:t>
            </w:r>
            <w:r w:rsidRPr="0075579B">
              <w:t>Устюженского муниципального округа Вологодской</w:t>
            </w:r>
            <w:r w:rsidR="00C70E74">
              <w:t xml:space="preserve"> </w:t>
            </w:r>
            <w:r w:rsidRPr="0075579B"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утверждении Положения о первичном воинском учете граждан в Устюженском муниципальном  округе Вологодской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основных направлениях бюджетной и налоговой политики Устюженского муниципального округа Вологодской области на 2024 год и плановый период 2025 и 2026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Положения о порядке формирования и предоставления жилых помещений муниципального жилищного фонда коммерческого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Об утверждении административного регламента по предоставлению муниципальной услуги  «Предоставление </w:t>
            </w:r>
            <w:r w:rsidRPr="0075579B">
              <w:lastRenderedPageBreak/>
              <w:t>жилых помещений муниципального жилищного фонда коммерческого использования»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формы проверочного листа, применяемого при осуществлении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Координационном совете по развитию малого и среднего предпринимательства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 проведении смотра-конкурса на лучшее использование, хранение и организацию проведения ремонтных работ сельскохозяйственной техники в организациях агропромышленного комплекса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Методи</w:t>
            </w:r>
            <w:r w:rsidR="00C70E74">
              <w:t>к</w:t>
            </w:r>
            <w:r w:rsidRPr="0075579B">
              <w:t>и прогнозирования поступления доходов в бюджет Устюженского муниципального округа Вологодской области главными администраторами доходов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административного регламента по предоставлению муниципальной услуги «Выдача разрешения на ввод объекта в эксплуатацию»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объединенной системы оперативно-диспетчерского управления в чрезвычайных ситуациях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строительства гаражей для собственных нужд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1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порядке и условиях предоставления муниципальной преференции путем передачи имущества, находящегося в собственности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перечня общедоступной информации и перечня сведений и документов конфиденциального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 xml:space="preserve">О создании комиссии по определению границ населенных пунктов, образуемых из лесных поселков, а также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Устюженского муниципального округа Вологодской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административного регламента предоставления муниципальной услуги «Согласование создания мест (площадок) накопления твердых коммунальных отходов»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административного регламента предоставления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Комиссии по проведению оценки готовности организаций, осуществляющих образовательную деятельность, к новому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организации, составе, порядке деятельности сил и средств Устюженского муниципального звена ТП РСЧС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мерах по обеспечению безопасности людей на водных объектах округа в период становления льда в 2023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msonormalbullet1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75579B">
              <w:rPr>
                <w:sz w:val="20"/>
                <w:szCs w:val="20"/>
              </w:rPr>
              <w:t>Об организации обучения граждан начальным знаниям в области обороны и их подгот</w:t>
            </w:r>
            <w:r w:rsidR="00C70E74">
              <w:rPr>
                <w:sz w:val="20"/>
                <w:szCs w:val="20"/>
              </w:rPr>
              <w:t xml:space="preserve">овки по основам военной службы </w:t>
            </w:r>
            <w:r w:rsidRPr="0075579B">
              <w:rPr>
                <w:sz w:val="20"/>
                <w:szCs w:val="20"/>
              </w:rPr>
              <w:t>в 2023-2024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Положения об учете детей, имеющих право на обучение по образовательным программам дошкольного образования и проживающих на территории округа, и о порядке комплектования муниципальных образовательных организаций округа,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и семьи, имеющие детей-инвалидов, на территории Устюженского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 ключевых показателях эффективности антимонопольного комплаенса, карте комплаенс</w:t>
            </w:r>
            <w:r w:rsidR="00C70E74">
              <w:t xml:space="preserve"> </w:t>
            </w:r>
            <w:r w:rsidRPr="0075579B">
              <w:t>рисков и Плане мероприятий («дорожной карте») по снижению комплаенс-рисков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организации пожарно-профилактической работы в жилом секторе и на объектах с массовым пребыванием людей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0DA" w:rsidRPr="00B00826" w:rsidTr="00BB4A0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1469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B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75579B" w:rsidRDefault="00F750DA" w:rsidP="00970AAB">
            <w:pPr>
              <w:pStyle w:val="a4"/>
            </w:pPr>
            <w:r w:rsidRPr="0075579B">
              <w:t>Об утверждении Положения о порядке формирования резерва управленческих кадров администрации Устюженского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B00826" w:rsidRDefault="00F750DA" w:rsidP="00970A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50DA" w:rsidRPr="00B00826" w:rsidRDefault="00F750DA" w:rsidP="00B00826">
      <w:pPr>
        <w:spacing w:after="0" w:line="240" w:lineRule="auto"/>
        <w:rPr>
          <w:rFonts w:ascii="Times New Roman" w:hAnsi="Times New Roman" w:cs="Times New Roman"/>
        </w:rPr>
      </w:pPr>
    </w:p>
    <w:sectPr w:rsidR="00F750DA" w:rsidRPr="00B00826" w:rsidSect="0053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characterSpacingControl w:val="doNotCompress"/>
  <w:compat/>
  <w:rsids>
    <w:rsidRoot w:val="00893E11"/>
    <w:rsid w:val="002E7DEE"/>
    <w:rsid w:val="005071C8"/>
    <w:rsid w:val="00524F4A"/>
    <w:rsid w:val="00536A8B"/>
    <w:rsid w:val="00644952"/>
    <w:rsid w:val="0075579B"/>
    <w:rsid w:val="007B04CD"/>
    <w:rsid w:val="008230F9"/>
    <w:rsid w:val="00893E11"/>
    <w:rsid w:val="00AE4672"/>
    <w:rsid w:val="00B00826"/>
    <w:rsid w:val="00B26E34"/>
    <w:rsid w:val="00BB4A0D"/>
    <w:rsid w:val="00BE377D"/>
    <w:rsid w:val="00C70E74"/>
    <w:rsid w:val="00F7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93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qFormat/>
    <w:rsid w:val="00893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89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5077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</dc:creator>
  <cp:lastModifiedBy>Артамонова</cp:lastModifiedBy>
  <cp:revision>2</cp:revision>
  <cp:lastPrinted>2023-12-14T12:55:00Z</cp:lastPrinted>
  <dcterms:created xsi:type="dcterms:W3CDTF">2023-12-14T12:40:00Z</dcterms:created>
  <dcterms:modified xsi:type="dcterms:W3CDTF">2023-12-14T13:01:00Z</dcterms:modified>
</cp:coreProperties>
</file>