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C3F" w:rsidRDefault="005E37BB">
      <w:pPr>
        <w:pStyle w:val="ConsPlusTitle"/>
        <w:widowControl/>
        <w:ind w:left="4680"/>
        <w:jc w:val="center"/>
        <w:outlineLvl w:val="0"/>
        <w:rPr>
          <w:rFonts w:ascii="Times New Roman" w:hAnsi="Times New Roman"/>
          <w:b w:val="0"/>
          <w:sz w:val="24"/>
        </w:rPr>
      </w:pPr>
      <w:r>
        <w:rPr>
          <w:rFonts w:ascii="Times New Roman" w:hAnsi="Times New Roman"/>
          <w:b w:val="0"/>
          <w:sz w:val="24"/>
        </w:rPr>
        <w:t>УТВЕРЖДЕНО</w:t>
      </w:r>
    </w:p>
    <w:p w:rsidR="00533C3F" w:rsidRDefault="00060D2A">
      <w:pPr>
        <w:pStyle w:val="ConsPlusTitle"/>
        <w:ind w:left="4680"/>
        <w:jc w:val="center"/>
        <w:outlineLvl w:val="0"/>
        <w:rPr>
          <w:rFonts w:ascii="Times New Roman" w:hAnsi="Times New Roman"/>
          <w:b w:val="0"/>
          <w:sz w:val="24"/>
        </w:rPr>
      </w:pPr>
      <w:r>
        <w:rPr>
          <w:rFonts w:ascii="Times New Roman" w:hAnsi="Times New Roman"/>
          <w:b w:val="0"/>
          <w:sz w:val="24"/>
        </w:rPr>
        <w:t>Комитет по управлению имуществом администрации Устюженского муниципального округа Вологодской области</w:t>
      </w:r>
    </w:p>
    <w:p w:rsidR="00533C3F" w:rsidRDefault="00533C3F">
      <w:pPr>
        <w:pStyle w:val="ConsPlusTitle"/>
        <w:ind w:left="4680"/>
        <w:jc w:val="center"/>
        <w:outlineLvl w:val="0"/>
        <w:rPr>
          <w:rFonts w:ascii="Times New Roman" w:hAnsi="Times New Roman"/>
          <w:b w:val="0"/>
          <w:sz w:val="24"/>
        </w:rPr>
      </w:pPr>
    </w:p>
    <w:p w:rsidR="00533C3F" w:rsidRDefault="00533C3F">
      <w:pPr>
        <w:pStyle w:val="ConsPlusTitle"/>
        <w:widowControl/>
        <w:outlineLvl w:val="0"/>
        <w:rPr>
          <w:rFonts w:ascii="Times New Roman" w:hAnsi="Times New Roman"/>
          <w:b w:val="0"/>
          <w:sz w:val="24"/>
        </w:rPr>
      </w:pPr>
    </w:p>
    <w:p w:rsidR="00533C3F" w:rsidRDefault="00533C3F">
      <w:pPr>
        <w:pStyle w:val="ConsPlusTitle"/>
        <w:widowControl/>
        <w:ind w:left="5580"/>
        <w:jc w:val="center"/>
        <w:outlineLvl w:val="0"/>
        <w:rPr>
          <w:rFonts w:ascii="Times New Roman" w:hAnsi="Times New Roman"/>
          <w:b w:val="0"/>
          <w:sz w:val="24"/>
        </w:rPr>
      </w:pPr>
    </w:p>
    <w:p w:rsidR="00533C3F" w:rsidRDefault="00533C3F">
      <w:pPr>
        <w:pStyle w:val="ConsPlusTitle"/>
        <w:widowControl/>
        <w:jc w:val="center"/>
        <w:outlineLvl w:val="0"/>
        <w:rPr>
          <w:rFonts w:ascii="Times New Roman" w:hAnsi="Times New Roman"/>
          <w:b w:val="0"/>
          <w:sz w:val="24"/>
        </w:rPr>
      </w:pPr>
    </w:p>
    <w:p w:rsidR="00F92195" w:rsidRPr="008E2BD1" w:rsidRDefault="00F92195" w:rsidP="008E2BD1">
      <w:pPr>
        <w:pStyle w:val="ConsPlusTitle"/>
        <w:jc w:val="center"/>
        <w:outlineLvl w:val="0"/>
        <w:rPr>
          <w:rFonts w:ascii="Times New Roman" w:hAnsi="Times New Roman"/>
          <w:color w:val="auto"/>
          <w:sz w:val="22"/>
          <w:szCs w:val="22"/>
        </w:rPr>
      </w:pPr>
      <w:r w:rsidRPr="008E2BD1">
        <w:rPr>
          <w:rFonts w:ascii="Times New Roman" w:hAnsi="Times New Roman"/>
          <w:color w:val="auto"/>
          <w:sz w:val="22"/>
          <w:szCs w:val="22"/>
        </w:rPr>
        <w:t>Аукционная документация</w:t>
      </w:r>
    </w:p>
    <w:p w:rsidR="00F92195" w:rsidRPr="008E2BD1" w:rsidRDefault="00F92195" w:rsidP="008E2BD1">
      <w:pPr>
        <w:pStyle w:val="ConsPlusTitle"/>
        <w:widowControl/>
        <w:jc w:val="center"/>
        <w:outlineLvl w:val="0"/>
        <w:rPr>
          <w:rFonts w:ascii="Times New Roman" w:hAnsi="Times New Roman"/>
          <w:color w:val="auto"/>
          <w:sz w:val="22"/>
          <w:szCs w:val="22"/>
        </w:rPr>
      </w:pPr>
      <w:r w:rsidRPr="008E2BD1">
        <w:rPr>
          <w:rFonts w:ascii="Times New Roman" w:hAnsi="Times New Roman"/>
          <w:color w:val="auto"/>
          <w:sz w:val="22"/>
          <w:szCs w:val="22"/>
        </w:rPr>
        <w:t>на проведение аукциона в электронной форме</w:t>
      </w:r>
    </w:p>
    <w:p w:rsidR="008E2BD1" w:rsidRPr="00381EEA" w:rsidRDefault="00F92195" w:rsidP="008E2BD1">
      <w:pPr>
        <w:jc w:val="center"/>
        <w:rPr>
          <w:b/>
          <w:color w:val="auto"/>
          <w:sz w:val="22"/>
          <w:szCs w:val="22"/>
        </w:rPr>
      </w:pPr>
      <w:r w:rsidRPr="00381EEA">
        <w:rPr>
          <w:b/>
          <w:color w:val="auto"/>
          <w:sz w:val="22"/>
          <w:szCs w:val="22"/>
        </w:rPr>
        <w:t xml:space="preserve">на право заключения договора аренды </w:t>
      </w:r>
      <w:r w:rsidR="00060D2A" w:rsidRPr="00381EEA">
        <w:rPr>
          <w:b/>
          <w:color w:val="auto"/>
          <w:sz w:val="22"/>
          <w:szCs w:val="22"/>
        </w:rPr>
        <w:t>муниципального</w:t>
      </w:r>
      <w:r w:rsidR="005055F2" w:rsidRPr="00381EEA">
        <w:rPr>
          <w:b/>
          <w:color w:val="auto"/>
          <w:sz w:val="22"/>
          <w:szCs w:val="22"/>
        </w:rPr>
        <w:t xml:space="preserve"> имущества</w:t>
      </w:r>
      <w:r w:rsidR="00060D2A" w:rsidRPr="00381EEA">
        <w:rPr>
          <w:b/>
          <w:color w:val="auto"/>
          <w:sz w:val="22"/>
          <w:szCs w:val="22"/>
        </w:rPr>
        <w:t>, учитываемого в реестре муниципальной казны Устюженского муниципального округа Вологодской области</w:t>
      </w:r>
      <w:r w:rsidR="005055F2" w:rsidRPr="00381EEA">
        <w:rPr>
          <w:b/>
          <w:color w:val="auto"/>
          <w:sz w:val="22"/>
          <w:szCs w:val="22"/>
        </w:rPr>
        <w:t>:</w:t>
      </w:r>
      <w:r w:rsidR="00060D2A" w:rsidRPr="00381EEA">
        <w:rPr>
          <w:b/>
          <w:color w:val="auto"/>
          <w:sz w:val="22"/>
          <w:szCs w:val="22"/>
        </w:rPr>
        <w:t xml:space="preserve"> </w:t>
      </w:r>
    </w:p>
    <w:p w:rsidR="008E2BD1" w:rsidRPr="006A71A1" w:rsidRDefault="00E91C1A" w:rsidP="008E2BD1">
      <w:pPr>
        <w:jc w:val="center"/>
        <w:rPr>
          <w:b/>
          <w:color w:val="auto"/>
          <w:sz w:val="22"/>
          <w:szCs w:val="22"/>
        </w:rPr>
      </w:pPr>
      <w:r w:rsidRPr="00381EEA">
        <w:rPr>
          <w:b/>
          <w:color w:val="auto"/>
          <w:sz w:val="22"/>
          <w:szCs w:val="22"/>
        </w:rPr>
        <w:t>помещени</w:t>
      </w:r>
      <w:r w:rsidR="00060D2A" w:rsidRPr="00381EEA">
        <w:rPr>
          <w:b/>
          <w:color w:val="auto"/>
          <w:sz w:val="22"/>
          <w:szCs w:val="22"/>
        </w:rPr>
        <w:t>е</w:t>
      </w:r>
      <w:r w:rsidRPr="00381EEA">
        <w:rPr>
          <w:b/>
          <w:color w:val="auto"/>
          <w:sz w:val="22"/>
          <w:szCs w:val="22"/>
        </w:rPr>
        <w:t xml:space="preserve"> с кадастровым номером </w:t>
      </w:r>
      <w:r w:rsidR="008E2BD1" w:rsidRPr="00381EEA">
        <w:rPr>
          <w:b/>
          <w:color w:val="auto"/>
          <w:sz w:val="22"/>
          <w:szCs w:val="22"/>
          <w:shd w:val="clear" w:color="auto" w:fill="F8F8F8"/>
        </w:rPr>
        <w:t>35:19:0303007:371</w:t>
      </w:r>
      <w:r w:rsidRPr="00381EEA">
        <w:rPr>
          <w:b/>
          <w:color w:val="auto"/>
          <w:sz w:val="22"/>
          <w:szCs w:val="22"/>
        </w:rPr>
        <w:t xml:space="preserve">, площадью </w:t>
      </w:r>
      <w:r w:rsidR="00060D2A" w:rsidRPr="00381EEA">
        <w:rPr>
          <w:b/>
          <w:color w:val="auto"/>
          <w:sz w:val="22"/>
          <w:szCs w:val="22"/>
        </w:rPr>
        <w:t xml:space="preserve">11 </w:t>
      </w:r>
      <w:r w:rsidRPr="00381EEA">
        <w:rPr>
          <w:b/>
          <w:color w:val="auto"/>
          <w:sz w:val="22"/>
          <w:szCs w:val="22"/>
        </w:rPr>
        <w:t xml:space="preserve">кв.м., </w:t>
      </w:r>
      <w:r w:rsidR="008E2BD1" w:rsidRPr="00381EEA">
        <w:rPr>
          <w:b/>
          <w:color w:val="auto"/>
          <w:sz w:val="22"/>
          <w:szCs w:val="22"/>
        </w:rPr>
        <w:t xml:space="preserve">этаж 2, </w:t>
      </w:r>
      <w:r w:rsidR="006A71A1" w:rsidRPr="006A71A1">
        <w:rPr>
          <w:b/>
          <w:sz w:val="22"/>
          <w:szCs w:val="22"/>
        </w:rPr>
        <w:t xml:space="preserve">расположенного </w:t>
      </w:r>
      <w:r w:rsidR="006A71A1">
        <w:rPr>
          <w:b/>
          <w:sz w:val="22"/>
          <w:szCs w:val="22"/>
        </w:rPr>
        <w:t>п</w:t>
      </w:r>
      <w:r w:rsidR="006A71A1" w:rsidRPr="006A71A1">
        <w:rPr>
          <w:b/>
          <w:sz w:val="22"/>
          <w:szCs w:val="22"/>
        </w:rPr>
        <w:t>о адресу (местоположение): Вологодская область, муниципальный округ Устюженский, деревня Соболево, ул. Центральная, д.</w:t>
      </w:r>
      <w:r w:rsidR="006A71A1">
        <w:rPr>
          <w:b/>
          <w:sz w:val="22"/>
          <w:szCs w:val="22"/>
        </w:rPr>
        <w:t xml:space="preserve"> </w:t>
      </w:r>
      <w:r w:rsidR="006A71A1" w:rsidRPr="006A71A1">
        <w:rPr>
          <w:b/>
          <w:sz w:val="22"/>
          <w:szCs w:val="22"/>
        </w:rPr>
        <w:t>26, помещение 4 Н</w:t>
      </w:r>
    </w:p>
    <w:p w:rsidR="00533C3F" w:rsidRPr="006A71A1" w:rsidRDefault="00533C3F" w:rsidP="00060D2A">
      <w:pPr>
        <w:pStyle w:val="ConsPlusTitle"/>
        <w:widowControl/>
        <w:jc w:val="center"/>
        <w:outlineLvl w:val="0"/>
        <w:rPr>
          <w:rFonts w:ascii="Times New Roman" w:hAnsi="Times New Roman"/>
          <w:sz w:val="22"/>
          <w:szCs w:val="22"/>
        </w:rPr>
      </w:pPr>
    </w:p>
    <w:p w:rsidR="00A05DDA" w:rsidRPr="00191B33" w:rsidRDefault="008E2BD1" w:rsidP="00A05DDA">
      <w:pPr>
        <w:jc w:val="center"/>
        <w:rPr>
          <w:b/>
          <w:sz w:val="22"/>
          <w:szCs w:val="22"/>
        </w:rPr>
      </w:pPr>
      <w:r>
        <w:rPr>
          <w:b/>
          <w:sz w:val="22"/>
          <w:szCs w:val="22"/>
        </w:rPr>
        <w:t>Раздел 1. Общие положения</w:t>
      </w:r>
    </w:p>
    <w:p w:rsidR="00A05DDA" w:rsidRPr="00191B33" w:rsidRDefault="00A05DDA" w:rsidP="00A05DDA">
      <w:pPr>
        <w:jc w:val="both"/>
        <w:rPr>
          <w:b/>
          <w:sz w:val="22"/>
          <w:szCs w:val="22"/>
        </w:rPr>
      </w:pPr>
    </w:p>
    <w:p w:rsidR="00A05DDA" w:rsidRPr="00191B33" w:rsidRDefault="00A05DDA" w:rsidP="00A05DDA">
      <w:pPr>
        <w:tabs>
          <w:tab w:val="left" w:pos="720"/>
        </w:tabs>
        <w:ind w:firstLine="709"/>
        <w:jc w:val="both"/>
        <w:rPr>
          <w:sz w:val="22"/>
          <w:szCs w:val="22"/>
        </w:rPr>
      </w:pPr>
      <w:r w:rsidRPr="00191B33">
        <w:rPr>
          <w:sz w:val="22"/>
          <w:szCs w:val="22"/>
        </w:rPr>
        <w:t>1.1. Настоящая документация об аукционе в электронной форме (далее – аукцион) разработана в соответствии с действующими нормативными и правовыми актами Российской Федерации, в том числе с Приказом Федеральной антимонопольной службы России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w:t>
      </w:r>
      <w:r w:rsidR="0061497B">
        <w:rPr>
          <w:sz w:val="22"/>
          <w:szCs w:val="22"/>
        </w:rPr>
        <w:t xml:space="preserve">ния имуществом, иных договоров, </w:t>
      </w:r>
      <w:r w:rsidRPr="00191B33">
        <w:rPr>
          <w:sz w:val="22"/>
          <w:szCs w:val="22"/>
        </w:rPr>
        <w:t xml:space="preserve">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Порядок), и регламентом электронной площадки (регламент размещен на электронной площадке </w:t>
      </w:r>
      <w:r w:rsidRPr="00191B33">
        <w:rPr>
          <w:b/>
          <w:sz w:val="22"/>
          <w:szCs w:val="22"/>
          <w:u w:val="single"/>
        </w:rPr>
        <w:t>http://www.utp.sberbank-ast.ru</w:t>
      </w:r>
      <w:r w:rsidRPr="00191B33">
        <w:rPr>
          <w:b/>
          <w:sz w:val="22"/>
          <w:szCs w:val="22"/>
        </w:rPr>
        <w:t>)</w:t>
      </w:r>
      <w:r w:rsidRPr="00191B33">
        <w:rPr>
          <w:sz w:val="22"/>
          <w:szCs w:val="22"/>
        </w:rPr>
        <w:t xml:space="preserve"> (далее – регламент).</w:t>
      </w:r>
    </w:p>
    <w:p w:rsidR="00A05DDA" w:rsidRPr="00191B33" w:rsidRDefault="00A05DDA" w:rsidP="00A05DDA">
      <w:pPr>
        <w:tabs>
          <w:tab w:val="left" w:pos="9356"/>
        </w:tabs>
        <w:ind w:firstLine="709"/>
        <w:jc w:val="both"/>
        <w:rPr>
          <w:sz w:val="22"/>
          <w:szCs w:val="22"/>
        </w:rPr>
      </w:pPr>
      <w:r w:rsidRPr="00191B33">
        <w:rPr>
          <w:sz w:val="22"/>
          <w:szCs w:val="22"/>
        </w:rPr>
        <w:t xml:space="preserve">1.2. Все существенные условия аукциона указаны к документации об аукционе. </w:t>
      </w:r>
    </w:p>
    <w:p w:rsidR="0061497B" w:rsidRDefault="00A05DDA" w:rsidP="0061497B">
      <w:pPr>
        <w:ind w:firstLine="709"/>
        <w:jc w:val="both"/>
        <w:rPr>
          <w:sz w:val="22"/>
          <w:szCs w:val="22"/>
        </w:rPr>
      </w:pPr>
      <w:r w:rsidRPr="00191B33">
        <w:rPr>
          <w:sz w:val="22"/>
          <w:szCs w:val="22"/>
        </w:rPr>
        <w:t>1.3.</w:t>
      </w:r>
      <w:r w:rsidRPr="00191B33">
        <w:rPr>
          <w:b/>
          <w:bCs/>
          <w:sz w:val="22"/>
          <w:szCs w:val="22"/>
        </w:rPr>
        <w:t xml:space="preserve"> Организаторы аукциона</w:t>
      </w:r>
    </w:p>
    <w:p w:rsidR="00A05DDA" w:rsidRPr="00191B33" w:rsidRDefault="00A05DDA" w:rsidP="0061497B">
      <w:pPr>
        <w:ind w:firstLine="709"/>
        <w:jc w:val="both"/>
        <w:rPr>
          <w:sz w:val="22"/>
          <w:szCs w:val="22"/>
        </w:rPr>
      </w:pPr>
      <w:r w:rsidRPr="00191B33">
        <w:rPr>
          <w:sz w:val="22"/>
          <w:szCs w:val="22"/>
        </w:rPr>
        <w:t>1.3.1. Администрация Устюженского муниципального округа Вологодской области в лице комитета по управлению имуществом</w:t>
      </w:r>
      <w:r w:rsidR="00381EEA">
        <w:rPr>
          <w:sz w:val="22"/>
          <w:szCs w:val="22"/>
        </w:rPr>
        <w:t xml:space="preserve"> </w:t>
      </w:r>
      <w:r w:rsidRPr="00191B33">
        <w:rPr>
          <w:sz w:val="22"/>
          <w:szCs w:val="22"/>
        </w:rPr>
        <w:t>администрации Устюженского муниципального округа Вологодской (далее - Продавец), ИНН 3520009894, адрес: 162840,</w:t>
      </w:r>
      <w:r w:rsidR="00381EEA">
        <w:rPr>
          <w:sz w:val="22"/>
          <w:szCs w:val="22"/>
        </w:rPr>
        <w:t xml:space="preserve"> </w:t>
      </w:r>
      <w:r w:rsidRPr="00191B33">
        <w:rPr>
          <w:sz w:val="22"/>
          <w:szCs w:val="22"/>
        </w:rPr>
        <w:t>Вологодская область, Устюженский  округ, г. Устюжна, ул. Карла Маркса,  д.</w:t>
      </w:r>
      <w:r w:rsidR="00381EEA">
        <w:rPr>
          <w:sz w:val="22"/>
          <w:szCs w:val="22"/>
        </w:rPr>
        <w:t xml:space="preserve"> </w:t>
      </w:r>
      <w:r w:rsidRPr="00191B33">
        <w:rPr>
          <w:sz w:val="22"/>
          <w:szCs w:val="22"/>
        </w:rPr>
        <w:t xml:space="preserve">5, тел. 8(81737)2-19-38, электронный адрес: </w:t>
      </w:r>
      <w:r w:rsidRPr="00191B33">
        <w:rPr>
          <w:sz w:val="22"/>
          <w:szCs w:val="22"/>
        </w:rPr>
        <w:br/>
      </w:r>
      <w:hyperlink r:id="rId8" w:history="1">
        <w:r w:rsidRPr="00191B33">
          <w:rPr>
            <w:color w:val="auto"/>
            <w:sz w:val="22"/>
            <w:szCs w:val="22"/>
            <w:u w:val="single"/>
            <w:lang w:val="en-US"/>
          </w:rPr>
          <w:t>komitetust</w:t>
        </w:r>
        <w:r w:rsidRPr="00191B33">
          <w:rPr>
            <w:color w:val="auto"/>
            <w:sz w:val="22"/>
            <w:szCs w:val="22"/>
            <w:u w:val="single"/>
          </w:rPr>
          <w:t>@rambler.ru</w:t>
        </w:r>
      </w:hyperlink>
      <w:r w:rsidRPr="00191B33">
        <w:rPr>
          <w:color w:val="auto"/>
          <w:sz w:val="22"/>
          <w:szCs w:val="22"/>
        </w:rPr>
        <w:t>.</w:t>
      </w:r>
      <w:r w:rsidRPr="00191B33">
        <w:rPr>
          <w:sz w:val="22"/>
          <w:szCs w:val="22"/>
        </w:rPr>
        <w:t xml:space="preserve"> </w:t>
      </w:r>
    </w:p>
    <w:p w:rsidR="00A05DDA" w:rsidRPr="00191B33" w:rsidRDefault="00A05DDA" w:rsidP="00A05DDA">
      <w:pPr>
        <w:ind w:firstLine="709"/>
        <w:jc w:val="both"/>
        <w:rPr>
          <w:bCs/>
          <w:sz w:val="22"/>
          <w:szCs w:val="22"/>
        </w:rPr>
      </w:pPr>
      <w:r w:rsidRPr="00191B33">
        <w:rPr>
          <w:sz w:val="22"/>
          <w:szCs w:val="22"/>
        </w:rPr>
        <w:t>1.3.2. Главное управление конкурентной политики Вологодской области, 160000, г. Вологда, ул. Козленская, д. 8, телефон: 8(81</w:t>
      </w:r>
      <w:r w:rsidR="00381EEA">
        <w:rPr>
          <w:sz w:val="22"/>
          <w:szCs w:val="22"/>
        </w:rPr>
        <w:t>72)</w:t>
      </w:r>
      <w:r w:rsidRPr="00191B33">
        <w:rPr>
          <w:sz w:val="22"/>
          <w:szCs w:val="22"/>
        </w:rPr>
        <w:t xml:space="preserve">23-01-60 </w:t>
      </w:r>
      <w:r w:rsidR="00381EEA">
        <w:rPr>
          <w:sz w:val="22"/>
          <w:szCs w:val="22"/>
        </w:rPr>
        <w:t xml:space="preserve">доб. </w:t>
      </w:r>
      <w:r w:rsidRPr="00191B33">
        <w:rPr>
          <w:sz w:val="22"/>
          <w:szCs w:val="22"/>
        </w:rPr>
        <w:t>(4363).</w:t>
      </w:r>
    </w:p>
    <w:p w:rsidR="00444C61" w:rsidRDefault="00A05DDA" w:rsidP="00444C61">
      <w:pPr>
        <w:ind w:firstLine="709"/>
        <w:jc w:val="both"/>
        <w:rPr>
          <w:sz w:val="22"/>
          <w:szCs w:val="22"/>
        </w:rPr>
      </w:pPr>
      <w:r w:rsidRPr="00191B33">
        <w:rPr>
          <w:sz w:val="22"/>
          <w:szCs w:val="22"/>
        </w:rPr>
        <w:t>1.3.3. КУ ВО «Центр закупок», 160001, г. Вологда,</w:t>
      </w:r>
      <w:r w:rsidR="00381EEA">
        <w:rPr>
          <w:sz w:val="22"/>
          <w:szCs w:val="22"/>
        </w:rPr>
        <w:t xml:space="preserve"> ул. Мальцева, д. 7, телефон: 8(8172)</w:t>
      </w:r>
      <w:r w:rsidRPr="00191B33">
        <w:rPr>
          <w:sz w:val="22"/>
          <w:szCs w:val="22"/>
        </w:rPr>
        <w:t>23-01-</w:t>
      </w:r>
      <w:r w:rsidRPr="0000140F">
        <w:rPr>
          <w:sz w:val="22"/>
          <w:szCs w:val="22"/>
        </w:rPr>
        <w:t xml:space="preserve">61 </w:t>
      </w:r>
      <w:r w:rsidR="00381EEA" w:rsidRPr="0000140F">
        <w:rPr>
          <w:sz w:val="22"/>
          <w:szCs w:val="22"/>
        </w:rPr>
        <w:t xml:space="preserve">доб. </w:t>
      </w:r>
      <w:r w:rsidRPr="0000140F">
        <w:rPr>
          <w:sz w:val="22"/>
          <w:szCs w:val="22"/>
        </w:rPr>
        <w:t>(</w:t>
      </w:r>
      <w:r w:rsidR="00381EEA" w:rsidRPr="0000140F">
        <w:rPr>
          <w:sz w:val="22"/>
          <w:szCs w:val="22"/>
        </w:rPr>
        <w:t>4371</w:t>
      </w:r>
      <w:r w:rsidRPr="0000140F">
        <w:rPr>
          <w:sz w:val="22"/>
          <w:szCs w:val="22"/>
        </w:rPr>
        <w:t>)</w:t>
      </w:r>
      <w:r w:rsidRPr="00191B33">
        <w:rPr>
          <w:sz w:val="22"/>
          <w:szCs w:val="22"/>
        </w:rPr>
        <w:t xml:space="preserve"> (обеспечивает разработку и размещение извещения и протоколов, составляемых в ходе проведения аукциона).</w:t>
      </w:r>
    </w:p>
    <w:p w:rsidR="00A05DDA" w:rsidRPr="00191B33" w:rsidRDefault="00A05DDA" w:rsidP="00444C61">
      <w:pPr>
        <w:ind w:firstLine="709"/>
        <w:jc w:val="both"/>
        <w:rPr>
          <w:sz w:val="22"/>
          <w:szCs w:val="22"/>
        </w:rPr>
      </w:pPr>
      <w:r w:rsidRPr="00191B33">
        <w:rPr>
          <w:sz w:val="22"/>
          <w:szCs w:val="22"/>
        </w:rPr>
        <w:t xml:space="preserve">1.4. </w:t>
      </w:r>
      <w:r w:rsidRPr="00191B33">
        <w:rPr>
          <w:b/>
          <w:sz w:val="22"/>
          <w:szCs w:val="22"/>
        </w:rPr>
        <w:t>Официальный сайт Российской Федерации</w:t>
      </w:r>
      <w:r w:rsidRPr="00191B33">
        <w:rPr>
          <w:sz w:val="22"/>
          <w:szCs w:val="22"/>
        </w:rPr>
        <w:t xml:space="preserve"> в информационно-телекоммуникационной сети «Интернет» для размещения информации о проведении торгов – ГИС Торги </w:t>
      </w:r>
      <w:hyperlink r:id="rId9" w:history="1">
        <w:r w:rsidRPr="00191B33">
          <w:rPr>
            <w:b/>
            <w:sz w:val="22"/>
            <w:szCs w:val="22"/>
            <w:u w:val="single"/>
          </w:rPr>
          <w:t>www.torgi.gov.ru</w:t>
        </w:r>
      </w:hyperlink>
      <w:r w:rsidRPr="00191B33">
        <w:rPr>
          <w:b/>
          <w:sz w:val="22"/>
          <w:szCs w:val="22"/>
        </w:rPr>
        <w:t xml:space="preserve">. </w:t>
      </w:r>
      <w:r w:rsidRPr="00191B33">
        <w:rPr>
          <w:sz w:val="22"/>
          <w:szCs w:val="22"/>
        </w:rPr>
        <w:t>(далее – ГИС Торги, официальный сайт торгов).</w:t>
      </w:r>
    </w:p>
    <w:p w:rsidR="00A05DDA" w:rsidRPr="00191B33" w:rsidRDefault="00A05DDA" w:rsidP="00A05DDA">
      <w:pPr>
        <w:ind w:firstLine="709"/>
        <w:jc w:val="both"/>
        <w:rPr>
          <w:sz w:val="22"/>
          <w:szCs w:val="22"/>
        </w:rPr>
      </w:pPr>
      <w:r w:rsidRPr="00191B33">
        <w:rPr>
          <w:sz w:val="22"/>
          <w:szCs w:val="22"/>
        </w:rPr>
        <w:t xml:space="preserve">Аукцион проводится на электронной площадке </w:t>
      </w:r>
      <w:r w:rsidRPr="00191B33">
        <w:rPr>
          <w:b/>
          <w:sz w:val="22"/>
          <w:szCs w:val="22"/>
        </w:rPr>
        <w:t>«Сбербанк-АСТ» в информационно-телекоммуникационной сети «Интернет» (</w:t>
      </w:r>
      <w:r w:rsidRPr="00191B33">
        <w:rPr>
          <w:sz w:val="22"/>
          <w:szCs w:val="22"/>
          <w:u w:val="single"/>
        </w:rPr>
        <w:t>http://www.utp.sberbank-ast.ru</w:t>
      </w:r>
      <w:r w:rsidRPr="00191B33">
        <w:rPr>
          <w:b/>
          <w:sz w:val="22"/>
          <w:szCs w:val="22"/>
        </w:rPr>
        <w:t>)</w:t>
      </w:r>
      <w:r w:rsidRPr="00191B33">
        <w:rPr>
          <w:sz w:val="22"/>
          <w:szCs w:val="22"/>
        </w:rPr>
        <w:t>, оператором которой является акционерное общество «Сбербанк-автоматизированная система торгов»</w:t>
      </w:r>
      <w:r w:rsidRPr="00191B33">
        <w:rPr>
          <w:b/>
          <w:sz w:val="22"/>
          <w:szCs w:val="22"/>
        </w:rPr>
        <w:t xml:space="preserve"> </w:t>
      </w:r>
      <w:r w:rsidRPr="00191B33">
        <w:rPr>
          <w:sz w:val="22"/>
          <w:szCs w:val="22"/>
        </w:rPr>
        <w:t>(далее – электронная площадка, оператор).</w:t>
      </w:r>
    </w:p>
    <w:p w:rsidR="00BB597E" w:rsidRPr="00296DE4" w:rsidRDefault="00A05DDA" w:rsidP="00BB597E">
      <w:pPr>
        <w:shd w:val="clear" w:color="auto" w:fill="FFFFFF"/>
        <w:autoSpaceDE w:val="0"/>
        <w:autoSpaceDN w:val="0"/>
        <w:adjustRightInd w:val="0"/>
        <w:ind w:firstLine="708"/>
        <w:jc w:val="both"/>
        <w:rPr>
          <w:sz w:val="22"/>
          <w:szCs w:val="22"/>
        </w:rPr>
      </w:pPr>
      <w:r w:rsidRPr="00FC25E2">
        <w:rPr>
          <w:sz w:val="22"/>
          <w:szCs w:val="22"/>
        </w:rPr>
        <w:t xml:space="preserve">1.5. </w:t>
      </w:r>
      <w:r w:rsidRPr="00FC25E2">
        <w:rPr>
          <w:b/>
          <w:sz w:val="22"/>
          <w:szCs w:val="22"/>
        </w:rPr>
        <w:t xml:space="preserve">Предмет аукциона: </w:t>
      </w:r>
      <w:r w:rsidR="00FE3626" w:rsidRPr="00FC25E2">
        <w:rPr>
          <w:sz w:val="22"/>
          <w:szCs w:val="22"/>
        </w:rPr>
        <w:t>п</w:t>
      </w:r>
      <w:r w:rsidRPr="00FC25E2">
        <w:rPr>
          <w:sz w:val="22"/>
          <w:szCs w:val="22"/>
        </w:rPr>
        <w:t>омещение</w:t>
      </w:r>
      <w:r w:rsidRPr="00191B33">
        <w:rPr>
          <w:sz w:val="22"/>
          <w:szCs w:val="22"/>
        </w:rPr>
        <w:t xml:space="preserve"> с кадастровым  номером </w:t>
      </w:r>
      <w:r w:rsidR="00FE3626" w:rsidRPr="00296DE4">
        <w:rPr>
          <w:rFonts w:eastAsia="TimesNewRomanPSMT"/>
          <w:sz w:val="22"/>
          <w:szCs w:val="22"/>
        </w:rPr>
        <w:t>35:19:0303007:371</w:t>
      </w:r>
      <w:r w:rsidR="006A71A1">
        <w:rPr>
          <w:rFonts w:eastAsia="TimesNewRomanPSMT"/>
          <w:sz w:val="22"/>
          <w:szCs w:val="22"/>
        </w:rPr>
        <w:t>,</w:t>
      </w:r>
      <w:r w:rsidR="00FE3626" w:rsidRPr="00296DE4">
        <w:rPr>
          <w:rFonts w:eastAsia="TimesNewRomanPSMT"/>
          <w:sz w:val="22"/>
          <w:szCs w:val="22"/>
        </w:rPr>
        <w:t xml:space="preserve"> </w:t>
      </w:r>
      <w:r w:rsidRPr="00296DE4">
        <w:rPr>
          <w:sz w:val="22"/>
          <w:szCs w:val="22"/>
        </w:rPr>
        <w:t>площадью 11 кв.</w:t>
      </w:r>
      <w:r w:rsidR="006A71A1">
        <w:rPr>
          <w:sz w:val="22"/>
          <w:szCs w:val="22"/>
        </w:rPr>
        <w:t>м</w:t>
      </w:r>
      <w:r w:rsidRPr="00296DE4">
        <w:rPr>
          <w:sz w:val="22"/>
          <w:szCs w:val="22"/>
        </w:rPr>
        <w:t>, назначение: нежилое, этаж – 2, расположенное по адресу: Российская Федерация, Вологодская область, муниципальный округ Устюженский, деревня Соболево, улица Центральная, дом 26, помещение 4</w:t>
      </w:r>
      <w:r w:rsidRPr="00296DE4">
        <w:rPr>
          <w:sz w:val="22"/>
          <w:szCs w:val="22"/>
          <w:lang w:val="en-US"/>
        </w:rPr>
        <w:t>H</w:t>
      </w:r>
      <w:r w:rsidR="00FE3626" w:rsidRPr="00296DE4">
        <w:rPr>
          <w:sz w:val="22"/>
          <w:szCs w:val="22"/>
        </w:rPr>
        <w:t xml:space="preserve"> (далее - Имущество). О</w:t>
      </w:r>
      <w:r w:rsidRPr="00296DE4">
        <w:rPr>
          <w:sz w:val="22"/>
          <w:szCs w:val="22"/>
        </w:rPr>
        <w:t>граничение, обременение: отсутству</w:t>
      </w:r>
      <w:r w:rsidR="00FC25E2">
        <w:rPr>
          <w:sz w:val="22"/>
          <w:szCs w:val="22"/>
        </w:rPr>
        <w:t>ю</w:t>
      </w:r>
      <w:r w:rsidRPr="00296DE4">
        <w:rPr>
          <w:sz w:val="22"/>
          <w:szCs w:val="22"/>
        </w:rPr>
        <w:t>т.</w:t>
      </w:r>
      <w:r w:rsidR="00BB597E" w:rsidRPr="00296DE4">
        <w:rPr>
          <w:sz w:val="22"/>
          <w:szCs w:val="22"/>
        </w:rPr>
        <w:t xml:space="preserve"> </w:t>
      </w:r>
    </w:p>
    <w:p w:rsidR="00BB597E" w:rsidRDefault="00A05DDA" w:rsidP="00BB597E">
      <w:pPr>
        <w:shd w:val="clear" w:color="auto" w:fill="FFFFFF"/>
        <w:autoSpaceDE w:val="0"/>
        <w:autoSpaceDN w:val="0"/>
        <w:adjustRightInd w:val="0"/>
        <w:ind w:firstLine="708"/>
        <w:jc w:val="both"/>
        <w:rPr>
          <w:sz w:val="22"/>
          <w:szCs w:val="22"/>
        </w:rPr>
      </w:pPr>
      <w:r w:rsidRPr="00296DE4">
        <w:rPr>
          <w:sz w:val="22"/>
          <w:szCs w:val="22"/>
        </w:rPr>
        <w:t>1.6. Целевое назначение муниципального имущества, права на которое передаются</w:t>
      </w:r>
      <w:r w:rsidRPr="00191B33">
        <w:rPr>
          <w:sz w:val="22"/>
          <w:szCs w:val="22"/>
        </w:rPr>
        <w:t xml:space="preserve"> по договору: </w:t>
      </w:r>
      <w:r w:rsidR="00CA09B0" w:rsidRPr="00CA09B0">
        <w:rPr>
          <w:sz w:val="22"/>
          <w:szCs w:val="22"/>
          <w:highlight w:val="yellow"/>
          <w:shd w:val="clear" w:color="auto" w:fill="FFFFFF"/>
        </w:rPr>
        <w:t>под офис, бытовое обслуживание и иной вид деятельности при условии соблюдения арендатором действующего законодательства, исключая экологически вредную деятельность, а также хранение пожароопасных и отравляющих веществ</w:t>
      </w:r>
      <w:r w:rsidRPr="00CA09B0">
        <w:rPr>
          <w:sz w:val="22"/>
          <w:szCs w:val="22"/>
          <w:highlight w:val="yellow"/>
        </w:rPr>
        <w:t>.</w:t>
      </w:r>
      <w:r w:rsidR="00BB597E">
        <w:rPr>
          <w:sz w:val="22"/>
          <w:szCs w:val="22"/>
        </w:rPr>
        <w:t xml:space="preserve"> </w:t>
      </w:r>
    </w:p>
    <w:p w:rsidR="00A05DDA" w:rsidRPr="00191B33" w:rsidRDefault="00A05DDA" w:rsidP="00BB597E">
      <w:pPr>
        <w:shd w:val="clear" w:color="auto" w:fill="FFFFFF"/>
        <w:autoSpaceDE w:val="0"/>
        <w:autoSpaceDN w:val="0"/>
        <w:adjustRightInd w:val="0"/>
        <w:ind w:firstLine="708"/>
        <w:jc w:val="both"/>
        <w:rPr>
          <w:sz w:val="22"/>
          <w:szCs w:val="22"/>
        </w:rPr>
      </w:pPr>
      <w:r w:rsidRPr="00191B33">
        <w:rPr>
          <w:sz w:val="22"/>
          <w:szCs w:val="22"/>
        </w:rPr>
        <w:t>1.7. 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 планировка имущества должна соответствовать техническому паспорту на здание, в котором находится имущество. Все инженерное оборудование и конструктивные элементы должны быть в удовлетворительном техническом состоянии, исправны.</w:t>
      </w:r>
    </w:p>
    <w:p w:rsidR="004D7B57" w:rsidRDefault="00A05DDA" w:rsidP="004D7B57">
      <w:pPr>
        <w:shd w:val="clear" w:color="auto" w:fill="FFFFFF"/>
        <w:autoSpaceDE w:val="0"/>
        <w:autoSpaceDN w:val="0"/>
        <w:adjustRightInd w:val="0"/>
        <w:ind w:firstLine="708"/>
        <w:jc w:val="both"/>
        <w:rPr>
          <w:sz w:val="22"/>
          <w:szCs w:val="22"/>
        </w:rPr>
      </w:pPr>
      <w:r w:rsidRPr="00191B33">
        <w:rPr>
          <w:sz w:val="22"/>
          <w:szCs w:val="22"/>
        </w:rPr>
        <w:lastRenderedPageBreak/>
        <w:t xml:space="preserve">1.8. </w:t>
      </w:r>
      <w:r w:rsidRPr="00841599">
        <w:rPr>
          <w:b/>
          <w:sz w:val="22"/>
          <w:szCs w:val="22"/>
        </w:rPr>
        <w:t>Начальная (минимальная) цена</w:t>
      </w:r>
      <w:r w:rsidRPr="00191B33">
        <w:rPr>
          <w:sz w:val="22"/>
          <w:szCs w:val="22"/>
        </w:rPr>
        <w:t xml:space="preserve"> договора в размере величины годовой арендной платы за имущество, права на которое передаются по договору: </w:t>
      </w:r>
      <w:r w:rsidRPr="002B7CC0">
        <w:rPr>
          <w:b/>
          <w:sz w:val="22"/>
          <w:szCs w:val="22"/>
        </w:rPr>
        <w:t>24</w:t>
      </w:r>
      <w:r w:rsidR="00841599" w:rsidRPr="002B7CC0">
        <w:rPr>
          <w:b/>
          <w:sz w:val="22"/>
          <w:szCs w:val="22"/>
        </w:rPr>
        <w:t> </w:t>
      </w:r>
      <w:r w:rsidRPr="002B7CC0">
        <w:rPr>
          <w:b/>
          <w:sz w:val="22"/>
          <w:szCs w:val="22"/>
        </w:rPr>
        <w:t>000</w:t>
      </w:r>
      <w:r w:rsidR="00841599" w:rsidRPr="002B7CC0">
        <w:rPr>
          <w:b/>
          <w:sz w:val="22"/>
          <w:szCs w:val="22"/>
        </w:rPr>
        <w:t>,00</w:t>
      </w:r>
      <w:r w:rsidRPr="002B7CC0">
        <w:rPr>
          <w:b/>
          <w:sz w:val="22"/>
          <w:szCs w:val="22"/>
        </w:rPr>
        <w:t xml:space="preserve"> (Двадцать четыре тысячи) рублей 00 копеек (без НДС)</w:t>
      </w:r>
      <w:r w:rsidRPr="00191B33">
        <w:rPr>
          <w:sz w:val="22"/>
          <w:szCs w:val="22"/>
        </w:rPr>
        <w:t>.</w:t>
      </w:r>
      <w:r w:rsidR="004D7B57">
        <w:rPr>
          <w:sz w:val="22"/>
          <w:szCs w:val="22"/>
        </w:rPr>
        <w:t xml:space="preserve"> </w:t>
      </w:r>
    </w:p>
    <w:p w:rsidR="00856ACF" w:rsidRDefault="00A05DDA" w:rsidP="00856ACF">
      <w:pPr>
        <w:shd w:val="clear" w:color="auto" w:fill="FFFFFF"/>
        <w:autoSpaceDE w:val="0"/>
        <w:autoSpaceDN w:val="0"/>
        <w:adjustRightInd w:val="0"/>
        <w:ind w:firstLine="708"/>
        <w:jc w:val="both"/>
        <w:rPr>
          <w:sz w:val="22"/>
          <w:szCs w:val="22"/>
        </w:rPr>
      </w:pPr>
      <w:r w:rsidRPr="00191B33">
        <w:rPr>
          <w:sz w:val="22"/>
          <w:szCs w:val="22"/>
        </w:rPr>
        <w:t>1.9</w:t>
      </w:r>
      <w:r w:rsidRPr="00F578A6">
        <w:rPr>
          <w:sz w:val="22"/>
          <w:szCs w:val="22"/>
        </w:rPr>
        <w:t>.</w:t>
      </w:r>
      <w:r w:rsidRPr="009437ED">
        <w:rPr>
          <w:b/>
          <w:sz w:val="22"/>
          <w:szCs w:val="22"/>
        </w:rPr>
        <w:t xml:space="preserve"> Срок действия договора: 5 лет.</w:t>
      </w:r>
      <w:r w:rsidR="004D7B57">
        <w:rPr>
          <w:sz w:val="22"/>
          <w:szCs w:val="22"/>
        </w:rPr>
        <w:t xml:space="preserve"> </w:t>
      </w:r>
    </w:p>
    <w:p w:rsidR="004D7B57" w:rsidRPr="00E02FAE" w:rsidRDefault="00A05DDA" w:rsidP="00856ACF">
      <w:pPr>
        <w:shd w:val="clear" w:color="auto" w:fill="FFFFFF"/>
        <w:autoSpaceDE w:val="0"/>
        <w:autoSpaceDN w:val="0"/>
        <w:adjustRightInd w:val="0"/>
        <w:ind w:firstLine="708"/>
        <w:jc w:val="both"/>
      </w:pPr>
      <w:r w:rsidRPr="00191B33">
        <w:rPr>
          <w:sz w:val="22"/>
          <w:szCs w:val="22"/>
        </w:rPr>
        <w:t>1.10.</w:t>
      </w:r>
      <w:r w:rsidRPr="00191B33">
        <w:rPr>
          <w:bCs/>
          <w:sz w:val="22"/>
          <w:szCs w:val="22"/>
        </w:rPr>
        <w:t xml:space="preserve"> Срок, в течение которого победитель аукциона должен подписать проект договора </w:t>
      </w:r>
      <w:r w:rsidRPr="006649B2">
        <w:rPr>
          <w:bCs/>
          <w:sz w:val="22"/>
          <w:szCs w:val="22"/>
        </w:rPr>
        <w:t xml:space="preserve">– </w:t>
      </w:r>
      <w:r w:rsidR="00E02FAE" w:rsidRPr="006649B2">
        <w:rPr>
          <w:bCs/>
          <w:sz w:val="22"/>
          <w:szCs w:val="22"/>
        </w:rPr>
        <w:t xml:space="preserve">не </w:t>
      </w:r>
      <w:r w:rsidR="006649B2" w:rsidRPr="006858E3">
        <w:rPr>
          <w:sz w:val="22"/>
          <w:szCs w:val="22"/>
        </w:rPr>
        <w:t>ранее, чем через десять дней со дня размещения информации о результатах аукциона на официальном сайте торгов.</w:t>
      </w:r>
    </w:p>
    <w:p w:rsidR="00764910" w:rsidRDefault="00A05DDA" w:rsidP="00EC1F90">
      <w:pPr>
        <w:shd w:val="clear" w:color="auto" w:fill="FFFFFF"/>
        <w:autoSpaceDE w:val="0"/>
        <w:autoSpaceDN w:val="0"/>
        <w:adjustRightInd w:val="0"/>
        <w:ind w:firstLine="708"/>
        <w:jc w:val="both"/>
        <w:rPr>
          <w:sz w:val="22"/>
          <w:szCs w:val="22"/>
        </w:rPr>
      </w:pPr>
      <w:r w:rsidRPr="00191B33">
        <w:rPr>
          <w:sz w:val="22"/>
          <w:szCs w:val="22"/>
        </w:rPr>
        <w:t>1.11. Срок, в течение которого организатор аукциона вправе отказаться от проведения аукциона:</w:t>
      </w:r>
    </w:p>
    <w:p w:rsidR="00764910" w:rsidRDefault="00764910" w:rsidP="00EC1F90">
      <w:pPr>
        <w:shd w:val="clear" w:color="auto" w:fill="FFFFFF"/>
        <w:autoSpaceDE w:val="0"/>
        <w:autoSpaceDN w:val="0"/>
        <w:adjustRightInd w:val="0"/>
        <w:ind w:firstLine="708"/>
        <w:jc w:val="both"/>
        <w:rPr>
          <w:color w:val="auto"/>
          <w:sz w:val="22"/>
          <w:szCs w:val="22"/>
        </w:rPr>
      </w:pPr>
      <w:r>
        <w:rPr>
          <w:color w:val="auto"/>
          <w:sz w:val="22"/>
          <w:szCs w:val="22"/>
        </w:rPr>
        <w:t>О</w:t>
      </w:r>
      <w:r w:rsidR="00A05DDA" w:rsidRPr="00191B33">
        <w:rPr>
          <w:color w:val="auto"/>
          <w:sz w:val="22"/>
          <w:szCs w:val="22"/>
        </w:rPr>
        <w:t xml:space="preserve">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w:t>
      </w:r>
    </w:p>
    <w:p w:rsidR="00EC1F90" w:rsidRDefault="00A05DDA" w:rsidP="00EC1F90">
      <w:pPr>
        <w:shd w:val="clear" w:color="auto" w:fill="FFFFFF"/>
        <w:autoSpaceDE w:val="0"/>
        <w:autoSpaceDN w:val="0"/>
        <w:adjustRightInd w:val="0"/>
        <w:ind w:firstLine="708"/>
        <w:jc w:val="both"/>
        <w:rPr>
          <w:color w:val="auto"/>
          <w:sz w:val="22"/>
          <w:szCs w:val="22"/>
        </w:rPr>
      </w:pPr>
      <w:r w:rsidRPr="00191B33">
        <w:rPr>
          <w:color w:val="auto"/>
          <w:sz w:val="22"/>
          <w:szCs w:val="22"/>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r w:rsidR="00EC1F90">
        <w:rPr>
          <w:color w:val="auto"/>
          <w:sz w:val="22"/>
          <w:szCs w:val="22"/>
        </w:rPr>
        <w:t xml:space="preserve"> </w:t>
      </w:r>
    </w:p>
    <w:p w:rsidR="00EC1F90" w:rsidRDefault="00A05DDA" w:rsidP="00EC1F90">
      <w:pPr>
        <w:shd w:val="clear" w:color="auto" w:fill="FFFFFF"/>
        <w:autoSpaceDE w:val="0"/>
        <w:autoSpaceDN w:val="0"/>
        <w:adjustRightInd w:val="0"/>
        <w:ind w:firstLine="708"/>
        <w:jc w:val="both"/>
        <w:rPr>
          <w:b/>
          <w:sz w:val="22"/>
          <w:szCs w:val="22"/>
        </w:rPr>
      </w:pPr>
      <w:r w:rsidRPr="00191B33">
        <w:rPr>
          <w:sz w:val="22"/>
          <w:szCs w:val="22"/>
        </w:rPr>
        <w:t xml:space="preserve">1.12. </w:t>
      </w:r>
      <w:r w:rsidRPr="00C65A5F">
        <w:rPr>
          <w:b/>
          <w:sz w:val="22"/>
          <w:szCs w:val="22"/>
        </w:rPr>
        <w:t>Дата и время начала рассмотрения заявок на участие в аукционе</w:t>
      </w:r>
      <w:r w:rsidRPr="00191B33">
        <w:rPr>
          <w:b/>
          <w:sz w:val="22"/>
          <w:szCs w:val="22"/>
        </w:rPr>
        <w:t>:</w:t>
      </w:r>
      <w:r w:rsidR="00C65A5F" w:rsidRPr="00C65A5F">
        <w:rPr>
          <w:sz w:val="22"/>
          <w:szCs w:val="22"/>
        </w:rPr>
        <w:t xml:space="preserve"> </w:t>
      </w:r>
      <w:r w:rsidR="00C65A5F" w:rsidRPr="00A3277B">
        <w:rPr>
          <w:b/>
          <w:sz w:val="22"/>
          <w:szCs w:val="22"/>
        </w:rPr>
        <w:t>2</w:t>
      </w:r>
      <w:r w:rsidR="00A3277B" w:rsidRPr="00A3277B">
        <w:rPr>
          <w:b/>
          <w:sz w:val="22"/>
          <w:szCs w:val="22"/>
        </w:rPr>
        <w:t>3</w:t>
      </w:r>
      <w:r w:rsidR="00C65A5F" w:rsidRPr="00A3277B">
        <w:rPr>
          <w:b/>
          <w:sz w:val="22"/>
          <w:szCs w:val="22"/>
        </w:rPr>
        <w:t>.05.2025 в 09 часов 00 минут</w:t>
      </w:r>
      <w:r w:rsidRPr="00A3277B">
        <w:rPr>
          <w:b/>
          <w:sz w:val="22"/>
          <w:szCs w:val="22"/>
        </w:rPr>
        <w:t>.</w:t>
      </w:r>
      <w:r w:rsidR="00EC1F90">
        <w:rPr>
          <w:b/>
          <w:sz w:val="22"/>
          <w:szCs w:val="22"/>
        </w:rPr>
        <w:t xml:space="preserve"> </w:t>
      </w:r>
    </w:p>
    <w:p w:rsidR="00EC1F90" w:rsidRDefault="00A05DDA" w:rsidP="00EC1F90">
      <w:pPr>
        <w:shd w:val="clear" w:color="auto" w:fill="FFFFFF"/>
        <w:autoSpaceDE w:val="0"/>
        <w:autoSpaceDN w:val="0"/>
        <w:adjustRightInd w:val="0"/>
        <w:ind w:firstLine="708"/>
        <w:jc w:val="both"/>
        <w:rPr>
          <w:sz w:val="22"/>
          <w:szCs w:val="22"/>
        </w:rPr>
      </w:pPr>
      <w:r w:rsidRPr="00191B33">
        <w:rPr>
          <w:sz w:val="22"/>
          <w:szCs w:val="22"/>
        </w:rPr>
        <w:t>1.13. Место, дата и время проведения аукциона: процедура аукциона проводится на электронной площадке АО «Сбербанк –  АСТ» в день и время, указанные в настоящем информационном сообщении о проведение аукциона, путем последовательного повышения участниками начальной цены продажи на величину, равную либо кратную величине «шага аукциона»</w:t>
      </w:r>
      <w:r w:rsidR="00EC1F90">
        <w:rPr>
          <w:sz w:val="22"/>
          <w:szCs w:val="22"/>
        </w:rPr>
        <w:t xml:space="preserve">. </w:t>
      </w:r>
    </w:p>
    <w:p w:rsidR="00EC1F90" w:rsidRDefault="00A05DDA" w:rsidP="00EC1F90">
      <w:pPr>
        <w:shd w:val="clear" w:color="auto" w:fill="FFFFFF"/>
        <w:autoSpaceDE w:val="0"/>
        <w:autoSpaceDN w:val="0"/>
        <w:adjustRightInd w:val="0"/>
        <w:ind w:firstLine="708"/>
        <w:jc w:val="both"/>
        <w:rPr>
          <w:sz w:val="22"/>
          <w:szCs w:val="22"/>
        </w:rPr>
      </w:pPr>
      <w:r w:rsidRPr="00191B33">
        <w:rPr>
          <w:sz w:val="22"/>
          <w:szCs w:val="22"/>
        </w:rPr>
        <w:t>1.14.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sidR="00EC1F90">
        <w:rPr>
          <w:sz w:val="22"/>
          <w:szCs w:val="22"/>
        </w:rPr>
        <w:t xml:space="preserve"> </w:t>
      </w:r>
    </w:p>
    <w:p w:rsidR="00A05DDA" w:rsidRDefault="00A05DDA" w:rsidP="00EC1F90">
      <w:pPr>
        <w:shd w:val="clear" w:color="auto" w:fill="FFFFFF"/>
        <w:autoSpaceDE w:val="0"/>
        <w:autoSpaceDN w:val="0"/>
        <w:adjustRightInd w:val="0"/>
        <w:ind w:firstLine="708"/>
        <w:jc w:val="both"/>
        <w:rPr>
          <w:bCs/>
          <w:sz w:val="22"/>
          <w:szCs w:val="22"/>
        </w:rPr>
      </w:pPr>
      <w:r w:rsidRPr="00191B33">
        <w:rPr>
          <w:sz w:val="22"/>
          <w:szCs w:val="22"/>
        </w:rPr>
        <w:t>1.15.</w:t>
      </w:r>
      <w:r w:rsidRPr="00191B33">
        <w:rPr>
          <w:b/>
          <w:bCs/>
          <w:sz w:val="22"/>
          <w:szCs w:val="22"/>
        </w:rPr>
        <w:t xml:space="preserve"> </w:t>
      </w:r>
      <w:r w:rsidRPr="00191B33">
        <w:rPr>
          <w:bCs/>
          <w:sz w:val="22"/>
          <w:szCs w:val="22"/>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tbl>
      <w:tblPr>
        <w:tblStyle w:val="af3"/>
        <w:tblW w:w="0" w:type="auto"/>
        <w:tblInd w:w="108" w:type="dxa"/>
        <w:tblLook w:val="04A0"/>
      </w:tblPr>
      <w:tblGrid>
        <w:gridCol w:w="567"/>
        <w:gridCol w:w="3828"/>
        <w:gridCol w:w="5244"/>
      </w:tblGrid>
      <w:tr w:rsidR="00D30F10" w:rsidTr="00ED4B3B">
        <w:tc>
          <w:tcPr>
            <w:tcW w:w="567" w:type="dxa"/>
          </w:tcPr>
          <w:p w:rsidR="00D30F10" w:rsidRPr="00D30F10" w:rsidRDefault="00D30F10" w:rsidP="00D30F10">
            <w:pPr>
              <w:autoSpaceDE w:val="0"/>
              <w:autoSpaceDN w:val="0"/>
              <w:adjustRightInd w:val="0"/>
              <w:jc w:val="center"/>
              <w:rPr>
                <w:b/>
                <w:bCs/>
                <w:sz w:val="22"/>
                <w:szCs w:val="22"/>
              </w:rPr>
            </w:pPr>
            <w:r w:rsidRPr="00D30F10">
              <w:rPr>
                <w:b/>
                <w:bCs/>
                <w:sz w:val="22"/>
                <w:szCs w:val="22"/>
              </w:rPr>
              <w:t>№ п/п</w:t>
            </w:r>
          </w:p>
        </w:tc>
        <w:tc>
          <w:tcPr>
            <w:tcW w:w="3828" w:type="dxa"/>
          </w:tcPr>
          <w:p w:rsidR="00D30F10" w:rsidRPr="00D30F10" w:rsidRDefault="00D30F10" w:rsidP="00D30F10">
            <w:pPr>
              <w:autoSpaceDE w:val="0"/>
              <w:autoSpaceDN w:val="0"/>
              <w:adjustRightInd w:val="0"/>
              <w:jc w:val="center"/>
              <w:rPr>
                <w:b/>
                <w:bCs/>
                <w:sz w:val="22"/>
                <w:szCs w:val="22"/>
              </w:rPr>
            </w:pPr>
            <w:r w:rsidRPr="00D30F10">
              <w:rPr>
                <w:b/>
                <w:bCs/>
                <w:sz w:val="22"/>
                <w:szCs w:val="22"/>
              </w:rPr>
              <w:t>Этап</w:t>
            </w:r>
          </w:p>
        </w:tc>
        <w:tc>
          <w:tcPr>
            <w:tcW w:w="5244" w:type="dxa"/>
          </w:tcPr>
          <w:p w:rsidR="00D30F10" w:rsidRPr="00D30F10" w:rsidRDefault="00D30F10" w:rsidP="00D30F10">
            <w:pPr>
              <w:autoSpaceDE w:val="0"/>
              <w:autoSpaceDN w:val="0"/>
              <w:adjustRightInd w:val="0"/>
              <w:jc w:val="center"/>
              <w:rPr>
                <w:b/>
                <w:bCs/>
                <w:sz w:val="22"/>
                <w:szCs w:val="22"/>
              </w:rPr>
            </w:pPr>
            <w:r w:rsidRPr="00D30F10">
              <w:rPr>
                <w:b/>
                <w:bCs/>
                <w:sz w:val="22"/>
                <w:szCs w:val="22"/>
              </w:rPr>
              <w:t>Сроки</w:t>
            </w:r>
          </w:p>
        </w:tc>
      </w:tr>
      <w:tr w:rsidR="00D30F10" w:rsidTr="00ED4B3B">
        <w:tc>
          <w:tcPr>
            <w:tcW w:w="567" w:type="dxa"/>
          </w:tcPr>
          <w:p w:rsidR="00D30F10" w:rsidRDefault="00D30F10" w:rsidP="00D30F10">
            <w:pPr>
              <w:autoSpaceDE w:val="0"/>
              <w:autoSpaceDN w:val="0"/>
              <w:adjustRightInd w:val="0"/>
              <w:jc w:val="center"/>
              <w:rPr>
                <w:bCs/>
                <w:sz w:val="22"/>
                <w:szCs w:val="22"/>
              </w:rPr>
            </w:pPr>
            <w:r>
              <w:rPr>
                <w:bCs/>
                <w:sz w:val="22"/>
                <w:szCs w:val="22"/>
              </w:rPr>
              <w:t>1</w:t>
            </w:r>
          </w:p>
        </w:tc>
        <w:tc>
          <w:tcPr>
            <w:tcW w:w="3828" w:type="dxa"/>
          </w:tcPr>
          <w:p w:rsidR="00D30F10" w:rsidRPr="000B5763" w:rsidRDefault="00D30F10" w:rsidP="008E69EE">
            <w:pPr>
              <w:rPr>
                <w:sz w:val="22"/>
                <w:szCs w:val="22"/>
              </w:rPr>
            </w:pPr>
            <w:r w:rsidRPr="000B5763">
              <w:rPr>
                <w:sz w:val="22"/>
                <w:szCs w:val="22"/>
              </w:rPr>
              <w:t>Подача заявок</w:t>
            </w:r>
          </w:p>
        </w:tc>
        <w:tc>
          <w:tcPr>
            <w:tcW w:w="5244" w:type="dxa"/>
          </w:tcPr>
          <w:p w:rsidR="00A33208" w:rsidRPr="00A3277B" w:rsidRDefault="000B5763" w:rsidP="00A33208">
            <w:pPr>
              <w:rPr>
                <w:sz w:val="22"/>
                <w:szCs w:val="22"/>
              </w:rPr>
            </w:pPr>
            <w:r w:rsidRPr="00A3277B">
              <w:rPr>
                <w:sz w:val="22"/>
                <w:szCs w:val="22"/>
              </w:rPr>
              <w:t>с</w:t>
            </w:r>
            <w:r w:rsidR="00D30F10" w:rsidRPr="00A3277B">
              <w:rPr>
                <w:sz w:val="22"/>
                <w:szCs w:val="22"/>
              </w:rPr>
              <w:t xml:space="preserve"> </w:t>
            </w:r>
            <w:r w:rsidR="003A0E39" w:rsidRPr="00A3277B">
              <w:rPr>
                <w:sz w:val="22"/>
                <w:szCs w:val="22"/>
              </w:rPr>
              <w:t>01.05</w:t>
            </w:r>
            <w:r w:rsidR="00D30F10" w:rsidRPr="00A3277B">
              <w:rPr>
                <w:sz w:val="22"/>
                <w:szCs w:val="22"/>
              </w:rPr>
              <w:t>.2025 с 00</w:t>
            </w:r>
            <w:r w:rsidR="00A33208" w:rsidRPr="00A3277B">
              <w:rPr>
                <w:sz w:val="22"/>
                <w:szCs w:val="22"/>
              </w:rPr>
              <w:t xml:space="preserve"> часов </w:t>
            </w:r>
            <w:r w:rsidR="00D30F10" w:rsidRPr="00A3277B">
              <w:rPr>
                <w:sz w:val="22"/>
                <w:szCs w:val="22"/>
              </w:rPr>
              <w:t xml:space="preserve">00 </w:t>
            </w:r>
            <w:r w:rsidR="00A33208" w:rsidRPr="00A3277B">
              <w:rPr>
                <w:sz w:val="22"/>
                <w:szCs w:val="22"/>
              </w:rPr>
              <w:t xml:space="preserve">минут </w:t>
            </w:r>
          </w:p>
          <w:p w:rsidR="00D30F10" w:rsidRPr="00A3277B" w:rsidRDefault="00D30F10" w:rsidP="003A0E39">
            <w:pPr>
              <w:rPr>
                <w:sz w:val="22"/>
                <w:szCs w:val="22"/>
              </w:rPr>
            </w:pPr>
            <w:r w:rsidRPr="00A3277B">
              <w:rPr>
                <w:sz w:val="22"/>
                <w:szCs w:val="22"/>
              </w:rPr>
              <w:t xml:space="preserve">до </w:t>
            </w:r>
            <w:r w:rsidR="000B5763" w:rsidRPr="00A3277B">
              <w:rPr>
                <w:sz w:val="22"/>
                <w:szCs w:val="22"/>
              </w:rPr>
              <w:t>08</w:t>
            </w:r>
            <w:r w:rsidR="00A33208" w:rsidRPr="00A3277B">
              <w:rPr>
                <w:sz w:val="22"/>
                <w:szCs w:val="22"/>
              </w:rPr>
              <w:t xml:space="preserve"> часов </w:t>
            </w:r>
            <w:r w:rsidR="000B5763" w:rsidRPr="00A3277B">
              <w:rPr>
                <w:sz w:val="22"/>
                <w:szCs w:val="22"/>
              </w:rPr>
              <w:t>00</w:t>
            </w:r>
            <w:r w:rsidR="00A33208" w:rsidRPr="00A3277B">
              <w:rPr>
                <w:sz w:val="22"/>
                <w:szCs w:val="22"/>
              </w:rPr>
              <w:t xml:space="preserve"> минут</w:t>
            </w:r>
            <w:r w:rsidR="000B5763" w:rsidRPr="00A3277B">
              <w:rPr>
                <w:sz w:val="22"/>
                <w:szCs w:val="22"/>
              </w:rPr>
              <w:t xml:space="preserve"> 2</w:t>
            </w:r>
            <w:r w:rsidR="003A0E39" w:rsidRPr="00A3277B">
              <w:rPr>
                <w:sz w:val="22"/>
                <w:szCs w:val="22"/>
              </w:rPr>
              <w:t>2</w:t>
            </w:r>
            <w:r w:rsidR="000B5763" w:rsidRPr="00A3277B">
              <w:rPr>
                <w:sz w:val="22"/>
                <w:szCs w:val="22"/>
              </w:rPr>
              <w:t>.05.2025</w:t>
            </w:r>
            <w:r w:rsidRPr="00A3277B">
              <w:rPr>
                <w:sz w:val="22"/>
                <w:szCs w:val="22"/>
              </w:rPr>
              <w:t xml:space="preserve"> </w:t>
            </w:r>
          </w:p>
        </w:tc>
      </w:tr>
      <w:tr w:rsidR="00D30F10" w:rsidTr="00ED4B3B">
        <w:tc>
          <w:tcPr>
            <w:tcW w:w="567" w:type="dxa"/>
          </w:tcPr>
          <w:p w:rsidR="00D30F10" w:rsidRDefault="00D30F10" w:rsidP="00D30F10">
            <w:pPr>
              <w:autoSpaceDE w:val="0"/>
              <w:autoSpaceDN w:val="0"/>
              <w:adjustRightInd w:val="0"/>
              <w:jc w:val="center"/>
              <w:rPr>
                <w:bCs/>
                <w:sz w:val="22"/>
                <w:szCs w:val="22"/>
              </w:rPr>
            </w:pPr>
            <w:r>
              <w:rPr>
                <w:bCs/>
                <w:sz w:val="22"/>
                <w:szCs w:val="22"/>
              </w:rPr>
              <w:t>2</w:t>
            </w:r>
          </w:p>
        </w:tc>
        <w:tc>
          <w:tcPr>
            <w:tcW w:w="3828" w:type="dxa"/>
          </w:tcPr>
          <w:p w:rsidR="00D30F10" w:rsidRPr="00191B33" w:rsidRDefault="006D4D46" w:rsidP="00C65A5F">
            <w:pPr>
              <w:rPr>
                <w:sz w:val="22"/>
                <w:szCs w:val="22"/>
                <w:highlight w:val="yellow"/>
              </w:rPr>
            </w:pPr>
            <w:r w:rsidRPr="006D4D46">
              <w:t xml:space="preserve">Дата и время </w:t>
            </w:r>
            <w:r w:rsidR="00C65A5F">
              <w:t xml:space="preserve">начала </w:t>
            </w:r>
            <w:r>
              <w:t>р</w:t>
            </w:r>
            <w:r w:rsidR="00D30F10" w:rsidRPr="00A33208">
              <w:rPr>
                <w:sz w:val="22"/>
                <w:szCs w:val="22"/>
              </w:rPr>
              <w:t>ассмотрени</w:t>
            </w:r>
            <w:r w:rsidR="00C65A5F">
              <w:rPr>
                <w:sz w:val="22"/>
                <w:szCs w:val="22"/>
              </w:rPr>
              <w:t>я</w:t>
            </w:r>
            <w:r w:rsidR="00D30F10" w:rsidRPr="00A33208">
              <w:rPr>
                <w:sz w:val="22"/>
                <w:szCs w:val="22"/>
              </w:rPr>
              <w:t xml:space="preserve"> заявок на участие в аукционе </w:t>
            </w:r>
          </w:p>
        </w:tc>
        <w:tc>
          <w:tcPr>
            <w:tcW w:w="5244" w:type="dxa"/>
            <w:shd w:val="clear" w:color="auto" w:fill="auto"/>
          </w:tcPr>
          <w:p w:rsidR="00D30F10" w:rsidRPr="00A3277B" w:rsidRDefault="00A33208" w:rsidP="003A0E39">
            <w:pPr>
              <w:rPr>
                <w:sz w:val="22"/>
                <w:szCs w:val="22"/>
              </w:rPr>
            </w:pPr>
            <w:r w:rsidRPr="00A3277B">
              <w:rPr>
                <w:sz w:val="22"/>
                <w:szCs w:val="22"/>
              </w:rPr>
              <w:t>2</w:t>
            </w:r>
            <w:r w:rsidR="003A0E39" w:rsidRPr="00A3277B">
              <w:rPr>
                <w:sz w:val="22"/>
                <w:szCs w:val="22"/>
              </w:rPr>
              <w:t>3</w:t>
            </w:r>
            <w:r w:rsidRPr="00A3277B">
              <w:rPr>
                <w:sz w:val="22"/>
                <w:szCs w:val="22"/>
              </w:rPr>
              <w:t xml:space="preserve">.05.2025 </w:t>
            </w:r>
            <w:r w:rsidR="00D30F10" w:rsidRPr="00A3277B">
              <w:rPr>
                <w:sz w:val="22"/>
                <w:szCs w:val="22"/>
              </w:rPr>
              <w:t xml:space="preserve">в </w:t>
            </w:r>
            <w:r w:rsidRPr="00A3277B">
              <w:rPr>
                <w:sz w:val="22"/>
                <w:szCs w:val="22"/>
              </w:rPr>
              <w:t>09 часов 00 минут</w:t>
            </w:r>
            <w:r w:rsidR="00D30F10" w:rsidRPr="00A3277B">
              <w:rPr>
                <w:sz w:val="22"/>
                <w:szCs w:val="22"/>
              </w:rPr>
              <w:t xml:space="preserve"> </w:t>
            </w:r>
          </w:p>
        </w:tc>
      </w:tr>
      <w:tr w:rsidR="00D30F10" w:rsidTr="00ED4B3B">
        <w:tc>
          <w:tcPr>
            <w:tcW w:w="567" w:type="dxa"/>
          </w:tcPr>
          <w:p w:rsidR="00D30F10" w:rsidRDefault="00D30F10" w:rsidP="00D30F10">
            <w:pPr>
              <w:autoSpaceDE w:val="0"/>
              <w:autoSpaceDN w:val="0"/>
              <w:adjustRightInd w:val="0"/>
              <w:jc w:val="center"/>
              <w:rPr>
                <w:bCs/>
                <w:sz w:val="22"/>
                <w:szCs w:val="22"/>
              </w:rPr>
            </w:pPr>
            <w:r>
              <w:rPr>
                <w:bCs/>
                <w:sz w:val="22"/>
                <w:szCs w:val="22"/>
              </w:rPr>
              <w:t>3</w:t>
            </w:r>
          </w:p>
        </w:tc>
        <w:tc>
          <w:tcPr>
            <w:tcW w:w="3828" w:type="dxa"/>
          </w:tcPr>
          <w:p w:rsidR="00D30F10" w:rsidRPr="006D4D46" w:rsidRDefault="006D4D46" w:rsidP="006D4D46">
            <w:pPr>
              <w:rPr>
                <w:sz w:val="22"/>
                <w:szCs w:val="22"/>
                <w:highlight w:val="yellow"/>
              </w:rPr>
            </w:pPr>
            <w:r w:rsidRPr="006D4D46">
              <w:t>Дата и время проведения аукциона</w:t>
            </w:r>
          </w:p>
        </w:tc>
        <w:tc>
          <w:tcPr>
            <w:tcW w:w="5244" w:type="dxa"/>
            <w:shd w:val="clear" w:color="auto" w:fill="auto"/>
          </w:tcPr>
          <w:p w:rsidR="00D30F10" w:rsidRPr="00A3277B" w:rsidRDefault="006D4D46" w:rsidP="003A0E39">
            <w:pPr>
              <w:rPr>
                <w:sz w:val="22"/>
                <w:szCs w:val="22"/>
              </w:rPr>
            </w:pPr>
            <w:r w:rsidRPr="00A3277B">
              <w:rPr>
                <w:sz w:val="22"/>
                <w:szCs w:val="22"/>
              </w:rPr>
              <w:t>2</w:t>
            </w:r>
            <w:r w:rsidR="003A0E39" w:rsidRPr="00A3277B">
              <w:rPr>
                <w:sz w:val="22"/>
                <w:szCs w:val="22"/>
              </w:rPr>
              <w:t>6</w:t>
            </w:r>
            <w:r w:rsidRPr="00A3277B">
              <w:rPr>
                <w:sz w:val="22"/>
                <w:szCs w:val="22"/>
              </w:rPr>
              <w:t>.05.2025 в 08 часов 00 минут</w:t>
            </w:r>
          </w:p>
        </w:tc>
      </w:tr>
      <w:tr w:rsidR="00D30F10" w:rsidTr="00ED4B3B">
        <w:tc>
          <w:tcPr>
            <w:tcW w:w="567" w:type="dxa"/>
          </w:tcPr>
          <w:p w:rsidR="00D30F10" w:rsidRDefault="00D30F10" w:rsidP="00D30F10">
            <w:pPr>
              <w:autoSpaceDE w:val="0"/>
              <w:autoSpaceDN w:val="0"/>
              <w:adjustRightInd w:val="0"/>
              <w:jc w:val="center"/>
              <w:rPr>
                <w:bCs/>
                <w:sz w:val="22"/>
                <w:szCs w:val="22"/>
              </w:rPr>
            </w:pPr>
            <w:r>
              <w:rPr>
                <w:bCs/>
                <w:sz w:val="22"/>
                <w:szCs w:val="22"/>
              </w:rPr>
              <w:t>4</w:t>
            </w:r>
          </w:p>
        </w:tc>
        <w:tc>
          <w:tcPr>
            <w:tcW w:w="3828" w:type="dxa"/>
          </w:tcPr>
          <w:p w:rsidR="00D30F10" w:rsidRDefault="00D30F10" w:rsidP="008E69EE">
            <w:pPr>
              <w:rPr>
                <w:sz w:val="22"/>
                <w:szCs w:val="22"/>
              </w:rPr>
            </w:pPr>
            <w:r w:rsidRPr="00191B33">
              <w:rPr>
                <w:sz w:val="22"/>
                <w:szCs w:val="22"/>
              </w:rPr>
              <w:t>Заключение договора аренды</w:t>
            </w:r>
          </w:p>
          <w:p w:rsidR="006D4D46" w:rsidRPr="00191B33" w:rsidRDefault="006D4D46" w:rsidP="006D4D46">
            <w:pPr>
              <w:spacing w:line="227" w:lineRule="atLeast"/>
              <w:ind w:firstLine="425"/>
              <w:jc w:val="both"/>
              <w:rPr>
                <w:sz w:val="22"/>
                <w:szCs w:val="22"/>
              </w:rPr>
            </w:pPr>
          </w:p>
        </w:tc>
        <w:tc>
          <w:tcPr>
            <w:tcW w:w="5244" w:type="dxa"/>
          </w:tcPr>
          <w:p w:rsidR="00D30F10" w:rsidRPr="006858E3" w:rsidRDefault="006858E3" w:rsidP="006858E3">
            <w:pPr>
              <w:rPr>
                <w:sz w:val="22"/>
                <w:szCs w:val="22"/>
              </w:rPr>
            </w:pPr>
            <w:r w:rsidRPr="006858E3">
              <w:rPr>
                <w:sz w:val="22"/>
                <w:szCs w:val="22"/>
              </w:rPr>
              <w:t>Договор аренды не может быть заключен ранее, чем через десять дней со дня размещения информации о результатах аукциона на официальном сайте торгов.</w:t>
            </w:r>
          </w:p>
        </w:tc>
      </w:tr>
    </w:tbl>
    <w:p w:rsidR="00A05DDA" w:rsidRPr="00191B33" w:rsidRDefault="00A05DDA" w:rsidP="00A05DDA">
      <w:pPr>
        <w:ind w:firstLine="709"/>
        <w:jc w:val="both"/>
        <w:rPr>
          <w:sz w:val="22"/>
          <w:szCs w:val="22"/>
        </w:rPr>
      </w:pPr>
      <w:r w:rsidRPr="00191B33">
        <w:rPr>
          <w:b/>
          <w:sz w:val="22"/>
          <w:szCs w:val="22"/>
        </w:rPr>
        <w:t>Время приема заявок</w:t>
      </w:r>
      <w:r w:rsidRPr="00191B33">
        <w:rPr>
          <w:sz w:val="22"/>
          <w:szCs w:val="22"/>
        </w:rPr>
        <w:t xml:space="preserve"> </w:t>
      </w:r>
      <w:r w:rsidRPr="00191B33">
        <w:rPr>
          <w:rFonts w:eastAsia="Arial"/>
          <w:sz w:val="22"/>
          <w:szCs w:val="22"/>
          <w:lang w:bidi="ru-RU"/>
        </w:rPr>
        <w:t>–</w:t>
      </w:r>
      <w:r w:rsidRPr="00191B33">
        <w:rPr>
          <w:sz w:val="22"/>
          <w:szCs w:val="22"/>
        </w:rPr>
        <w:t xml:space="preserve"> круглосуточно по адресу: </w:t>
      </w:r>
      <w:r w:rsidRPr="00191B33">
        <w:rPr>
          <w:b/>
          <w:sz w:val="22"/>
          <w:szCs w:val="22"/>
          <w:lang w:val="en-US" w:bidi="ru-RU"/>
        </w:rPr>
        <w:t>http</w:t>
      </w:r>
      <w:r w:rsidRPr="00191B33">
        <w:rPr>
          <w:b/>
          <w:sz w:val="22"/>
          <w:szCs w:val="22"/>
          <w:lang w:bidi="ru-RU"/>
        </w:rPr>
        <w:t>://</w:t>
      </w:r>
      <w:r w:rsidRPr="00191B33">
        <w:rPr>
          <w:b/>
          <w:sz w:val="22"/>
          <w:szCs w:val="22"/>
          <w:lang w:val="en-US" w:bidi="ru-RU"/>
        </w:rPr>
        <w:t>www</w:t>
      </w:r>
      <w:r w:rsidRPr="00191B33">
        <w:rPr>
          <w:b/>
          <w:sz w:val="22"/>
          <w:szCs w:val="22"/>
          <w:lang w:bidi="ru-RU"/>
        </w:rPr>
        <w:t>.</w:t>
      </w:r>
      <w:r w:rsidRPr="00191B33">
        <w:rPr>
          <w:b/>
          <w:sz w:val="22"/>
          <w:szCs w:val="22"/>
          <w:lang w:val="en-US" w:bidi="ru-RU"/>
        </w:rPr>
        <w:t>utp</w:t>
      </w:r>
      <w:r w:rsidRPr="00191B33">
        <w:rPr>
          <w:b/>
          <w:sz w:val="22"/>
          <w:szCs w:val="22"/>
          <w:lang w:bidi="ru-RU"/>
        </w:rPr>
        <w:t>.</w:t>
      </w:r>
      <w:r w:rsidRPr="00191B33">
        <w:rPr>
          <w:b/>
          <w:sz w:val="22"/>
          <w:szCs w:val="22"/>
          <w:lang w:val="en-US" w:bidi="ru-RU"/>
        </w:rPr>
        <w:t>sberbank</w:t>
      </w:r>
      <w:r w:rsidRPr="00191B33">
        <w:rPr>
          <w:b/>
          <w:sz w:val="22"/>
          <w:szCs w:val="22"/>
          <w:lang w:bidi="ru-RU"/>
        </w:rPr>
        <w:t>-</w:t>
      </w:r>
      <w:r w:rsidRPr="00191B33">
        <w:rPr>
          <w:b/>
          <w:sz w:val="22"/>
          <w:szCs w:val="22"/>
          <w:lang w:val="en-US" w:bidi="ru-RU"/>
        </w:rPr>
        <w:t>ast</w:t>
      </w:r>
      <w:r w:rsidRPr="00191B33">
        <w:rPr>
          <w:b/>
          <w:sz w:val="22"/>
          <w:szCs w:val="22"/>
          <w:lang w:bidi="ru-RU"/>
        </w:rPr>
        <w:t>.</w:t>
      </w:r>
      <w:r w:rsidRPr="00191B33">
        <w:rPr>
          <w:b/>
          <w:sz w:val="22"/>
          <w:szCs w:val="22"/>
          <w:lang w:val="en-US" w:bidi="ru-RU"/>
        </w:rPr>
        <w:t>ru</w:t>
      </w:r>
      <w:r w:rsidRPr="00191B33">
        <w:rPr>
          <w:sz w:val="22"/>
          <w:szCs w:val="22"/>
        </w:rPr>
        <w:t>.</w:t>
      </w:r>
    </w:p>
    <w:p w:rsidR="00A05DDA" w:rsidRPr="00191B33" w:rsidRDefault="00A05DDA" w:rsidP="00A05DDA">
      <w:pPr>
        <w:tabs>
          <w:tab w:val="left" w:pos="9356"/>
        </w:tabs>
        <w:autoSpaceDE w:val="0"/>
        <w:autoSpaceDN w:val="0"/>
        <w:adjustRightInd w:val="0"/>
        <w:ind w:right="-1" w:firstLine="540"/>
        <w:jc w:val="both"/>
        <w:rPr>
          <w:sz w:val="22"/>
          <w:szCs w:val="22"/>
        </w:rPr>
      </w:pPr>
    </w:p>
    <w:p w:rsidR="003367DA" w:rsidRDefault="00A05DDA" w:rsidP="00A05DDA">
      <w:pPr>
        <w:jc w:val="center"/>
        <w:rPr>
          <w:b/>
          <w:bCs/>
          <w:sz w:val="22"/>
          <w:szCs w:val="22"/>
        </w:rPr>
      </w:pPr>
      <w:r w:rsidRPr="00191B33">
        <w:rPr>
          <w:b/>
          <w:sz w:val="22"/>
          <w:szCs w:val="22"/>
        </w:rPr>
        <w:t xml:space="preserve">Раздел 2. </w:t>
      </w:r>
      <w:r w:rsidRPr="00191B33">
        <w:rPr>
          <w:b/>
          <w:bCs/>
          <w:sz w:val="22"/>
          <w:szCs w:val="22"/>
        </w:rPr>
        <w:t xml:space="preserve">Срок, место и порядок предоставления документации об аукционе, </w:t>
      </w:r>
    </w:p>
    <w:p w:rsidR="00A05DDA" w:rsidRPr="00191B33" w:rsidRDefault="00A05DDA" w:rsidP="00A05DDA">
      <w:pPr>
        <w:jc w:val="center"/>
        <w:rPr>
          <w:b/>
          <w:bCs/>
          <w:sz w:val="22"/>
          <w:szCs w:val="22"/>
        </w:rPr>
      </w:pPr>
      <w:r w:rsidRPr="00191B33">
        <w:rPr>
          <w:b/>
          <w:bCs/>
          <w:sz w:val="22"/>
          <w:szCs w:val="22"/>
        </w:rPr>
        <w:t>электронный адрес сайта в сети «Интернет», на котором размещена документация об аукционе</w:t>
      </w:r>
    </w:p>
    <w:p w:rsidR="00C65A5F" w:rsidRDefault="00C65A5F" w:rsidP="00205C1F">
      <w:pPr>
        <w:autoSpaceDE w:val="0"/>
        <w:autoSpaceDN w:val="0"/>
        <w:adjustRightInd w:val="0"/>
        <w:ind w:firstLine="709"/>
        <w:jc w:val="both"/>
        <w:rPr>
          <w:sz w:val="22"/>
          <w:szCs w:val="22"/>
        </w:rPr>
      </w:pPr>
    </w:p>
    <w:p w:rsidR="00205C1F" w:rsidRDefault="00A05DDA" w:rsidP="00205C1F">
      <w:pPr>
        <w:autoSpaceDE w:val="0"/>
        <w:autoSpaceDN w:val="0"/>
        <w:adjustRightInd w:val="0"/>
        <w:ind w:firstLine="709"/>
        <w:jc w:val="both"/>
        <w:rPr>
          <w:sz w:val="22"/>
          <w:szCs w:val="22"/>
        </w:rPr>
      </w:pPr>
      <w:r w:rsidRPr="00191B33">
        <w:rPr>
          <w:sz w:val="22"/>
          <w:szCs w:val="22"/>
        </w:rPr>
        <w:t xml:space="preserve">2.1. При проведении аукциона КУ ВО «Центр закупок» обеспечивает размещение документации об аукционе на официальном сайте торгов, одновременно с размещением извещения о проведении аукциона. </w:t>
      </w:r>
    </w:p>
    <w:p w:rsidR="00205C1F" w:rsidRDefault="00A05DDA" w:rsidP="00205C1F">
      <w:pPr>
        <w:autoSpaceDE w:val="0"/>
        <w:autoSpaceDN w:val="0"/>
        <w:adjustRightInd w:val="0"/>
        <w:ind w:firstLine="709"/>
        <w:jc w:val="both"/>
        <w:rPr>
          <w:b/>
          <w:sz w:val="22"/>
          <w:szCs w:val="22"/>
        </w:rPr>
      </w:pPr>
      <w:r w:rsidRPr="00191B33">
        <w:rPr>
          <w:sz w:val="22"/>
          <w:szCs w:val="22"/>
        </w:rPr>
        <w:t xml:space="preserve">2.2. Электронный адреса сайта в сети "Интернет", на котором размещена документация об аукционе: </w:t>
      </w:r>
      <w:hyperlink r:id="rId10" w:history="1">
        <w:r w:rsidR="00205C1F" w:rsidRPr="00DB4213">
          <w:rPr>
            <w:rStyle w:val="ab"/>
            <w:b/>
            <w:sz w:val="22"/>
            <w:szCs w:val="22"/>
          </w:rPr>
          <w:t>https://torgi.gov.</w:t>
        </w:r>
        <w:r w:rsidR="00205C1F" w:rsidRPr="00DB4213">
          <w:rPr>
            <w:rStyle w:val="ab"/>
            <w:b/>
            <w:sz w:val="22"/>
            <w:szCs w:val="22"/>
            <w:lang w:val="en-US"/>
          </w:rPr>
          <w:t>ru</w:t>
        </w:r>
      </w:hyperlink>
      <w:r w:rsidRPr="00191B33">
        <w:rPr>
          <w:b/>
          <w:sz w:val="22"/>
          <w:szCs w:val="22"/>
        </w:rPr>
        <w:t>.</w:t>
      </w:r>
      <w:r w:rsidR="00205C1F">
        <w:rPr>
          <w:b/>
          <w:sz w:val="22"/>
          <w:szCs w:val="22"/>
        </w:rPr>
        <w:t xml:space="preserve"> </w:t>
      </w:r>
    </w:p>
    <w:p w:rsidR="00205C1F" w:rsidRPr="003A4C12" w:rsidRDefault="00A05DDA" w:rsidP="00205C1F">
      <w:pPr>
        <w:autoSpaceDE w:val="0"/>
        <w:autoSpaceDN w:val="0"/>
        <w:adjustRightInd w:val="0"/>
        <w:ind w:firstLine="709"/>
        <w:jc w:val="both"/>
        <w:rPr>
          <w:sz w:val="22"/>
          <w:szCs w:val="22"/>
        </w:rPr>
      </w:pPr>
      <w:r w:rsidRPr="003A4C12">
        <w:rPr>
          <w:sz w:val="22"/>
          <w:szCs w:val="22"/>
        </w:rPr>
        <w:t>2.3. Срок и порядок предоставления документации об аукционе:</w:t>
      </w:r>
      <w:r w:rsidR="003A4C12" w:rsidRPr="003A4C12">
        <w:rPr>
          <w:sz w:val="22"/>
          <w:szCs w:val="22"/>
        </w:rPr>
        <w:t xml:space="preserve"> </w:t>
      </w:r>
      <w:r w:rsidRPr="003A4C12">
        <w:rPr>
          <w:sz w:val="22"/>
          <w:szCs w:val="22"/>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w:t>
      </w:r>
      <w:r w:rsidR="003A4C12" w:rsidRPr="003A4C12">
        <w:rPr>
          <w:sz w:val="22"/>
          <w:szCs w:val="22"/>
        </w:rPr>
        <w:t>,</w:t>
      </w:r>
      <w:r w:rsidRPr="003A4C12">
        <w:rPr>
          <w:sz w:val="22"/>
          <w:szCs w:val="22"/>
        </w:rPr>
        <w:t xml:space="preserve">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EA61AF" w:rsidRDefault="00A05DDA" w:rsidP="00EA61AF">
      <w:pPr>
        <w:autoSpaceDE w:val="0"/>
        <w:autoSpaceDN w:val="0"/>
        <w:adjustRightInd w:val="0"/>
        <w:ind w:firstLine="709"/>
        <w:jc w:val="both"/>
        <w:rPr>
          <w:sz w:val="22"/>
          <w:szCs w:val="22"/>
        </w:rPr>
      </w:pPr>
      <w:r w:rsidRPr="00191B33">
        <w:rPr>
          <w:sz w:val="22"/>
          <w:szCs w:val="22"/>
        </w:rPr>
        <w:t>2.4. Плата за предоставление аукционной документации не предусмотрена.  Предоставление документации об аукционе, в том числе в форме электронного документа, осуществляется без взимания платы.</w:t>
      </w:r>
      <w:r w:rsidR="00EA61AF">
        <w:rPr>
          <w:sz w:val="22"/>
          <w:szCs w:val="22"/>
        </w:rPr>
        <w:t xml:space="preserve"> </w:t>
      </w:r>
    </w:p>
    <w:p w:rsidR="00352500" w:rsidRDefault="00A05DDA" w:rsidP="00EA61AF">
      <w:pPr>
        <w:autoSpaceDE w:val="0"/>
        <w:autoSpaceDN w:val="0"/>
        <w:adjustRightInd w:val="0"/>
        <w:ind w:firstLine="709"/>
        <w:jc w:val="both"/>
        <w:rPr>
          <w:sz w:val="22"/>
          <w:szCs w:val="22"/>
        </w:rPr>
      </w:pPr>
      <w:r w:rsidRPr="00191B33">
        <w:rPr>
          <w:sz w:val="22"/>
          <w:szCs w:val="22"/>
        </w:rPr>
        <w:t xml:space="preserve">2.5. Место предоставления документации об аукционе: </w:t>
      </w:r>
    </w:p>
    <w:p w:rsidR="000C601A" w:rsidRDefault="00257A08" w:rsidP="000C601A">
      <w:pPr>
        <w:tabs>
          <w:tab w:val="left" w:pos="360"/>
        </w:tabs>
        <w:ind w:firstLine="709"/>
        <w:jc w:val="both"/>
        <w:rPr>
          <w:sz w:val="22"/>
          <w:szCs w:val="22"/>
        </w:rPr>
      </w:pPr>
      <w:r>
        <w:rPr>
          <w:sz w:val="22"/>
          <w:szCs w:val="22"/>
        </w:rPr>
        <w:lastRenderedPageBreak/>
        <w:t>п</w:t>
      </w:r>
      <w:r w:rsidR="00A05DDA" w:rsidRPr="00191B33">
        <w:rPr>
          <w:sz w:val="22"/>
          <w:szCs w:val="22"/>
        </w:rPr>
        <w:t xml:space="preserve">ри проведении аукциона организатор размещает настоящую документацию на официальном сайте в сети «Интернет» </w:t>
      </w:r>
      <w:r w:rsidR="00A05DDA" w:rsidRPr="00191B33">
        <w:rPr>
          <w:sz w:val="22"/>
          <w:szCs w:val="22"/>
          <w:lang w:val="en-US"/>
        </w:rPr>
        <w:t>torgi</w:t>
      </w:r>
      <w:r w:rsidR="00A05DDA" w:rsidRPr="00191B33">
        <w:rPr>
          <w:sz w:val="22"/>
          <w:szCs w:val="22"/>
        </w:rPr>
        <w:t>.</w:t>
      </w:r>
      <w:r w:rsidR="00A05DDA" w:rsidRPr="00191B33">
        <w:rPr>
          <w:sz w:val="22"/>
          <w:szCs w:val="22"/>
          <w:lang w:val="en-US"/>
        </w:rPr>
        <w:t>gov</w:t>
      </w:r>
      <w:r w:rsidR="00A05DDA" w:rsidRPr="00191B33">
        <w:rPr>
          <w:sz w:val="22"/>
          <w:szCs w:val="22"/>
        </w:rPr>
        <w:t>.</w:t>
      </w:r>
      <w:r w:rsidR="00A05DDA" w:rsidRPr="00191B33">
        <w:rPr>
          <w:sz w:val="22"/>
          <w:szCs w:val="22"/>
          <w:lang w:val="en-US"/>
        </w:rPr>
        <w:t>ru</w:t>
      </w:r>
      <w:r w:rsidR="00A05DDA" w:rsidRPr="00191B33">
        <w:rPr>
          <w:sz w:val="22"/>
          <w:szCs w:val="22"/>
        </w:rPr>
        <w:t xml:space="preserve"> </w:t>
      </w:r>
      <w:r w:rsidR="00352500" w:rsidRPr="00352500">
        <w:rPr>
          <w:color w:val="auto"/>
          <w:szCs w:val="24"/>
        </w:rPr>
        <w:t>не менее чем за двадцать дней до дня окончания подачи заявок на участие в аукционе</w:t>
      </w:r>
      <w:r w:rsidR="00352500">
        <w:rPr>
          <w:sz w:val="22"/>
          <w:szCs w:val="22"/>
        </w:rPr>
        <w:t xml:space="preserve">, </w:t>
      </w:r>
      <w:r w:rsidR="00352500" w:rsidRPr="00191B33">
        <w:rPr>
          <w:sz w:val="22"/>
          <w:szCs w:val="22"/>
        </w:rPr>
        <w:t>одновременно с размещением сообщения о проведение аукциона.</w:t>
      </w:r>
    </w:p>
    <w:p w:rsidR="00205C1F" w:rsidRDefault="00A05DDA" w:rsidP="000C601A">
      <w:pPr>
        <w:tabs>
          <w:tab w:val="left" w:pos="360"/>
        </w:tabs>
        <w:ind w:firstLine="709"/>
        <w:jc w:val="both"/>
        <w:rPr>
          <w:sz w:val="22"/>
          <w:szCs w:val="22"/>
        </w:rPr>
      </w:pPr>
      <w:r w:rsidRPr="00191B33">
        <w:rPr>
          <w:sz w:val="22"/>
          <w:szCs w:val="22"/>
        </w:rPr>
        <w:t>Документация об аукционе, размещенная на официальном сайте в сети «Интернет», должна быть доступна для ознакомления без взимания платы.</w:t>
      </w:r>
      <w:r w:rsidR="00205C1F">
        <w:rPr>
          <w:sz w:val="22"/>
          <w:szCs w:val="22"/>
        </w:rPr>
        <w:t xml:space="preserve"> </w:t>
      </w:r>
    </w:p>
    <w:p w:rsidR="00205C1F" w:rsidRDefault="00A05DDA" w:rsidP="00205C1F">
      <w:pPr>
        <w:ind w:firstLine="709"/>
        <w:jc w:val="both"/>
        <w:rPr>
          <w:sz w:val="22"/>
          <w:szCs w:val="22"/>
        </w:rPr>
      </w:pPr>
      <w:r w:rsidRPr="00191B33">
        <w:rPr>
          <w:sz w:val="22"/>
          <w:szCs w:val="22"/>
        </w:rPr>
        <w:t>Документация об аукционе предоставляется по месту нахождения организатора торгов по адресу: Вологодская область, г. Устюжна, ул. Карла Маркса, д.</w:t>
      </w:r>
      <w:r w:rsidR="00B704AB">
        <w:rPr>
          <w:sz w:val="22"/>
          <w:szCs w:val="22"/>
        </w:rPr>
        <w:t xml:space="preserve"> </w:t>
      </w:r>
      <w:r w:rsidRPr="00191B33">
        <w:rPr>
          <w:sz w:val="22"/>
          <w:szCs w:val="22"/>
        </w:rPr>
        <w:t>5.</w:t>
      </w:r>
      <w:r w:rsidR="00205C1F">
        <w:rPr>
          <w:sz w:val="22"/>
          <w:szCs w:val="22"/>
        </w:rPr>
        <w:t xml:space="preserve"> </w:t>
      </w:r>
    </w:p>
    <w:p w:rsidR="00A05DDA" w:rsidRPr="00191B33" w:rsidRDefault="00A05DDA" w:rsidP="00205C1F">
      <w:pPr>
        <w:ind w:firstLine="709"/>
        <w:jc w:val="both"/>
        <w:rPr>
          <w:sz w:val="22"/>
          <w:szCs w:val="22"/>
        </w:rPr>
      </w:pPr>
      <w:r w:rsidRPr="00191B33">
        <w:rPr>
          <w:sz w:val="22"/>
          <w:szCs w:val="22"/>
        </w:rPr>
        <w:t>2.6. Предоставление документации об аукционе до размещения на официальном сайте торгов извещения о проведении аукциона не допускается.</w:t>
      </w:r>
    </w:p>
    <w:p w:rsidR="00A05DDA" w:rsidRPr="00191B33" w:rsidRDefault="00A05DDA" w:rsidP="00A05DDA">
      <w:pPr>
        <w:autoSpaceDE w:val="0"/>
        <w:autoSpaceDN w:val="0"/>
        <w:adjustRightInd w:val="0"/>
        <w:ind w:firstLine="540"/>
        <w:jc w:val="center"/>
        <w:rPr>
          <w:b/>
          <w:sz w:val="22"/>
          <w:szCs w:val="22"/>
        </w:rPr>
      </w:pPr>
    </w:p>
    <w:p w:rsidR="00A05DDA" w:rsidRPr="00191B33" w:rsidRDefault="00A05DDA" w:rsidP="00A05DDA">
      <w:pPr>
        <w:autoSpaceDE w:val="0"/>
        <w:autoSpaceDN w:val="0"/>
        <w:adjustRightInd w:val="0"/>
        <w:ind w:firstLine="540"/>
        <w:jc w:val="center"/>
        <w:rPr>
          <w:b/>
          <w:sz w:val="22"/>
          <w:szCs w:val="22"/>
        </w:rPr>
      </w:pPr>
      <w:r w:rsidRPr="00191B33">
        <w:rPr>
          <w:b/>
          <w:sz w:val="22"/>
          <w:szCs w:val="22"/>
        </w:rPr>
        <w:t xml:space="preserve">Раздел 3. Требования к содержанию, составу и </w:t>
      </w:r>
    </w:p>
    <w:p w:rsidR="00A05DDA" w:rsidRPr="00191B33" w:rsidRDefault="00A05DDA" w:rsidP="00A05DDA">
      <w:pPr>
        <w:autoSpaceDE w:val="0"/>
        <w:autoSpaceDN w:val="0"/>
        <w:adjustRightInd w:val="0"/>
        <w:ind w:firstLine="540"/>
        <w:jc w:val="center"/>
        <w:rPr>
          <w:b/>
          <w:sz w:val="22"/>
          <w:szCs w:val="22"/>
        </w:rPr>
      </w:pPr>
      <w:r w:rsidRPr="00191B33">
        <w:rPr>
          <w:b/>
          <w:sz w:val="22"/>
          <w:szCs w:val="22"/>
        </w:rPr>
        <w:t xml:space="preserve">форме заявки на участие в аукционе </w:t>
      </w:r>
    </w:p>
    <w:p w:rsidR="00A05DDA" w:rsidRPr="00191B33" w:rsidRDefault="00A05DDA" w:rsidP="00A05DDA">
      <w:pPr>
        <w:jc w:val="center"/>
        <w:rPr>
          <w:b/>
          <w:sz w:val="22"/>
          <w:szCs w:val="22"/>
        </w:rPr>
      </w:pPr>
    </w:p>
    <w:p w:rsidR="00D111A4" w:rsidRDefault="00A05DDA" w:rsidP="00D111A4">
      <w:pPr>
        <w:ind w:firstLine="709"/>
        <w:jc w:val="both"/>
        <w:rPr>
          <w:sz w:val="22"/>
          <w:szCs w:val="22"/>
        </w:rPr>
      </w:pPr>
      <w:r w:rsidRPr="00191B33">
        <w:rPr>
          <w:sz w:val="22"/>
          <w:szCs w:val="22"/>
        </w:rPr>
        <w:t xml:space="preserve">3.1. Форма заявки, указана в Приложении № 1 к настоящей документации об аукционе. </w:t>
      </w:r>
      <w:r w:rsidRPr="005E7F96">
        <w:rPr>
          <w:sz w:val="22"/>
          <w:szCs w:val="22"/>
        </w:rPr>
        <w:t>Подача заявки на участие в аукционе является акцептом оферты в соответствии со статьей 438 Гражданского кодекса Российской Федерации.</w:t>
      </w:r>
    </w:p>
    <w:p w:rsidR="00A05DDA" w:rsidRPr="00191B33" w:rsidRDefault="00A05DDA" w:rsidP="00D111A4">
      <w:pPr>
        <w:ind w:firstLine="709"/>
        <w:jc w:val="both"/>
        <w:rPr>
          <w:sz w:val="22"/>
          <w:szCs w:val="22"/>
        </w:rPr>
      </w:pPr>
      <w:r w:rsidRPr="00191B33">
        <w:rPr>
          <w:sz w:val="22"/>
          <w:szCs w:val="22"/>
        </w:rPr>
        <w:t>3.2. Заявка, на участие в аукционе должна содержать</w:t>
      </w:r>
      <w:r w:rsidR="005C3C04">
        <w:rPr>
          <w:sz w:val="22"/>
          <w:szCs w:val="22"/>
        </w:rPr>
        <w:t xml:space="preserve"> </w:t>
      </w:r>
      <w:r w:rsidR="005C3C04" w:rsidRPr="005C3C04">
        <w:rPr>
          <w:color w:val="auto"/>
          <w:szCs w:val="24"/>
        </w:rPr>
        <w:t>следующие документы и сведения</w:t>
      </w:r>
      <w:r w:rsidRPr="00191B33">
        <w:rPr>
          <w:sz w:val="22"/>
          <w:szCs w:val="22"/>
        </w:rPr>
        <w:t>:</w:t>
      </w:r>
    </w:p>
    <w:p w:rsidR="00A05DDA" w:rsidRPr="00191B33" w:rsidRDefault="00A05DDA" w:rsidP="00A05DDA">
      <w:pPr>
        <w:pStyle w:val="ae"/>
        <w:spacing w:beforeAutospacing="0" w:afterAutospacing="0"/>
        <w:ind w:firstLine="709"/>
        <w:jc w:val="both"/>
        <w:rPr>
          <w:sz w:val="22"/>
          <w:szCs w:val="22"/>
        </w:rPr>
      </w:pPr>
      <w:bookmarkStart w:id="0" w:name="p3"/>
      <w:bookmarkEnd w:id="0"/>
      <w:r w:rsidRPr="00191B33">
        <w:rPr>
          <w:sz w:val="22"/>
          <w:szCs w:val="22"/>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A05DDA" w:rsidRPr="00191B33" w:rsidRDefault="00A05DDA" w:rsidP="00A05DDA">
      <w:pPr>
        <w:pStyle w:val="ae"/>
        <w:spacing w:beforeAutospacing="0" w:afterAutospacing="0"/>
        <w:ind w:firstLine="709"/>
        <w:jc w:val="both"/>
        <w:rPr>
          <w:sz w:val="22"/>
          <w:szCs w:val="22"/>
        </w:rPr>
      </w:pPr>
      <w:r w:rsidRPr="00191B33">
        <w:rPr>
          <w:sz w:val="22"/>
          <w:szCs w:val="22"/>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A05DDA" w:rsidRPr="00191B33" w:rsidRDefault="00A05DDA" w:rsidP="00A05DDA">
      <w:pPr>
        <w:pStyle w:val="ae"/>
        <w:spacing w:beforeAutospacing="0" w:afterAutospacing="0"/>
        <w:ind w:firstLine="709"/>
        <w:jc w:val="both"/>
        <w:rPr>
          <w:sz w:val="22"/>
          <w:szCs w:val="22"/>
        </w:rPr>
      </w:pPr>
      <w:r w:rsidRPr="00191B33">
        <w:rPr>
          <w:sz w:val="22"/>
          <w:szCs w:val="22"/>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A05DDA" w:rsidRPr="00191B33" w:rsidRDefault="00A05DDA" w:rsidP="00A05DDA">
      <w:pPr>
        <w:pStyle w:val="ae"/>
        <w:spacing w:beforeAutospacing="0" w:afterAutospacing="0"/>
        <w:ind w:firstLine="709"/>
        <w:jc w:val="both"/>
        <w:rPr>
          <w:sz w:val="22"/>
          <w:szCs w:val="22"/>
        </w:rPr>
      </w:pPr>
      <w:bookmarkStart w:id="1" w:name="p6"/>
      <w:bookmarkEnd w:id="1"/>
      <w:r w:rsidRPr="00191B33">
        <w:rPr>
          <w:sz w:val="22"/>
          <w:szCs w:val="22"/>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w:t>
      </w:r>
      <w:r w:rsidR="005E7F96">
        <w:rPr>
          <w:sz w:val="22"/>
          <w:szCs w:val="22"/>
        </w:rPr>
        <w:t xml:space="preserve"> </w:t>
      </w:r>
      <w:r w:rsidRPr="00191B33">
        <w:rPr>
          <w:sz w:val="22"/>
          <w:szCs w:val="22"/>
        </w:rPr>
        <w:t xml:space="preserve">соответствующего государства (если заявителем является иностранное юридическое лицо); </w:t>
      </w:r>
    </w:p>
    <w:p w:rsidR="00A05DDA" w:rsidRPr="00191B33" w:rsidRDefault="00A05DDA" w:rsidP="00A05DDA">
      <w:pPr>
        <w:pStyle w:val="ae"/>
        <w:spacing w:beforeAutospacing="0" w:afterAutospacing="0"/>
        <w:ind w:firstLine="709"/>
        <w:jc w:val="both"/>
        <w:rPr>
          <w:sz w:val="22"/>
          <w:szCs w:val="22"/>
        </w:rPr>
      </w:pPr>
      <w:r w:rsidRPr="00191B33">
        <w:rPr>
          <w:sz w:val="22"/>
          <w:szCs w:val="22"/>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A05DDA" w:rsidRPr="00191B33" w:rsidRDefault="00A05DDA" w:rsidP="00A05DDA">
      <w:pPr>
        <w:pStyle w:val="ae"/>
        <w:spacing w:beforeAutospacing="0" w:afterAutospacing="0"/>
        <w:ind w:firstLine="709"/>
        <w:jc w:val="both"/>
        <w:rPr>
          <w:sz w:val="22"/>
          <w:szCs w:val="22"/>
        </w:rPr>
      </w:pPr>
      <w:r w:rsidRPr="00191B33">
        <w:rPr>
          <w:sz w:val="22"/>
          <w:szCs w:val="22"/>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r w:rsidR="00CF3A84">
        <w:rPr>
          <w:sz w:val="22"/>
          <w:szCs w:val="22"/>
        </w:rPr>
        <w:t>,</w:t>
      </w:r>
      <w:r w:rsidRPr="00191B33">
        <w:rPr>
          <w:sz w:val="22"/>
          <w:szCs w:val="22"/>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A05DDA" w:rsidRPr="00191B33" w:rsidRDefault="00A05DDA" w:rsidP="00A05DDA">
      <w:pPr>
        <w:pStyle w:val="ae"/>
        <w:spacing w:beforeAutospacing="0" w:afterAutospacing="0"/>
        <w:ind w:firstLine="709"/>
        <w:jc w:val="both"/>
        <w:rPr>
          <w:sz w:val="22"/>
          <w:szCs w:val="22"/>
        </w:rPr>
      </w:pPr>
      <w:r w:rsidRPr="00191B33">
        <w:rPr>
          <w:sz w:val="22"/>
          <w:szCs w:val="22"/>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A05DDA" w:rsidRPr="00191B33" w:rsidRDefault="00856ACF" w:rsidP="00A05DDA">
      <w:pPr>
        <w:pStyle w:val="ae"/>
        <w:spacing w:beforeAutospacing="0" w:afterAutospacing="0"/>
        <w:ind w:firstLine="709"/>
        <w:jc w:val="both"/>
        <w:rPr>
          <w:sz w:val="22"/>
          <w:szCs w:val="22"/>
        </w:rPr>
      </w:pPr>
      <w:bookmarkStart w:id="2" w:name="p10"/>
      <w:bookmarkEnd w:id="2"/>
      <w:r>
        <w:rPr>
          <w:sz w:val="22"/>
          <w:szCs w:val="22"/>
        </w:rPr>
        <w:t xml:space="preserve">8) информацию о </w:t>
      </w:r>
      <w:r w:rsidR="00A05DDA" w:rsidRPr="00191B33">
        <w:rPr>
          <w:sz w:val="22"/>
          <w:szCs w:val="22"/>
        </w:rPr>
        <w:t xml:space="preserve">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A05DDA" w:rsidRPr="00191B33" w:rsidRDefault="00A05DDA" w:rsidP="00A05DDA">
      <w:pPr>
        <w:pStyle w:val="ae"/>
        <w:spacing w:beforeAutospacing="0" w:afterAutospacing="0"/>
        <w:ind w:firstLine="709"/>
        <w:jc w:val="both"/>
        <w:rPr>
          <w:sz w:val="22"/>
          <w:szCs w:val="22"/>
        </w:rPr>
      </w:pPr>
      <w:r w:rsidRPr="00191B33">
        <w:rPr>
          <w:sz w:val="22"/>
          <w:szCs w:val="22"/>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11" w:history="1">
        <w:r w:rsidRPr="00191B33">
          <w:rPr>
            <w:rStyle w:val="ab"/>
            <w:sz w:val="22"/>
            <w:szCs w:val="22"/>
          </w:rPr>
          <w:t>Постановлением</w:t>
        </w:r>
      </w:hyperlink>
      <w:r w:rsidRPr="00191B33">
        <w:rPr>
          <w:sz w:val="22"/>
          <w:szCs w:val="22"/>
        </w:rPr>
        <w:t xml:space="preserve"> N 739; </w:t>
      </w:r>
    </w:p>
    <w:p w:rsidR="00A05DDA" w:rsidRPr="00191B33" w:rsidRDefault="00A05DDA" w:rsidP="00A05DDA">
      <w:pPr>
        <w:pStyle w:val="ae"/>
        <w:spacing w:beforeAutospacing="0" w:afterAutospacing="0"/>
        <w:ind w:firstLine="709"/>
        <w:jc w:val="both"/>
        <w:rPr>
          <w:sz w:val="22"/>
          <w:szCs w:val="22"/>
        </w:rPr>
      </w:pPr>
      <w:r w:rsidRPr="00191B33">
        <w:rPr>
          <w:sz w:val="22"/>
          <w:szCs w:val="22"/>
        </w:rPr>
        <w:t xml:space="preserve">10) документы или копии документов, подтверждающие внесение задатка. </w:t>
      </w:r>
    </w:p>
    <w:p w:rsidR="00B74216" w:rsidRDefault="00A05DDA" w:rsidP="00B74216">
      <w:pPr>
        <w:ind w:firstLine="709"/>
        <w:jc w:val="both"/>
        <w:rPr>
          <w:sz w:val="22"/>
          <w:szCs w:val="22"/>
        </w:rPr>
      </w:pPr>
      <w:r w:rsidRPr="00191B33">
        <w:rPr>
          <w:sz w:val="22"/>
          <w:szCs w:val="22"/>
        </w:rPr>
        <w:t xml:space="preserve">3.3. Заявки подаются на электронной торговой площадке АО «Сбербанк-АСТ» </w:t>
      </w:r>
      <w:hyperlink r:id="rId12" w:history="1">
        <w:r w:rsidR="00B74216" w:rsidRPr="00153F4C">
          <w:rPr>
            <w:rStyle w:val="ab"/>
            <w:b/>
            <w:sz w:val="22"/>
            <w:szCs w:val="22"/>
            <w:lang w:val="en-US"/>
          </w:rPr>
          <w:t>http</w:t>
        </w:r>
        <w:r w:rsidR="00B74216" w:rsidRPr="00153F4C">
          <w:rPr>
            <w:rStyle w:val="ab"/>
            <w:b/>
            <w:sz w:val="22"/>
            <w:szCs w:val="22"/>
          </w:rPr>
          <w:t>://</w:t>
        </w:r>
        <w:r w:rsidR="00B74216" w:rsidRPr="00153F4C">
          <w:rPr>
            <w:rStyle w:val="ab"/>
            <w:b/>
            <w:sz w:val="22"/>
            <w:szCs w:val="22"/>
            <w:lang w:val="en-US"/>
          </w:rPr>
          <w:t>www</w:t>
        </w:r>
        <w:r w:rsidR="00B74216" w:rsidRPr="00153F4C">
          <w:rPr>
            <w:rStyle w:val="ab"/>
            <w:b/>
            <w:sz w:val="22"/>
            <w:szCs w:val="22"/>
          </w:rPr>
          <w:t>.</w:t>
        </w:r>
        <w:r w:rsidR="00B74216" w:rsidRPr="00153F4C">
          <w:rPr>
            <w:rStyle w:val="ab"/>
            <w:b/>
            <w:sz w:val="22"/>
            <w:szCs w:val="22"/>
            <w:lang w:val="en-US"/>
          </w:rPr>
          <w:t>utp</w:t>
        </w:r>
        <w:r w:rsidR="00B74216" w:rsidRPr="00153F4C">
          <w:rPr>
            <w:rStyle w:val="ab"/>
            <w:b/>
            <w:sz w:val="22"/>
            <w:szCs w:val="22"/>
          </w:rPr>
          <w:t>.</w:t>
        </w:r>
        <w:r w:rsidR="00B74216" w:rsidRPr="00153F4C">
          <w:rPr>
            <w:rStyle w:val="ab"/>
            <w:b/>
            <w:sz w:val="22"/>
            <w:szCs w:val="22"/>
            <w:lang w:val="en-US"/>
          </w:rPr>
          <w:t>sberbank</w:t>
        </w:r>
        <w:r w:rsidR="00B74216" w:rsidRPr="00153F4C">
          <w:rPr>
            <w:rStyle w:val="ab"/>
            <w:b/>
            <w:sz w:val="22"/>
            <w:szCs w:val="22"/>
          </w:rPr>
          <w:t>-</w:t>
        </w:r>
        <w:r w:rsidR="00B74216" w:rsidRPr="00153F4C">
          <w:rPr>
            <w:rStyle w:val="ab"/>
            <w:b/>
            <w:sz w:val="22"/>
            <w:szCs w:val="22"/>
            <w:lang w:val="en-US"/>
          </w:rPr>
          <w:t>ast</w:t>
        </w:r>
        <w:r w:rsidR="00B74216" w:rsidRPr="00153F4C">
          <w:rPr>
            <w:rStyle w:val="ab"/>
            <w:b/>
            <w:sz w:val="22"/>
            <w:szCs w:val="22"/>
          </w:rPr>
          <w:t>.</w:t>
        </w:r>
        <w:r w:rsidR="00B74216" w:rsidRPr="00153F4C">
          <w:rPr>
            <w:rStyle w:val="ab"/>
            <w:b/>
            <w:sz w:val="22"/>
            <w:szCs w:val="22"/>
            <w:lang w:val="en-US"/>
          </w:rPr>
          <w:t>ru</w:t>
        </w:r>
      </w:hyperlink>
      <w:r w:rsidR="00B74216">
        <w:rPr>
          <w:b/>
          <w:sz w:val="22"/>
          <w:szCs w:val="22"/>
        </w:rPr>
        <w:t xml:space="preserve"> </w:t>
      </w:r>
      <w:r w:rsidR="00B74216" w:rsidRPr="00B74216">
        <w:rPr>
          <w:sz w:val="22"/>
          <w:szCs w:val="22"/>
        </w:rPr>
        <w:t xml:space="preserve">(далее – </w:t>
      </w:r>
      <w:r w:rsidR="00CA1855">
        <w:rPr>
          <w:sz w:val="22"/>
          <w:szCs w:val="22"/>
        </w:rPr>
        <w:t>э</w:t>
      </w:r>
      <w:r w:rsidR="00B74216" w:rsidRPr="00B74216">
        <w:rPr>
          <w:sz w:val="22"/>
          <w:szCs w:val="22"/>
        </w:rPr>
        <w:t>лектронная площадка)</w:t>
      </w:r>
      <w:r w:rsidRPr="00191B33">
        <w:rPr>
          <w:sz w:val="22"/>
          <w:szCs w:val="22"/>
        </w:rPr>
        <w:t xml:space="preserve"> путем заполнения форм, представленных в приложении № 1 к настоящей документации, и размещения их электронного образа, с приложением электронных образов документов, предусмотренных документацией об аукционе.</w:t>
      </w:r>
      <w:r w:rsidR="00B74216">
        <w:rPr>
          <w:sz w:val="22"/>
          <w:szCs w:val="22"/>
        </w:rPr>
        <w:t xml:space="preserve"> </w:t>
      </w:r>
    </w:p>
    <w:p w:rsidR="005E7F96" w:rsidRPr="0047269D" w:rsidRDefault="00A05DDA" w:rsidP="00B74216">
      <w:pPr>
        <w:ind w:firstLine="709"/>
        <w:jc w:val="both"/>
        <w:rPr>
          <w:sz w:val="22"/>
          <w:szCs w:val="22"/>
          <w:shd w:val="clear" w:color="auto" w:fill="FFFFFF"/>
        </w:rPr>
      </w:pPr>
      <w:r w:rsidRPr="0047269D">
        <w:rPr>
          <w:sz w:val="22"/>
          <w:szCs w:val="22"/>
          <w:lang w:bidi="ru-RU"/>
        </w:rPr>
        <w:t xml:space="preserve">3.4. </w:t>
      </w:r>
      <w:r w:rsidR="005E7F96" w:rsidRPr="0047269D">
        <w:rPr>
          <w:sz w:val="22"/>
          <w:szCs w:val="22"/>
          <w:shd w:val="clear" w:color="auto" w:fill="FFFFFF"/>
        </w:rPr>
        <w:t>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 либо пройти регистрацию на официальном сайте.</w:t>
      </w:r>
    </w:p>
    <w:p w:rsidR="00CA1855" w:rsidRDefault="00CA1855" w:rsidP="00A05DDA">
      <w:pPr>
        <w:autoSpaceDE w:val="0"/>
        <w:autoSpaceDN w:val="0"/>
        <w:adjustRightInd w:val="0"/>
        <w:ind w:firstLine="540"/>
        <w:jc w:val="center"/>
        <w:rPr>
          <w:sz w:val="22"/>
          <w:szCs w:val="22"/>
        </w:rPr>
      </w:pPr>
    </w:p>
    <w:p w:rsidR="00A05DDA" w:rsidRDefault="00A05DDA" w:rsidP="00A05DDA">
      <w:pPr>
        <w:autoSpaceDE w:val="0"/>
        <w:autoSpaceDN w:val="0"/>
        <w:adjustRightInd w:val="0"/>
        <w:ind w:firstLine="540"/>
        <w:jc w:val="center"/>
        <w:rPr>
          <w:b/>
          <w:sz w:val="22"/>
          <w:szCs w:val="22"/>
        </w:rPr>
      </w:pPr>
      <w:r w:rsidRPr="00191B33">
        <w:rPr>
          <w:b/>
          <w:sz w:val="22"/>
          <w:szCs w:val="22"/>
        </w:rPr>
        <w:t>Раздел 4. Форма, сроки и порядок оплаты по договору</w:t>
      </w:r>
    </w:p>
    <w:p w:rsidR="005E3515" w:rsidRDefault="005E3515" w:rsidP="00A05DDA">
      <w:pPr>
        <w:autoSpaceDE w:val="0"/>
        <w:autoSpaceDN w:val="0"/>
        <w:adjustRightInd w:val="0"/>
        <w:ind w:firstLine="540"/>
        <w:jc w:val="both"/>
        <w:rPr>
          <w:sz w:val="22"/>
          <w:szCs w:val="22"/>
        </w:rPr>
      </w:pPr>
    </w:p>
    <w:p w:rsidR="00A05DDA" w:rsidRPr="00191B33" w:rsidRDefault="00A05DDA" w:rsidP="005E3515">
      <w:pPr>
        <w:autoSpaceDE w:val="0"/>
        <w:autoSpaceDN w:val="0"/>
        <w:adjustRightInd w:val="0"/>
        <w:ind w:firstLine="709"/>
        <w:jc w:val="both"/>
        <w:rPr>
          <w:sz w:val="22"/>
          <w:szCs w:val="22"/>
        </w:rPr>
      </w:pPr>
      <w:r w:rsidRPr="00191B33">
        <w:rPr>
          <w:sz w:val="22"/>
          <w:szCs w:val="22"/>
        </w:rPr>
        <w:t>4.1.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BC3175" w:rsidRDefault="00A05DDA" w:rsidP="005E3515">
      <w:pPr>
        <w:ind w:firstLine="709"/>
        <w:jc w:val="both"/>
        <w:rPr>
          <w:sz w:val="22"/>
          <w:szCs w:val="22"/>
        </w:rPr>
      </w:pPr>
      <w:r w:rsidRPr="00191B33">
        <w:rPr>
          <w:sz w:val="22"/>
          <w:szCs w:val="22"/>
        </w:rPr>
        <w:t xml:space="preserve">4.2. Оплата по договору осуществляется в безналичной форме в порядке и сроки: </w:t>
      </w:r>
    </w:p>
    <w:p w:rsidR="00A05DDA" w:rsidRPr="00191B33" w:rsidRDefault="00A05DDA" w:rsidP="005E3515">
      <w:pPr>
        <w:ind w:firstLine="709"/>
        <w:jc w:val="both"/>
        <w:rPr>
          <w:sz w:val="22"/>
          <w:szCs w:val="22"/>
        </w:rPr>
      </w:pPr>
      <w:r w:rsidRPr="00191B33">
        <w:rPr>
          <w:sz w:val="22"/>
          <w:szCs w:val="22"/>
        </w:rPr>
        <w:t xml:space="preserve">Арендатор обязан </w:t>
      </w:r>
      <w:r w:rsidRPr="00191B33">
        <w:rPr>
          <w:sz w:val="22"/>
          <w:szCs w:val="22"/>
          <w:u w:val="single"/>
        </w:rPr>
        <w:t>вносить арендную плату без НДС ежемесячно не позднее 10</w:t>
      </w:r>
      <w:r w:rsidRPr="00191B33">
        <w:rPr>
          <w:sz w:val="22"/>
          <w:szCs w:val="22"/>
        </w:rPr>
        <w:t xml:space="preserve"> числа месяца следующего за расчетным на основании Договора аренды</w:t>
      </w:r>
      <w:r w:rsidR="00BC3175">
        <w:rPr>
          <w:sz w:val="22"/>
          <w:szCs w:val="22"/>
        </w:rPr>
        <w:t xml:space="preserve"> </w:t>
      </w:r>
      <w:r w:rsidRPr="00191B33">
        <w:rPr>
          <w:sz w:val="22"/>
          <w:szCs w:val="22"/>
        </w:rPr>
        <w:t>по безналичному расчету на счет Арендодателя, указанный в Договоре аренды.</w:t>
      </w:r>
    </w:p>
    <w:p w:rsidR="00A05DDA" w:rsidRPr="00191B33" w:rsidRDefault="00A05DDA" w:rsidP="005E3515">
      <w:pPr>
        <w:tabs>
          <w:tab w:val="left" w:pos="540"/>
        </w:tabs>
        <w:ind w:firstLine="709"/>
        <w:jc w:val="both"/>
        <w:rPr>
          <w:sz w:val="22"/>
          <w:szCs w:val="22"/>
        </w:rPr>
      </w:pPr>
      <w:r w:rsidRPr="00191B33">
        <w:rPr>
          <w:sz w:val="22"/>
          <w:szCs w:val="22"/>
        </w:rPr>
        <w:t xml:space="preserve"> В случае невнесения Арендатором платежей в установленные сроки, начисляется пеня в размере 1/300 ключевой ставки ЦБ РФ</w:t>
      </w:r>
      <w:r w:rsidRPr="00191B33">
        <w:rPr>
          <w:rFonts w:eastAsia="Calibri"/>
          <w:sz w:val="22"/>
          <w:szCs w:val="22"/>
        </w:rPr>
        <w:t xml:space="preserve"> в день с просроченной суммы за каждый день просрочки</w:t>
      </w:r>
      <w:r w:rsidRPr="00191B33">
        <w:rPr>
          <w:sz w:val="22"/>
          <w:szCs w:val="22"/>
        </w:rPr>
        <w:t xml:space="preserve">. </w:t>
      </w:r>
    </w:p>
    <w:p w:rsidR="00A05DDA" w:rsidRPr="00191B33" w:rsidRDefault="00A05DDA" w:rsidP="005E3515">
      <w:pPr>
        <w:ind w:firstLine="709"/>
        <w:jc w:val="both"/>
        <w:rPr>
          <w:sz w:val="22"/>
          <w:szCs w:val="22"/>
        </w:rPr>
      </w:pPr>
      <w:r w:rsidRPr="00191B33">
        <w:rPr>
          <w:sz w:val="22"/>
          <w:szCs w:val="22"/>
        </w:rPr>
        <w:t>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w:t>
      </w:r>
    </w:p>
    <w:p w:rsidR="00A05DDA" w:rsidRPr="00191B33" w:rsidRDefault="00A05DDA" w:rsidP="005E3515">
      <w:pPr>
        <w:autoSpaceDE w:val="0"/>
        <w:autoSpaceDN w:val="0"/>
        <w:adjustRightInd w:val="0"/>
        <w:ind w:firstLine="709"/>
        <w:jc w:val="both"/>
        <w:rPr>
          <w:sz w:val="22"/>
          <w:szCs w:val="22"/>
        </w:rPr>
      </w:pPr>
      <w:r w:rsidRPr="00191B33">
        <w:rPr>
          <w:sz w:val="22"/>
          <w:szCs w:val="22"/>
        </w:rPr>
        <w:t xml:space="preserve">Возмещение затрат по коммунальным услугам не включается в сумму арендной платы и производится по отдельному договору на возмещение затрат, заключенному с обслуживающими организациями в течение пяти дней, со дня передачи Арендодателем имущества по акту приема-передачи.  </w:t>
      </w:r>
    </w:p>
    <w:p w:rsidR="00A05DDA" w:rsidRPr="00191B33" w:rsidRDefault="00A05DDA" w:rsidP="00A05DDA">
      <w:pPr>
        <w:autoSpaceDE w:val="0"/>
        <w:autoSpaceDN w:val="0"/>
        <w:adjustRightInd w:val="0"/>
        <w:ind w:firstLine="540"/>
        <w:jc w:val="both"/>
        <w:rPr>
          <w:sz w:val="22"/>
          <w:szCs w:val="22"/>
        </w:rPr>
      </w:pPr>
    </w:p>
    <w:p w:rsidR="00863B21" w:rsidRDefault="00A05DDA" w:rsidP="00BC3175">
      <w:pPr>
        <w:autoSpaceDE w:val="0"/>
        <w:autoSpaceDN w:val="0"/>
        <w:adjustRightInd w:val="0"/>
        <w:ind w:firstLine="540"/>
        <w:jc w:val="center"/>
        <w:rPr>
          <w:b/>
          <w:sz w:val="22"/>
          <w:szCs w:val="22"/>
        </w:rPr>
      </w:pPr>
      <w:r w:rsidRPr="00191B33">
        <w:rPr>
          <w:b/>
          <w:sz w:val="22"/>
          <w:szCs w:val="22"/>
        </w:rPr>
        <w:t xml:space="preserve">Раздел. 5. Порядок, место, дата начала и дата и время окончания подачи заявок </w:t>
      </w:r>
    </w:p>
    <w:p w:rsidR="00A05DDA" w:rsidRPr="00191B33" w:rsidRDefault="00A05DDA" w:rsidP="00BC3175">
      <w:pPr>
        <w:autoSpaceDE w:val="0"/>
        <w:autoSpaceDN w:val="0"/>
        <w:adjustRightInd w:val="0"/>
        <w:ind w:firstLine="540"/>
        <w:jc w:val="center"/>
        <w:rPr>
          <w:b/>
          <w:sz w:val="22"/>
          <w:szCs w:val="22"/>
        </w:rPr>
      </w:pPr>
      <w:r w:rsidRPr="00191B33">
        <w:rPr>
          <w:b/>
          <w:sz w:val="22"/>
          <w:szCs w:val="22"/>
        </w:rPr>
        <w:t>на участие в аукционе</w:t>
      </w:r>
    </w:p>
    <w:p w:rsidR="00A05DDA" w:rsidRPr="00191B33" w:rsidRDefault="00A05DDA" w:rsidP="00A05DDA">
      <w:pPr>
        <w:autoSpaceDE w:val="0"/>
        <w:autoSpaceDN w:val="0"/>
        <w:adjustRightInd w:val="0"/>
        <w:ind w:firstLine="540"/>
        <w:jc w:val="both"/>
        <w:rPr>
          <w:sz w:val="22"/>
          <w:szCs w:val="22"/>
        </w:rPr>
      </w:pPr>
    </w:p>
    <w:p w:rsidR="00A05DDA" w:rsidRPr="00191B33" w:rsidRDefault="00A05DDA" w:rsidP="005E3515">
      <w:pPr>
        <w:ind w:firstLine="709"/>
        <w:jc w:val="both"/>
        <w:rPr>
          <w:sz w:val="22"/>
          <w:szCs w:val="22"/>
        </w:rPr>
      </w:pPr>
      <w:r w:rsidRPr="00191B33">
        <w:rPr>
          <w:sz w:val="22"/>
          <w:szCs w:val="22"/>
        </w:rPr>
        <w:t>5.1. Заявка на участие в аукционе подается по форме, указанной в Приложении № 1 к настоящей документации об аукционе и в срок, указанный в пункте 1 аукционной документации</w:t>
      </w:r>
    </w:p>
    <w:p w:rsidR="00A05DDA" w:rsidRPr="00191B33" w:rsidRDefault="00A05DDA" w:rsidP="005E3515">
      <w:pPr>
        <w:ind w:firstLine="709"/>
        <w:jc w:val="both"/>
        <w:rPr>
          <w:sz w:val="22"/>
          <w:szCs w:val="22"/>
        </w:rPr>
      </w:pPr>
      <w:r w:rsidRPr="00191B33">
        <w:rPr>
          <w:sz w:val="22"/>
          <w:szCs w:val="22"/>
        </w:rPr>
        <w:t>5.2. Место, дата начала и дата и время окончания срока подачи заявок на участие в аукционе указаны в пункте 1 аукционной документации</w:t>
      </w:r>
    </w:p>
    <w:p w:rsidR="00A05DDA" w:rsidRPr="00191B33" w:rsidRDefault="00A05DDA" w:rsidP="005E3515">
      <w:pPr>
        <w:autoSpaceDE w:val="0"/>
        <w:autoSpaceDN w:val="0"/>
        <w:adjustRightInd w:val="0"/>
        <w:ind w:firstLine="709"/>
        <w:jc w:val="both"/>
        <w:rPr>
          <w:sz w:val="22"/>
          <w:szCs w:val="22"/>
        </w:rPr>
      </w:pPr>
      <w:r w:rsidRPr="00191B33">
        <w:rPr>
          <w:sz w:val="22"/>
          <w:szCs w:val="22"/>
        </w:rPr>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rsidR="00CA1855" w:rsidRDefault="00A05DDA" w:rsidP="00CA1855">
      <w:pPr>
        <w:autoSpaceDE w:val="0"/>
        <w:autoSpaceDN w:val="0"/>
        <w:adjustRightInd w:val="0"/>
        <w:ind w:firstLine="709"/>
        <w:jc w:val="both"/>
        <w:rPr>
          <w:sz w:val="22"/>
          <w:szCs w:val="22"/>
        </w:rPr>
      </w:pPr>
      <w:r w:rsidRPr="00191B33">
        <w:rPr>
          <w:sz w:val="22"/>
          <w:szCs w:val="22"/>
        </w:rPr>
        <w:t>5.3. Заявитель вправе подать только одну заявку в отношении предмета аукциона.</w:t>
      </w:r>
      <w:r w:rsidR="00CA1855">
        <w:rPr>
          <w:sz w:val="22"/>
          <w:szCs w:val="22"/>
        </w:rPr>
        <w:t xml:space="preserve"> </w:t>
      </w:r>
    </w:p>
    <w:p w:rsidR="00CA1855" w:rsidRDefault="00A05DDA" w:rsidP="00CA1855">
      <w:pPr>
        <w:autoSpaceDE w:val="0"/>
        <w:autoSpaceDN w:val="0"/>
        <w:adjustRightInd w:val="0"/>
        <w:ind w:firstLine="709"/>
        <w:jc w:val="both"/>
        <w:rPr>
          <w:color w:val="auto"/>
          <w:sz w:val="22"/>
          <w:szCs w:val="22"/>
        </w:rPr>
      </w:pPr>
      <w:r w:rsidRPr="00CA1855">
        <w:rPr>
          <w:sz w:val="22"/>
          <w:szCs w:val="22"/>
        </w:rPr>
        <w:t xml:space="preserve">5.4. </w:t>
      </w:r>
      <w:r w:rsidR="00CA1855" w:rsidRPr="00CA1855">
        <w:rPr>
          <w:color w:val="auto"/>
          <w:sz w:val="22"/>
          <w:szCs w:val="22"/>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w:t>
      </w:r>
      <w:r w:rsidR="00CA1855">
        <w:rPr>
          <w:color w:val="auto"/>
          <w:sz w:val="22"/>
          <w:szCs w:val="22"/>
        </w:rPr>
        <w:t xml:space="preserve"> </w:t>
      </w:r>
      <w:r w:rsidR="00CA1855" w:rsidRPr="00CA1855">
        <w:rPr>
          <w:color w:val="auto"/>
          <w:sz w:val="22"/>
          <w:szCs w:val="22"/>
        </w:rPr>
        <w:t>организатору аукциона или специализированной организации заявки на участие в аукционе.</w:t>
      </w:r>
    </w:p>
    <w:p w:rsidR="00482728" w:rsidRPr="00CA1855" w:rsidRDefault="00482728" w:rsidP="00CA1855">
      <w:pPr>
        <w:autoSpaceDE w:val="0"/>
        <w:autoSpaceDN w:val="0"/>
        <w:adjustRightInd w:val="0"/>
        <w:ind w:firstLine="709"/>
        <w:jc w:val="both"/>
        <w:rPr>
          <w:color w:val="auto"/>
          <w:sz w:val="22"/>
          <w:szCs w:val="22"/>
        </w:rPr>
      </w:pPr>
      <w:r>
        <w:rPr>
          <w:color w:val="auto"/>
          <w:sz w:val="22"/>
          <w:szCs w:val="22"/>
        </w:rPr>
        <w:t xml:space="preserve">5.5. </w:t>
      </w:r>
      <w:r w:rsidRPr="00482728">
        <w:rPr>
          <w:color w:val="auto"/>
          <w:sz w:val="22"/>
          <w:szCs w:val="22"/>
        </w:rPr>
        <w:t xml:space="preserve">Прием заявок на участие в аукционе осуществляется до даты и времени окончания срока подачи таких заявок, </w:t>
      </w:r>
      <w:r w:rsidRPr="00482728">
        <w:rPr>
          <w:sz w:val="22"/>
          <w:szCs w:val="22"/>
        </w:rPr>
        <w:t>которые установлены документацией об аукционе.</w:t>
      </w:r>
      <w:r>
        <w:rPr>
          <w:color w:val="auto"/>
          <w:sz w:val="22"/>
          <w:szCs w:val="22"/>
        </w:rPr>
        <w:t xml:space="preserve"> </w:t>
      </w:r>
    </w:p>
    <w:p w:rsidR="00A05DDA" w:rsidRPr="00191B33" w:rsidRDefault="00A05DDA" w:rsidP="005E3515">
      <w:pPr>
        <w:autoSpaceDE w:val="0"/>
        <w:autoSpaceDN w:val="0"/>
        <w:adjustRightInd w:val="0"/>
        <w:ind w:firstLine="709"/>
        <w:jc w:val="both"/>
        <w:rPr>
          <w:sz w:val="22"/>
          <w:szCs w:val="22"/>
        </w:rPr>
      </w:pPr>
      <w:r w:rsidRPr="00191B33">
        <w:rPr>
          <w:sz w:val="22"/>
          <w:szCs w:val="22"/>
        </w:rPr>
        <w:t>5.</w:t>
      </w:r>
      <w:r w:rsidR="00482728">
        <w:rPr>
          <w:sz w:val="22"/>
          <w:szCs w:val="22"/>
        </w:rPr>
        <w:t>6</w:t>
      </w:r>
      <w:r w:rsidRPr="00191B33">
        <w:rPr>
          <w:sz w:val="22"/>
          <w:szCs w:val="22"/>
        </w:rPr>
        <w:t xml:space="preserve">. </w:t>
      </w:r>
      <w:r w:rsidR="00732B2C" w:rsidRPr="00191B33">
        <w:rPr>
          <w:sz w:val="22"/>
          <w:szCs w:val="22"/>
        </w:rPr>
        <w:t xml:space="preserve">Полученные после окончания установленного срока приема заявок на участие в аукционе </w:t>
      </w:r>
      <w:r w:rsidR="00732B2C" w:rsidRPr="000573AF">
        <w:rPr>
          <w:sz w:val="22"/>
          <w:szCs w:val="22"/>
        </w:rPr>
        <w:t xml:space="preserve">заявки не рассматриваются и в тот же день возвращаются </w:t>
      </w:r>
      <w:r w:rsidR="00732B2C" w:rsidRPr="000573AF">
        <w:rPr>
          <w:color w:val="auto"/>
          <w:sz w:val="22"/>
          <w:szCs w:val="22"/>
        </w:rPr>
        <w:t xml:space="preserve">оператором </w:t>
      </w:r>
      <w:r w:rsidR="00CA1855">
        <w:rPr>
          <w:color w:val="auto"/>
          <w:sz w:val="22"/>
          <w:szCs w:val="22"/>
        </w:rPr>
        <w:t>э</w:t>
      </w:r>
      <w:r w:rsidR="00732B2C" w:rsidRPr="000573AF">
        <w:rPr>
          <w:color w:val="auto"/>
          <w:sz w:val="22"/>
          <w:szCs w:val="22"/>
        </w:rPr>
        <w:t>лектронной площадки заявителям. Задаток возвращается указанным заявителям в течение пяти рабочих дней с даты окончания срока приема заявок.</w:t>
      </w:r>
    </w:p>
    <w:p w:rsidR="00A05DDA" w:rsidRPr="00191B33" w:rsidRDefault="00A05DDA" w:rsidP="005E3515">
      <w:pPr>
        <w:autoSpaceDE w:val="0"/>
        <w:autoSpaceDN w:val="0"/>
        <w:adjustRightInd w:val="0"/>
        <w:ind w:firstLine="709"/>
        <w:jc w:val="both"/>
        <w:rPr>
          <w:sz w:val="22"/>
          <w:szCs w:val="22"/>
        </w:rPr>
      </w:pPr>
      <w:r w:rsidRPr="00191B33">
        <w:rPr>
          <w:sz w:val="22"/>
          <w:szCs w:val="22"/>
        </w:rPr>
        <w:t>5.</w:t>
      </w:r>
      <w:r w:rsidR="00482728">
        <w:rPr>
          <w:sz w:val="22"/>
          <w:szCs w:val="22"/>
        </w:rPr>
        <w:t>7</w:t>
      </w:r>
      <w:r w:rsidRPr="00191B33">
        <w:rPr>
          <w:sz w:val="22"/>
          <w:szCs w:val="22"/>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A05DDA" w:rsidRPr="00191B33" w:rsidRDefault="00A05DDA" w:rsidP="00A05DDA">
      <w:pPr>
        <w:autoSpaceDE w:val="0"/>
        <w:autoSpaceDN w:val="0"/>
        <w:adjustRightInd w:val="0"/>
        <w:ind w:firstLine="540"/>
        <w:jc w:val="both"/>
        <w:rPr>
          <w:sz w:val="22"/>
          <w:szCs w:val="22"/>
        </w:rPr>
      </w:pPr>
    </w:p>
    <w:p w:rsidR="00A05DDA" w:rsidRPr="00191B33" w:rsidRDefault="00A05DDA" w:rsidP="00A05DDA">
      <w:pPr>
        <w:autoSpaceDE w:val="0"/>
        <w:autoSpaceDN w:val="0"/>
        <w:adjustRightInd w:val="0"/>
        <w:ind w:firstLine="540"/>
        <w:jc w:val="center"/>
        <w:rPr>
          <w:b/>
          <w:sz w:val="22"/>
          <w:szCs w:val="22"/>
        </w:rPr>
      </w:pPr>
      <w:r w:rsidRPr="00191B33">
        <w:rPr>
          <w:b/>
          <w:sz w:val="22"/>
          <w:szCs w:val="22"/>
        </w:rPr>
        <w:t>Раздел 6. Порядок и срок отзыва заявок на участие в аукционе</w:t>
      </w:r>
    </w:p>
    <w:p w:rsidR="00A05DDA" w:rsidRPr="00191B33" w:rsidRDefault="00A05DDA" w:rsidP="00A05DDA">
      <w:pPr>
        <w:autoSpaceDE w:val="0"/>
        <w:autoSpaceDN w:val="0"/>
        <w:adjustRightInd w:val="0"/>
        <w:ind w:firstLine="540"/>
        <w:jc w:val="both"/>
        <w:rPr>
          <w:sz w:val="22"/>
          <w:szCs w:val="22"/>
        </w:rPr>
      </w:pPr>
    </w:p>
    <w:p w:rsidR="00A05DDA" w:rsidRDefault="00A05DDA" w:rsidP="000D3B92">
      <w:pPr>
        <w:pStyle w:val="ae"/>
        <w:spacing w:beforeAutospacing="0" w:afterAutospacing="0"/>
        <w:ind w:firstLine="709"/>
        <w:jc w:val="both"/>
        <w:rPr>
          <w:sz w:val="22"/>
          <w:szCs w:val="22"/>
        </w:rPr>
      </w:pPr>
      <w:r w:rsidRPr="00191B33">
        <w:rPr>
          <w:sz w:val="22"/>
          <w:szCs w:val="22"/>
        </w:rPr>
        <w:t xml:space="preserve">6.1. Заявитель вправе отозвать заявку в </w:t>
      </w:r>
      <w:r w:rsidRPr="00191B33">
        <w:rPr>
          <w:color w:val="auto"/>
          <w:sz w:val="22"/>
          <w:szCs w:val="22"/>
        </w:rPr>
        <w:t xml:space="preserve">любое время до установленных даты и времени окончания срока подачи заявок </w:t>
      </w:r>
      <w:r w:rsidRPr="00191B33">
        <w:rPr>
          <w:sz w:val="22"/>
          <w:szCs w:val="22"/>
        </w:rPr>
        <w:t>на участие в аукционе</w:t>
      </w:r>
      <w:r w:rsidR="00DE5E43">
        <w:rPr>
          <w:sz w:val="22"/>
          <w:szCs w:val="22"/>
        </w:rPr>
        <w:t xml:space="preserve">. </w:t>
      </w:r>
      <w:r w:rsidRPr="00191B33">
        <w:rPr>
          <w:color w:val="auto"/>
          <w:sz w:val="22"/>
          <w:szCs w:val="22"/>
        </w:rPr>
        <w:t xml:space="preserve">Денежные средства, внесенные в качестве задатка, возвращаются </w:t>
      </w:r>
      <w:r w:rsidR="00BA64AA">
        <w:rPr>
          <w:color w:val="auto"/>
          <w:sz w:val="22"/>
          <w:szCs w:val="22"/>
        </w:rPr>
        <w:t xml:space="preserve">такому </w:t>
      </w:r>
      <w:r w:rsidRPr="00191B33">
        <w:rPr>
          <w:color w:val="auto"/>
          <w:sz w:val="22"/>
          <w:szCs w:val="22"/>
        </w:rPr>
        <w:t xml:space="preserve">заявителю в течение пяти рабочих дней </w:t>
      </w:r>
      <w:r w:rsidR="00BA64AA" w:rsidRPr="005E191D">
        <w:rPr>
          <w:color w:val="auto"/>
          <w:szCs w:val="24"/>
        </w:rPr>
        <w:t>с даты поступления организатору аукциона уведомления об отзыве заявки на участие в аукционе</w:t>
      </w:r>
      <w:r w:rsidRPr="00191B33">
        <w:rPr>
          <w:sz w:val="22"/>
          <w:szCs w:val="22"/>
        </w:rPr>
        <w:t xml:space="preserve">. </w:t>
      </w:r>
    </w:p>
    <w:p w:rsidR="00BA64AA" w:rsidRDefault="00BA64AA" w:rsidP="00A05DDA">
      <w:pPr>
        <w:autoSpaceDE w:val="0"/>
        <w:autoSpaceDN w:val="0"/>
        <w:adjustRightInd w:val="0"/>
        <w:ind w:firstLine="540"/>
        <w:jc w:val="center"/>
        <w:rPr>
          <w:b/>
          <w:sz w:val="22"/>
          <w:szCs w:val="22"/>
        </w:rPr>
      </w:pPr>
    </w:p>
    <w:p w:rsidR="00A05DDA" w:rsidRPr="00191B33" w:rsidRDefault="00A05DDA" w:rsidP="00A05DDA">
      <w:pPr>
        <w:autoSpaceDE w:val="0"/>
        <w:autoSpaceDN w:val="0"/>
        <w:adjustRightInd w:val="0"/>
        <w:ind w:firstLine="540"/>
        <w:jc w:val="center"/>
        <w:rPr>
          <w:b/>
          <w:bCs/>
          <w:sz w:val="22"/>
          <w:szCs w:val="22"/>
        </w:rPr>
      </w:pPr>
      <w:r w:rsidRPr="00191B33">
        <w:rPr>
          <w:b/>
          <w:sz w:val="22"/>
          <w:szCs w:val="22"/>
        </w:rPr>
        <w:t>Раздел 7. Т</w:t>
      </w:r>
      <w:r w:rsidRPr="00191B33">
        <w:rPr>
          <w:b/>
          <w:bCs/>
          <w:sz w:val="22"/>
          <w:szCs w:val="22"/>
        </w:rPr>
        <w:t>ребования к участникам аукциона</w:t>
      </w:r>
    </w:p>
    <w:p w:rsidR="00A05DDA" w:rsidRPr="00191B33" w:rsidRDefault="00A05DDA" w:rsidP="00A05DDA">
      <w:pPr>
        <w:autoSpaceDE w:val="0"/>
        <w:autoSpaceDN w:val="0"/>
        <w:adjustRightInd w:val="0"/>
        <w:ind w:firstLine="540"/>
        <w:jc w:val="both"/>
        <w:rPr>
          <w:sz w:val="22"/>
          <w:szCs w:val="22"/>
        </w:rPr>
      </w:pPr>
      <w:r w:rsidRPr="00191B33">
        <w:rPr>
          <w:sz w:val="22"/>
          <w:szCs w:val="22"/>
        </w:rPr>
        <w:tab/>
      </w:r>
    </w:p>
    <w:p w:rsidR="00A05DDA" w:rsidRPr="00191B33" w:rsidRDefault="00A05DDA" w:rsidP="006962B0">
      <w:pPr>
        <w:autoSpaceDE w:val="0"/>
        <w:autoSpaceDN w:val="0"/>
        <w:adjustRightInd w:val="0"/>
        <w:ind w:firstLine="709"/>
        <w:jc w:val="both"/>
        <w:rPr>
          <w:sz w:val="22"/>
          <w:szCs w:val="22"/>
        </w:rPr>
      </w:pPr>
      <w:r w:rsidRPr="00191B33">
        <w:rPr>
          <w:sz w:val="22"/>
          <w:szCs w:val="22"/>
        </w:rPr>
        <w:t>7.1.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w:t>
      </w:r>
      <w:r w:rsidR="00650DDC">
        <w:rPr>
          <w:sz w:val="22"/>
          <w:szCs w:val="22"/>
        </w:rPr>
        <w:t>и</w:t>
      </w:r>
      <w:r w:rsidRPr="00191B33">
        <w:rPr>
          <w:sz w:val="22"/>
          <w:szCs w:val="22"/>
        </w:rPr>
        <w:t>е на заключение договора.</w:t>
      </w:r>
    </w:p>
    <w:p w:rsidR="00A05DDA" w:rsidRPr="00191B33" w:rsidRDefault="00A05DDA" w:rsidP="006962B0">
      <w:pPr>
        <w:autoSpaceDE w:val="0"/>
        <w:autoSpaceDN w:val="0"/>
        <w:adjustRightInd w:val="0"/>
        <w:ind w:firstLine="709"/>
        <w:jc w:val="both"/>
        <w:rPr>
          <w:sz w:val="22"/>
          <w:szCs w:val="22"/>
        </w:rPr>
      </w:pPr>
      <w:r w:rsidRPr="00191B33">
        <w:rPr>
          <w:sz w:val="22"/>
          <w:szCs w:val="22"/>
        </w:rPr>
        <w:t>7.2. Участники аукциона должны соответствовать требованиям, установленным законодательством Российской Федерации к таким участникам.</w:t>
      </w:r>
    </w:p>
    <w:p w:rsidR="00A05DDA" w:rsidRPr="00191B33" w:rsidRDefault="00A05DDA" w:rsidP="00A05DDA">
      <w:pPr>
        <w:autoSpaceDE w:val="0"/>
        <w:autoSpaceDN w:val="0"/>
        <w:adjustRightInd w:val="0"/>
        <w:ind w:firstLine="540"/>
        <w:jc w:val="both"/>
        <w:rPr>
          <w:b/>
          <w:sz w:val="22"/>
          <w:szCs w:val="22"/>
        </w:rPr>
      </w:pPr>
    </w:p>
    <w:p w:rsidR="00A05DDA" w:rsidRPr="00191B33" w:rsidRDefault="00A05DDA" w:rsidP="00A05DDA">
      <w:pPr>
        <w:autoSpaceDE w:val="0"/>
        <w:autoSpaceDN w:val="0"/>
        <w:adjustRightInd w:val="0"/>
        <w:ind w:firstLine="540"/>
        <w:jc w:val="both"/>
        <w:rPr>
          <w:b/>
          <w:sz w:val="22"/>
          <w:szCs w:val="22"/>
        </w:rPr>
      </w:pPr>
    </w:p>
    <w:p w:rsidR="00A05DDA" w:rsidRPr="00191B33" w:rsidRDefault="00A05DDA" w:rsidP="00DB7752">
      <w:pPr>
        <w:autoSpaceDE w:val="0"/>
        <w:autoSpaceDN w:val="0"/>
        <w:adjustRightInd w:val="0"/>
        <w:ind w:firstLine="540"/>
        <w:jc w:val="center"/>
        <w:rPr>
          <w:b/>
          <w:sz w:val="22"/>
          <w:szCs w:val="22"/>
        </w:rPr>
      </w:pPr>
      <w:r w:rsidRPr="00191B33">
        <w:rPr>
          <w:b/>
          <w:sz w:val="22"/>
          <w:szCs w:val="22"/>
        </w:rPr>
        <w:t>Раздел 8. Формы, порядок, даты начала и окончания предоставления участникам аукциона разъяснений положений документации об аукционе</w:t>
      </w:r>
    </w:p>
    <w:p w:rsidR="00A05DDA" w:rsidRPr="00191B33" w:rsidRDefault="00A05DDA" w:rsidP="00DB7752">
      <w:pPr>
        <w:autoSpaceDE w:val="0"/>
        <w:autoSpaceDN w:val="0"/>
        <w:adjustRightInd w:val="0"/>
        <w:jc w:val="center"/>
        <w:rPr>
          <w:sz w:val="22"/>
          <w:szCs w:val="22"/>
        </w:rPr>
      </w:pPr>
    </w:p>
    <w:p w:rsidR="00EF7A3D" w:rsidRDefault="00A05DDA" w:rsidP="006962B0">
      <w:pPr>
        <w:autoSpaceDE w:val="0"/>
        <w:autoSpaceDN w:val="0"/>
        <w:adjustRightInd w:val="0"/>
        <w:ind w:firstLine="709"/>
        <w:jc w:val="both"/>
        <w:rPr>
          <w:sz w:val="22"/>
          <w:szCs w:val="22"/>
        </w:rPr>
      </w:pPr>
      <w:r w:rsidRPr="00191B33">
        <w:rPr>
          <w:sz w:val="22"/>
          <w:szCs w:val="22"/>
        </w:rPr>
        <w:t xml:space="preserve">8.1. Любое заинтересованное лицо вправе направить на адрес электронной площадки или, в случае, если лицо зарегистрировано на электронной площадке, организатору аукциона запрос о разъяснении положений документации об аукционе. </w:t>
      </w:r>
    </w:p>
    <w:p w:rsidR="000342B4" w:rsidRDefault="00A05DDA" w:rsidP="000342B4">
      <w:pPr>
        <w:autoSpaceDE w:val="0"/>
        <w:autoSpaceDN w:val="0"/>
        <w:adjustRightInd w:val="0"/>
        <w:ind w:firstLine="709"/>
        <w:jc w:val="both"/>
        <w:rPr>
          <w:sz w:val="22"/>
          <w:szCs w:val="22"/>
        </w:rPr>
      </w:pPr>
      <w:r w:rsidRPr="00191B33">
        <w:rPr>
          <w:sz w:val="22"/>
          <w:szCs w:val="22"/>
        </w:rPr>
        <w:t xml:space="preserve">В течение двух рабочих дней с даты поступления указанного запроса </w:t>
      </w:r>
      <w:r w:rsidRPr="00EF7A3D">
        <w:rPr>
          <w:sz w:val="22"/>
          <w:szCs w:val="22"/>
        </w:rPr>
        <w:t>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 на официальном сайте разъяснение</w:t>
      </w:r>
      <w:r w:rsidRPr="00191B33">
        <w:rPr>
          <w:sz w:val="22"/>
          <w:szCs w:val="22"/>
        </w:rPr>
        <w:t xml:space="preserve"> с указанием предмета запроса, но без указания заинтересованного лица, от которого поступил запрос</w:t>
      </w:r>
      <w:r w:rsidR="00073C0A">
        <w:rPr>
          <w:sz w:val="22"/>
          <w:szCs w:val="22"/>
        </w:rPr>
        <w:t>.</w:t>
      </w:r>
      <w:r w:rsidR="000342B4">
        <w:rPr>
          <w:sz w:val="22"/>
          <w:szCs w:val="22"/>
        </w:rPr>
        <w:t xml:space="preserve"> </w:t>
      </w:r>
    </w:p>
    <w:p w:rsidR="00A05DDA" w:rsidRPr="000342B4" w:rsidRDefault="00A05DDA" w:rsidP="000342B4">
      <w:pPr>
        <w:autoSpaceDE w:val="0"/>
        <w:autoSpaceDN w:val="0"/>
        <w:adjustRightInd w:val="0"/>
        <w:ind w:firstLine="709"/>
        <w:jc w:val="both"/>
        <w:rPr>
          <w:sz w:val="22"/>
          <w:szCs w:val="22"/>
        </w:rPr>
      </w:pPr>
      <w:r w:rsidRPr="000342B4">
        <w:rPr>
          <w:sz w:val="22"/>
          <w:szCs w:val="22"/>
        </w:rPr>
        <w:t>8.</w:t>
      </w:r>
      <w:r w:rsidR="00073C0A" w:rsidRPr="000342B4">
        <w:rPr>
          <w:sz w:val="22"/>
          <w:szCs w:val="22"/>
        </w:rPr>
        <w:t>2</w:t>
      </w:r>
      <w:r w:rsidRPr="000342B4">
        <w:rPr>
          <w:sz w:val="22"/>
          <w:szCs w:val="22"/>
        </w:rPr>
        <w:t>.</w:t>
      </w:r>
      <w:r w:rsidRPr="000342B4">
        <w:rPr>
          <w:b/>
          <w:sz w:val="22"/>
          <w:szCs w:val="22"/>
        </w:rPr>
        <w:t xml:space="preserve"> </w:t>
      </w:r>
      <w:r w:rsidR="00D23EA6">
        <w:rPr>
          <w:color w:val="auto"/>
          <w:sz w:val="22"/>
          <w:szCs w:val="22"/>
        </w:rPr>
        <w:t>З</w:t>
      </w:r>
      <w:r w:rsidR="000D0AAE" w:rsidRPr="000342B4">
        <w:rPr>
          <w:color w:val="auto"/>
          <w:sz w:val="22"/>
          <w:szCs w:val="22"/>
        </w:rPr>
        <w:t xml:space="preserve">апрос </w:t>
      </w:r>
      <w:r w:rsidR="000342B4" w:rsidRPr="000342B4">
        <w:rPr>
          <w:color w:val="auto"/>
          <w:sz w:val="22"/>
          <w:szCs w:val="22"/>
        </w:rPr>
        <w:t xml:space="preserve">подлежит рассмотрению, если он </w:t>
      </w:r>
      <w:r w:rsidR="000D0AAE" w:rsidRPr="000342B4">
        <w:rPr>
          <w:color w:val="auto"/>
          <w:sz w:val="22"/>
          <w:szCs w:val="22"/>
        </w:rPr>
        <w:t xml:space="preserve">поступил к </w:t>
      </w:r>
      <w:r w:rsidR="000342B4" w:rsidRPr="000342B4">
        <w:rPr>
          <w:color w:val="auto"/>
          <w:sz w:val="22"/>
          <w:szCs w:val="22"/>
        </w:rPr>
        <w:t xml:space="preserve">оператору электронной площадки </w:t>
      </w:r>
      <w:r w:rsidR="009E429A">
        <w:rPr>
          <w:color w:val="auto"/>
          <w:sz w:val="22"/>
          <w:szCs w:val="22"/>
        </w:rPr>
        <w:t xml:space="preserve">со дня публикации аукционной документации, но </w:t>
      </w:r>
      <w:r w:rsidR="000342B4" w:rsidRPr="000342B4">
        <w:rPr>
          <w:color w:val="auto"/>
          <w:sz w:val="22"/>
          <w:szCs w:val="22"/>
        </w:rPr>
        <w:t>не позднее</w:t>
      </w:r>
      <w:r w:rsidR="00BB0A18">
        <w:rPr>
          <w:color w:val="auto"/>
          <w:sz w:val="22"/>
          <w:szCs w:val="22"/>
        </w:rPr>
        <w:t>,</w:t>
      </w:r>
      <w:r w:rsidR="000342B4" w:rsidRPr="000342B4">
        <w:rPr>
          <w:color w:val="auto"/>
          <w:sz w:val="22"/>
          <w:szCs w:val="22"/>
        </w:rPr>
        <w:t xml:space="preserve"> чем за три рабочих дня до даты окончания срока подачи заявок на участие в аукционе.</w:t>
      </w:r>
      <w:r w:rsidR="000D0AAE" w:rsidRPr="000342B4">
        <w:rPr>
          <w:color w:val="auto"/>
          <w:sz w:val="22"/>
          <w:szCs w:val="22"/>
        </w:rPr>
        <w:t xml:space="preserve"> </w:t>
      </w:r>
    </w:p>
    <w:p w:rsidR="00A05DDA" w:rsidRPr="00191B33" w:rsidRDefault="00A05DDA" w:rsidP="006962B0">
      <w:pPr>
        <w:autoSpaceDE w:val="0"/>
        <w:autoSpaceDN w:val="0"/>
        <w:adjustRightInd w:val="0"/>
        <w:ind w:firstLine="709"/>
        <w:jc w:val="center"/>
        <w:rPr>
          <w:b/>
          <w:sz w:val="22"/>
          <w:szCs w:val="22"/>
        </w:rPr>
      </w:pPr>
    </w:p>
    <w:p w:rsidR="00A05DDA" w:rsidRPr="00191B33" w:rsidRDefault="00A05DDA" w:rsidP="0053191E">
      <w:pPr>
        <w:autoSpaceDE w:val="0"/>
        <w:autoSpaceDN w:val="0"/>
        <w:adjustRightInd w:val="0"/>
        <w:ind w:firstLine="540"/>
        <w:jc w:val="center"/>
        <w:rPr>
          <w:b/>
          <w:sz w:val="22"/>
          <w:szCs w:val="22"/>
        </w:rPr>
      </w:pPr>
      <w:r w:rsidRPr="00191B33">
        <w:rPr>
          <w:b/>
          <w:sz w:val="22"/>
          <w:szCs w:val="22"/>
        </w:rPr>
        <w:t>Раздел 9. Величина повышения начальной цены договора («шаг аукциона»)</w:t>
      </w:r>
    </w:p>
    <w:p w:rsidR="00A05DDA" w:rsidRPr="00191B33" w:rsidRDefault="00A05DDA" w:rsidP="00A05DDA">
      <w:pPr>
        <w:jc w:val="both"/>
        <w:rPr>
          <w:sz w:val="22"/>
          <w:szCs w:val="22"/>
        </w:rPr>
      </w:pPr>
    </w:p>
    <w:p w:rsidR="00A05DDA" w:rsidRPr="00191B33" w:rsidRDefault="00A05DDA" w:rsidP="00572467">
      <w:pPr>
        <w:autoSpaceDE w:val="0"/>
        <w:autoSpaceDN w:val="0"/>
        <w:adjustRightInd w:val="0"/>
        <w:ind w:firstLine="709"/>
        <w:jc w:val="both"/>
        <w:rPr>
          <w:sz w:val="22"/>
          <w:szCs w:val="22"/>
        </w:rPr>
      </w:pPr>
      <w:r w:rsidRPr="00191B33">
        <w:rPr>
          <w:sz w:val="22"/>
          <w:szCs w:val="22"/>
        </w:rPr>
        <w:t>9.1. Шаг аукциона - величина повышения начальной цены договора.</w:t>
      </w:r>
    </w:p>
    <w:p w:rsidR="00A05DDA" w:rsidRPr="00191B33" w:rsidRDefault="00A05DDA" w:rsidP="00572467">
      <w:pPr>
        <w:autoSpaceDE w:val="0"/>
        <w:autoSpaceDN w:val="0"/>
        <w:adjustRightInd w:val="0"/>
        <w:ind w:firstLine="709"/>
        <w:jc w:val="both"/>
        <w:rPr>
          <w:sz w:val="22"/>
          <w:szCs w:val="22"/>
        </w:rPr>
      </w:pPr>
      <w:r w:rsidRPr="00191B33">
        <w:rPr>
          <w:sz w:val="22"/>
          <w:szCs w:val="22"/>
        </w:rPr>
        <w:t>9.2. Аукцион проводится путем повышения начальной (минимальной) цены договора, указанной в извещении о проведении аукциона, на "шаг аукциона".</w:t>
      </w:r>
    </w:p>
    <w:p w:rsidR="00A05DDA" w:rsidRPr="00191B33" w:rsidRDefault="00A05DDA" w:rsidP="00572467">
      <w:pPr>
        <w:ind w:firstLine="709"/>
        <w:jc w:val="both"/>
        <w:rPr>
          <w:sz w:val="22"/>
          <w:szCs w:val="22"/>
        </w:rPr>
      </w:pPr>
      <w:r w:rsidRPr="00191B33">
        <w:rPr>
          <w:sz w:val="22"/>
          <w:szCs w:val="22"/>
        </w:rPr>
        <w:t xml:space="preserve">9.3. </w:t>
      </w:r>
      <w:r w:rsidRPr="00572467">
        <w:rPr>
          <w:b/>
          <w:sz w:val="22"/>
          <w:szCs w:val="22"/>
        </w:rPr>
        <w:t>Шаг аукциона</w:t>
      </w:r>
      <w:r w:rsidRPr="00191B33">
        <w:rPr>
          <w:sz w:val="22"/>
          <w:szCs w:val="22"/>
        </w:rPr>
        <w:t xml:space="preserve"> установлен в размере пяти процентов начальной (минимальной) цены договора, указанной в извещении о проведении аукциона</w:t>
      </w:r>
      <w:r w:rsidRPr="00191B33">
        <w:rPr>
          <w:b/>
          <w:sz w:val="22"/>
          <w:szCs w:val="22"/>
        </w:rPr>
        <w:t xml:space="preserve">: </w:t>
      </w:r>
      <w:r w:rsidR="00901819" w:rsidRPr="00572467">
        <w:rPr>
          <w:b/>
          <w:sz w:val="22"/>
          <w:szCs w:val="22"/>
        </w:rPr>
        <w:t>1</w:t>
      </w:r>
      <w:r w:rsidR="00572467" w:rsidRPr="00572467">
        <w:rPr>
          <w:b/>
          <w:sz w:val="22"/>
          <w:szCs w:val="22"/>
        </w:rPr>
        <w:t> </w:t>
      </w:r>
      <w:r w:rsidR="00901819" w:rsidRPr="00572467">
        <w:rPr>
          <w:b/>
          <w:sz w:val="22"/>
          <w:szCs w:val="22"/>
        </w:rPr>
        <w:t>200</w:t>
      </w:r>
      <w:r w:rsidR="00572467" w:rsidRPr="00572467">
        <w:rPr>
          <w:b/>
          <w:sz w:val="22"/>
          <w:szCs w:val="22"/>
        </w:rPr>
        <w:t>,00</w:t>
      </w:r>
      <w:r w:rsidR="00901819" w:rsidRPr="00572467">
        <w:rPr>
          <w:b/>
          <w:sz w:val="22"/>
          <w:szCs w:val="22"/>
        </w:rPr>
        <w:t xml:space="preserve"> (Одна тысяча двести) рублей 00 копеек</w:t>
      </w:r>
      <w:r w:rsidRPr="00572467">
        <w:rPr>
          <w:b/>
          <w:sz w:val="22"/>
          <w:szCs w:val="22"/>
        </w:rPr>
        <w:t>.</w:t>
      </w:r>
    </w:p>
    <w:p w:rsidR="00A05DDA" w:rsidRPr="00191B33" w:rsidRDefault="00A05DDA" w:rsidP="00572467">
      <w:pPr>
        <w:ind w:firstLine="709"/>
        <w:jc w:val="both"/>
        <w:rPr>
          <w:i/>
          <w:sz w:val="22"/>
          <w:szCs w:val="22"/>
          <w:u w:val="single"/>
        </w:rPr>
      </w:pPr>
      <w:r w:rsidRPr="00191B33">
        <w:rPr>
          <w:sz w:val="22"/>
          <w:szCs w:val="22"/>
        </w:rPr>
        <w:t xml:space="preserve">Если в течение указанного времени не поступило ни одного предложения о цене договора (цене лота), увеличивающего его текущее значение на </w:t>
      </w:r>
      <w:r w:rsidR="002B7CC0">
        <w:rPr>
          <w:sz w:val="22"/>
          <w:szCs w:val="22"/>
        </w:rPr>
        <w:t>«</w:t>
      </w:r>
      <w:r w:rsidRPr="00191B33">
        <w:rPr>
          <w:sz w:val="22"/>
          <w:szCs w:val="22"/>
        </w:rPr>
        <w:t>шаг аукциона</w:t>
      </w:r>
      <w:r w:rsidR="002B7CC0">
        <w:rPr>
          <w:sz w:val="22"/>
          <w:szCs w:val="22"/>
        </w:rPr>
        <w:t>»</w:t>
      </w:r>
      <w:r w:rsidRPr="00191B33">
        <w:rPr>
          <w:sz w:val="22"/>
          <w:szCs w:val="22"/>
        </w:rPr>
        <w:t>, такой аукцион автоматически завершается с помощью программно-аппаратных средств оператора электронной площадки</w:t>
      </w:r>
      <w:r w:rsidR="00572467">
        <w:rPr>
          <w:sz w:val="22"/>
          <w:szCs w:val="22"/>
        </w:rPr>
        <w:t xml:space="preserve">. </w:t>
      </w:r>
    </w:p>
    <w:p w:rsidR="00A05DDA" w:rsidRPr="00191B33" w:rsidRDefault="00A05DDA" w:rsidP="006962B0">
      <w:pPr>
        <w:autoSpaceDE w:val="0"/>
        <w:autoSpaceDN w:val="0"/>
        <w:adjustRightInd w:val="0"/>
        <w:ind w:firstLine="709"/>
        <w:jc w:val="both"/>
        <w:rPr>
          <w:sz w:val="22"/>
          <w:szCs w:val="22"/>
        </w:rPr>
      </w:pPr>
    </w:p>
    <w:p w:rsidR="00A05DDA" w:rsidRPr="00191B33" w:rsidRDefault="00A05DDA" w:rsidP="00A05DDA">
      <w:pPr>
        <w:tabs>
          <w:tab w:val="left" w:pos="9356"/>
        </w:tabs>
        <w:autoSpaceDE w:val="0"/>
        <w:autoSpaceDN w:val="0"/>
        <w:adjustRightInd w:val="0"/>
        <w:ind w:right="-1" w:firstLine="540"/>
        <w:jc w:val="center"/>
        <w:rPr>
          <w:b/>
          <w:sz w:val="22"/>
          <w:szCs w:val="22"/>
        </w:rPr>
      </w:pPr>
      <w:r w:rsidRPr="00191B33">
        <w:rPr>
          <w:b/>
          <w:sz w:val="22"/>
          <w:szCs w:val="22"/>
        </w:rPr>
        <w:t>Раздел 10. Требование о внесении задатка, размер задатка, срок и порядок внесения задатка</w:t>
      </w:r>
    </w:p>
    <w:p w:rsidR="00A05DDA" w:rsidRPr="00191B33" w:rsidRDefault="00A05DDA" w:rsidP="00A05DDA">
      <w:pPr>
        <w:autoSpaceDE w:val="0"/>
        <w:autoSpaceDN w:val="0"/>
        <w:adjustRightInd w:val="0"/>
        <w:ind w:firstLine="540"/>
        <w:jc w:val="both"/>
        <w:rPr>
          <w:sz w:val="22"/>
          <w:szCs w:val="22"/>
        </w:rPr>
      </w:pPr>
    </w:p>
    <w:p w:rsidR="00A05DDA" w:rsidRPr="00191B33" w:rsidRDefault="00A05DDA" w:rsidP="006962B0">
      <w:pPr>
        <w:tabs>
          <w:tab w:val="left" w:pos="9356"/>
        </w:tabs>
        <w:autoSpaceDE w:val="0"/>
        <w:autoSpaceDN w:val="0"/>
        <w:adjustRightInd w:val="0"/>
        <w:ind w:right="-1" w:firstLine="709"/>
        <w:jc w:val="both"/>
        <w:rPr>
          <w:sz w:val="22"/>
          <w:szCs w:val="22"/>
        </w:rPr>
      </w:pPr>
      <w:r w:rsidRPr="00191B33">
        <w:rPr>
          <w:sz w:val="22"/>
          <w:szCs w:val="22"/>
        </w:rPr>
        <w:t>10.1. Требование о внесении задатка.</w:t>
      </w:r>
    </w:p>
    <w:p w:rsidR="00A05DDA" w:rsidRPr="00191B33" w:rsidRDefault="00A05DDA" w:rsidP="006962B0">
      <w:pPr>
        <w:tabs>
          <w:tab w:val="left" w:pos="9356"/>
        </w:tabs>
        <w:autoSpaceDE w:val="0"/>
        <w:autoSpaceDN w:val="0"/>
        <w:adjustRightInd w:val="0"/>
        <w:ind w:right="-1" w:firstLine="709"/>
        <w:jc w:val="both"/>
        <w:rPr>
          <w:i/>
          <w:spacing w:val="-4"/>
          <w:sz w:val="22"/>
          <w:szCs w:val="22"/>
          <w:u w:val="single"/>
          <w:shd w:val="clear" w:color="auto" w:fill="E8E8E8"/>
        </w:rPr>
      </w:pPr>
      <w:r w:rsidRPr="00191B33">
        <w:rPr>
          <w:i/>
          <w:sz w:val="22"/>
          <w:szCs w:val="22"/>
          <w:u w:val="single"/>
        </w:rPr>
        <w:t xml:space="preserve"> Согласно п. 27 приказа ФАС 147/23</w:t>
      </w:r>
    </w:p>
    <w:p w:rsidR="00A05DDA" w:rsidRPr="00191B33" w:rsidRDefault="00A05DDA" w:rsidP="00901819">
      <w:pPr>
        <w:ind w:firstLine="708"/>
        <w:jc w:val="both"/>
        <w:rPr>
          <w:sz w:val="22"/>
          <w:szCs w:val="22"/>
        </w:rPr>
      </w:pPr>
      <w:r w:rsidRPr="00191B33">
        <w:rPr>
          <w:sz w:val="22"/>
          <w:szCs w:val="22"/>
        </w:rPr>
        <w:t xml:space="preserve">Каждый заявитель должен внести задаток за участие в аукционе в размере </w:t>
      </w:r>
      <w:r w:rsidRPr="00F04046">
        <w:rPr>
          <w:b/>
          <w:sz w:val="22"/>
          <w:szCs w:val="22"/>
        </w:rPr>
        <w:t>1</w:t>
      </w:r>
      <w:r w:rsidRPr="00D43A6A">
        <w:rPr>
          <w:b/>
          <w:sz w:val="22"/>
          <w:szCs w:val="22"/>
        </w:rPr>
        <w:t xml:space="preserve">0 % от начальной цены предмета аукциона: </w:t>
      </w:r>
      <w:r w:rsidR="00901819" w:rsidRPr="00D43A6A">
        <w:rPr>
          <w:b/>
          <w:sz w:val="22"/>
          <w:szCs w:val="22"/>
        </w:rPr>
        <w:t>2</w:t>
      </w:r>
      <w:r w:rsidR="00D43A6A">
        <w:rPr>
          <w:b/>
          <w:sz w:val="22"/>
          <w:szCs w:val="22"/>
        </w:rPr>
        <w:t> </w:t>
      </w:r>
      <w:r w:rsidR="00901819" w:rsidRPr="00D43A6A">
        <w:rPr>
          <w:b/>
          <w:sz w:val="22"/>
          <w:szCs w:val="22"/>
        </w:rPr>
        <w:t>400</w:t>
      </w:r>
      <w:r w:rsidR="00D43A6A">
        <w:rPr>
          <w:b/>
          <w:sz w:val="22"/>
          <w:szCs w:val="22"/>
        </w:rPr>
        <w:t>,00</w:t>
      </w:r>
      <w:r w:rsidR="00901819" w:rsidRPr="00D43A6A">
        <w:rPr>
          <w:b/>
          <w:sz w:val="22"/>
          <w:szCs w:val="22"/>
        </w:rPr>
        <w:t xml:space="preserve"> (Две тысячи четыреста) рублей 00 копеек</w:t>
      </w:r>
      <w:r w:rsidRPr="00D43A6A">
        <w:rPr>
          <w:b/>
          <w:sz w:val="22"/>
          <w:szCs w:val="22"/>
        </w:rPr>
        <w:t>.</w:t>
      </w:r>
    </w:p>
    <w:p w:rsidR="00A05DDA" w:rsidRPr="00191B33" w:rsidRDefault="00A05DDA" w:rsidP="00A05DDA">
      <w:pPr>
        <w:tabs>
          <w:tab w:val="left" w:pos="360"/>
          <w:tab w:val="left" w:pos="720"/>
        </w:tabs>
        <w:ind w:firstLine="709"/>
        <w:jc w:val="both"/>
        <w:rPr>
          <w:sz w:val="22"/>
          <w:szCs w:val="22"/>
        </w:rPr>
      </w:pPr>
      <w:r w:rsidRPr="00191B33">
        <w:rPr>
          <w:sz w:val="22"/>
          <w:szCs w:val="22"/>
        </w:rPr>
        <w:t>Платежи  по перечислению задатка для участия в аукционах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срока приема заявок.</w:t>
      </w:r>
    </w:p>
    <w:p w:rsidR="00A05DDA" w:rsidRPr="00191B33" w:rsidRDefault="00A05DDA" w:rsidP="00A05DDA">
      <w:pPr>
        <w:tabs>
          <w:tab w:val="left" w:pos="360"/>
          <w:tab w:val="left" w:pos="720"/>
        </w:tabs>
        <w:ind w:firstLine="709"/>
        <w:jc w:val="both"/>
        <w:rPr>
          <w:sz w:val="22"/>
          <w:szCs w:val="22"/>
        </w:rPr>
      </w:pPr>
      <w:r w:rsidRPr="00191B33">
        <w:rPr>
          <w:sz w:val="22"/>
          <w:szCs w:val="22"/>
        </w:rPr>
        <w:t>Задаток вносится по следующим реквизитам:</w:t>
      </w:r>
    </w:p>
    <w:p w:rsidR="00A05DDA" w:rsidRPr="00191B33" w:rsidRDefault="00A05DDA" w:rsidP="00A05DDA">
      <w:pPr>
        <w:tabs>
          <w:tab w:val="left" w:pos="360"/>
          <w:tab w:val="left" w:pos="720"/>
        </w:tabs>
        <w:ind w:firstLine="709"/>
        <w:jc w:val="both"/>
        <w:rPr>
          <w:sz w:val="22"/>
          <w:szCs w:val="22"/>
        </w:rPr>
      </w:pPr>
      <w:r w:rsidRPr="00191B33">
        <w:rPr>
          <w:sz w:val="22"/>
          <w:szCs w:val="22"/>
        </w:rPr>
        <w:t>Наименование: АО «Сбербанк-АСТ»</w:t>
      </w:r>
    </w:p>
    <w:p w:rsidR="00A05DDA" w:rsidRPr="00191B33" w:rsidRDefault="00A05DDA" w:rsidP="00A05DDA">
      <w:pPr>
        <w:tabs>
          <w:tab w:val="left" w:pos="360"/>
          <w:tab w:val="left" w:pos="720"/>
        </w:tabs>
        <w:ind w:firstLine="709"/>
        <w:jc w:val="both"/>
        <w:rPr>
          <w:sz w:val="22"/>
          <w:szCs w:val="22"/>
        </w:rPr>
      </w:pPr>
      <w:r w:rsidRPr="00191B33">
        <w:rPr>
          <w:sz w:val="22"/>
          <w:szCs w:val="22"/>
        </w:rPr>
        <w:t xml:space="preserve">ИНН: 7707308480 </w:t>
      </w:r>
    </w:p>
    <w:p w:rsidR="00A05DDA" w:rsidRPr="00191B33" w:rsidRDefault="00A05DDA" w:rsidP="00A05DDA">
      <w:pPr>
        <w:tabs>
          <w:tab w:val="left" w:pos="360"/>
          <w:tab w:val="left" w:pos="720"/>
        </w:tabs>
        <w:ind w:firstLine="709"/>
        <w:jc w:val="both"/>
        <w:rPr>
          <w:sz w:val="22"/>
          <w:szCs w:val="22"/>
        </w:rPr>
      </w:pPr>
      <w:r w:rsidRPr="00191B33">
        <w:rPr>
          <w:sz w:val="22"/>
          <w:szCs w:val="22"/>
        </w:rPr>
        <w:t xml:space="preserve">КПП: 770401001 </w:t>
      </w:r>
    </w:p>
    <w:p w:rsidR="00A05DDA" w:rsidRPr="00191B33" w:rsidRDefault="00A05DDA" w:rsidP="00A05DDA">
      <w:pPr>
        <w:tabs>
          <w:tab w:val="left" w:pos="360"/>
          <w:tab w:val="left" w:pos="720"/>
        </w:tabs>
        <w:ind w:firstLine="709"/>
        <w:jc w:val="both"/>
        <w:rPr>
          <w:sz w:val="22"/>
          <w:szCs w:val="22"/>
        </w:rPr>
      </w:pPr>
      <w:r w:rsidRPr="00191B33">
        <w:rPr>
          <w:sz w:val="22"/>
          <w:szCs w:val="22"/>
        </w:rPr>
        <w:t>Расчетный счет: 40702810300020038047</w:t>
      </w:r>
    </w:p>
    <w:p w:rsidR="00A05DDA" w:rsidRPr="00191B33" w:rsidRDefault="00A05DDA" w:rsidP="00A05DDA">
      <w:pPr>
        <w:tabs>
          <w:tab w:val="left" w:pos="360"/>
          <w:tab w:val="left" w:pos="720"/>
        </w:tabs>
        <w:ind w:firstLine="709"/>
        <w:jc w:val="both"/>
        <w:rPr>
          <w:sz w:val="22"/>
          <w:szCs w:val="22"/>
        </w:rPr>
      </w:pPr>
      <w:r w:rsidRPr="00191B33">
        <w:rPr>
          <w:sz w:val="22"/>
          <w:szCs w:val="22"/>
        </w:rPr>
        <w:t xml:space="preserve">БАНК ПОЛУЧАТЕЛЯ: </w:t>
      </w:r>
    </w:p>
    <w:p w:rsidR="00A05DDA" w:rsidRPr="00191B33" w:rsidRDefault="00A05DDA" w:rsidP="00A05DDA">
      <w:pPr>
        <w:tabs>
          <w:tab w:val="left" w:pos="360"/>
          <w:tab w:val="left" w:pos="720"/>
        </w:tabs>
        <w:ind w:firstLine="709"/>
        <w:jc w:val="both"/>
        <w:rPr>
          <w:sz w:val="22"/>
          <w:szCs w:val="22"/>
        </w:rPr>
      </w:pPr>
      <w:r w:rsidRPr="00191B33">
        <w:rPr>
          <w:sz w:val="22"/>
          <w:szCs w:val="22"/>
        </w:rPr>
        <w:t xml:space="preserve">Наименование банка: ПАО «СБЕРБАНК РОССИИ» Г. МОСКВА </w:t>
      </w:r>
    </w:p>
    <w:p w:rsidR="00A05DDA" w:rsidRPr="00191B33" w:rsidRDefault="00A05DDA" w:rsidP="00A05DDA">
      <w:pPr>
        <w:tabs>
          <w:tab w:val="left" w:pos="360"/>
          <w:tab w:val="left" w:pos="720"/>
        </w:tabs>
        <w:ind w:firstLine="709"/>
        <w:jc w:val="both"/>
        <w:rPr>
          <w:sz w:val="22"/>
          <w:szCs w:val="22"/>
        </w:rPr>
      </w:pPr>
      <w:r w:rsidRPr="00191B33">
        <w:rPr>
          <w:sz w:val="22"/>
          <w:szCs w:val="22"/>
        </w:rPr>
        <w:t xml:space="preserve">БИК: 044525225 </w:t>
      </w:r>
    </w:p>
    <w:p w:rsidR="00A05DDA" w:rsidRPr="00191B33" w:rsidRDefault="00A05DDA" w:rsidP="00A05DDA">
      <w:pPr>
        <w:tabs>
          <w:tab w:val="left" w:pos="360"/>
          <w:tab w:val="left" w:pos="720"/>
        </w:tabs>
        <w:ind w:firstLine="709"/>
        <w:jc w:val="both"/>
        <w:rPr>
          <w:sz w:val="22"/>
          <w:szCs w:val="22"/>
        </w:rPr>
      </w:pPr>
      <w:r w:rsidRPr="00191B33">
        <w:rPr>
          <w:sz w:val="22"/>
          <w:szCs w:val="22"/>
        </w:rPr>
        <w:t>Корреспондентский счет: 30101810400000000225</w:t>
      </w:r>
    </w:p>
    <w:p w:rsidR="00A05DDA" w:rsidRPr="00191B33" w:rsidRDefault="00A05DDA" w:rsidP="00A05DDA">
      <w:pPr>
        <w:tabs>
          <w:tab w:val="left" w:pos="360"/>
          <w:tab w:val="left" w:pos="720"/>
        </w:tabs>
        <w:ind w:firstLine="709"/>
        <w:jc w:val="both"/>
        <w:rPr>
          <w:sz w:val="22"/>
          <w:szCs w:val="22"/>
        </w:rPr>
      </w:pPr>
      <w:r w:rsidRPr="00191B33">
        <w:rPr>
          <w:sz w:val="22"/>
          <w:szCs w:val="22"/>
        </w:rPr>
        <w:t>Назначение платежа: «Перечисление денежных средств в качестве задатка для участия в аукционе в электронной форме (ИНН плательщика), НДС не облагается».</w:t>
      </w:r>
    </w:p>
    <w:p w:rsidR="00A05DDA" w:rsidRPr="00191B33" w:rsidRDefault="00A05DDA" w:rsidP="00A05DDA">
      <w:pPr>
        <w:ind w:firstLine="708"/>
        <w:jc w:val="both"/>
        <w:rPr>
          <w:bCs/>
          <w:sz w:val="22"/>
          <w:szCs w:val="22"/>
        </w:rPr>
      </w:pPr>
      <w:r w:rsidRPr="00191B33">
        <w:rPr>
          <w:bCs/>
          <w:sz w:val="22"/>
          <w:szCs w:val="22"/>
        </w:rPr>
        <w:t>Условия возврата задатка:</w:t>
      </w:r>
    </w:p>
    <w:p w:rsidR="00A05DDA" w:rsidRPr="00191B33" w:rsidRDefault="00A05DDA" w:rsidP="00A05DDA">
      <w:pPr>
        <w:tabs>
          <w:tab w:val="left" w:pos="0"/>
        </w:tabs>
        <w:jc w:val="both"/>
        <w:rPr>
          <w:bCs/>
          <w:sz w:val="22"/>
          <w:szCs w:val="22"/>
        </w:rPr>
      </w:pPr>
      <w:r w:rsidRPr="00191B33">
        <w:rPr>
          <w:bCs/>
          <w:sz w:val="22"/>
          <w:szCs w:val="22"/>
        </w:rPr>
        <w:tab/>
        <w:t>В</w:t>
      </w:r>
      <w:r w:rsidRPr="00191B33">
        <w:rPr>
          <w:sz w:val="22"/>
          <w:szCs w:val="22"/>
        </w:rPr>
        <w:t>несенная сумма Задатка возвращается в течение 5 (пяти) рабочих дней:</w:t>
      </w:r>
    </w:p>
    <w:p w:rsidR="00A05DDA" w:rsidRPr="00191B33" w:rsidRDefault="00A05DDA" w:rsidP="00A05DDA">
      <w:pPr>
        <w:ind w:firstLine="708"/>
        <w:jc w:val="both"/>
        <w:rPr>
          <w:sz w:val="22"/>
          <w:szCs w:val="22"/>
        </w:rPr>
      </w:pPr>
      <w:r w:rsidRPr="00191B33">
        <w:rPr>
          <w:sz w:val="22"/>
          <w:szCs w:val="22"/>
        </w:rPr>
        <w:t>- в случае отказа организатора аукциона от проведения аукциона – с даты принятия решения об отказе от проведения аукциона;</w:t>
      </w:r>
    </w:p>
    <w:p w:rsidR="00A05DDA" w:rsidRPr="00191B33" w:rsidRDefault="00A05DDA" w:rsidP="00A05DDA">
      <w:pPr>
        <w:ind w:firstLine="708"/>
        <w:jc w:val="both"/>
        <w:rPr>
          <w:sz w:val="22"/>
          <w:szCs w:val="22"/>
        </w:rPr>
      </w:pPr>
      <w:r w:rsidRPr="00191B33">
        <w:rPr>
          <w:sz w:val="22"/>
          <w:szCs w:val="22"/>
        </w:rPr>
        <w:t>- в случае отзыва Участником аукциона Заявки на участие в аукционе – после получения уведомления об отзыве;</w:t>
      </w:r>
    </w:p>
    <w:p w:rsidR="00A05DDA" w:rsidRPr="00191B33" w:rsidRDefault="00A05DDA" w:rsidP="00A05DDA">
      <w:pPr>
        <w:tabs>
          <w:tab w:val="left" w:pos="567"/>
        </w:tabs>
        <w:ind w:firstLine="709"/>
        <w:jc w:val="both"/>
        <w:rPr>
          <w:sz w:val="22"/>
          <w:szCs w:val="22"/>
        </w:rPr>
      </w:pPr>
      <w:r w:rsidRPr="00191B33">
        <w:rPr>
          <w:sz w:val="22"/>
          <w:szCs w:val="22"/>
        </w:rPr>
        <w:t>- в случае получения Заявки на участие в аукционе после истечения срока представления заявок на участие в аукционе – после получения таковой Заявки на участие в аукционе;</w:t>
      </w:r>
    </w:p>
    <w:p w:rsidR="00A05DDA" w:rsidRPr="00191B33" w:rsidRDefault="00A05DDA" w:rsidP="00A05DDA">
      <w:pPr>
        <w:ind w:firstLine="708"/>
        <w:jc w:val="both"/>
        <w:rPr>
          <w:sz w:val="22"/>
          <w:szCs w:val="22"/>
        </w:rPr>
      </w:pPr>
      <w:r w:rsidRPr="00191B33">
        <w:rPr>
          <w:sz w:val="22"/>
          <w:szCs w:val="22"/>
        </w:rPr>
        <w:t>- в случае если комиссией по проведению торгов принято решение об отказе в допуске Заявителя к участию в аукционе – со дня подписания протокола по приему заявок на участие на аукционе;</w:t>
      </w:r>
    </w:p>
    <w:p w:rsidR="00A05DDA" w:rsidRPr="00191B33" w:rsidRDefault="00A05DDA" w:rsidP="00A05DDA">
      <w:pPr>
        <w:tabs>
          <w:tab w:val="left" w:pos="567"/>
        </w:tabs>
        <w:jc w:val="both"/>
        <w:rPr>
          <w:sz w:val="22"/>
          <w:szCs w:val="22"/>
        </w:rPr>
      </w:pPr>
      <w:r w:rsidRPr="00191B33">
        <w:rPr>
          <w:sz w:val="22"/>
          <w:szCs w:val="22"/>
        </w:rPr>
        <w:tab/>
        <w:t>- в случае если Участник аукциона участвовал в аукционе, но не стал Победителем аукциона - со дня подписания протокола о результатах проведения аукциона, на основании заявления Участника аукциона;</w:t>
      </w:r>
    </w:p>
    <w:p w:rsidR="00A05DDA" w:rsidRPr="00191B33" w:rsidRDefault="00A05DDA" w:rsidP="00A05DDA">
      <w:pPr>
        <w:tabs>
          <w:tab w:val="left" w:pos="540"/>
        </w:tabs>
        <w:jc w:val="both"/>
        <w:rPr>
          <w:sz w:val="22"/>
          <w:szCs w:val="22"/>
        </w:rPr>
      </w:pPr>
      <w:r w:rsidRPr="00191B33">
        <w:rPr>
          <w:sz w:val="22"/>
          <w:szCs w:val="22"/>
        </w:rPr>
        <w:tab/>
        <w:t>- участнику аукциона, заявке на участие, в аукционе которого присвоен второй номер – со дня подписания Победителем договора аренды;</w:t>
      </w:r>
    </w:p>
    <w:p w:rsidR="00A05DDA" w:rsidRPr="00191B33" w:rsidRDefault="00A05DDA" w:rsidP="00A05DDA">
      <w:pPr>
        <w:ind w:firstLine="709"/>
        <w:jc w:val="both"/>
        <w:rPr>
          <w:sz w:val="22"/>
          <w:szCs w:val="22"/>
        </w:rPr>
      </w:pPr>
      <w:r w:rsidRPr="00191B33">
        <w:rPr>
          <w:sz w:val="22"/>
          <w:szCs w:val="22"/>
        </w:rPr>
        <w:t>Условия не возврата</w:t>
      </w:r>
      <w:r w:rsidRPr="00191B33">
        <w:rPr>
          <w:color w:val="FF0000"/>
          <w:sz w:val="22"/>
          <w:szCs w:val="22"/>
        </w:rPr>
        <w:t xml:space="preserve"> </w:t>
      </w:r>
      <w:r w:rsidRPr="00191B33">
        <w:rPr>
          <w:sz w:val="22"/>
          <w:szCs w:val="22"/>
        </w:rPr>
        <w:t>задатка</w:t>
      </w:r>
      <w:r w:rsidRPr="00191B33">
        <w:rPr>
          <w:i/>
          <w:sz w:val="22"/>
          <w:szCs w:val="22"/>
        </w:rPr>
        <w:t>.</w:t>
      </w:r>
    </w:p>
    <w:p w:rsidR="00A05DDA" w:rsidRPr="00191B33" w:rsidRDefault="00A05DDA" w:rsidP="00A05DDA">
      <w:pPr>
        <w:tabs>
          <w:tab w:val="left" w:pos="360"/>
        </w:tabs>
        <w:ind w:firstLine="709"/>
        <w:jc w:val="both"/>
        <w:rPr>
          <w:sz w:val="22"/>
          <w:szCs w:val="22"/>
        </w:rPr>
      </w:pPr>
      <w:r w:rsidRPr="00191B33">
        <w:rPr>
          <w:sz w:val="22"/>
          <w:szCs w:val="22"/>
        </w:rPr>
        <w:t>Задаток не возвращается в случае отказа или уклонения Победителя аукциона и Участника аукциона, заявке на участие, в аукционе которого присвоен второй номер, от подписания договора аренды в течение срока, установленного настоящей документацией.</w:t>
      </w:r>
    </w:p>
    <w:p w:rsidR="00A05DDA" w:rsidRPr="00191B33" w:rsidRDefault="00A05DDA" w:rsidP="00A05DDA">
      <w:pPr>
        <w:ind w:firstLine="709"/>
        <w:jc w:val="both"/>
        <w:rPr>
          <w:b/>
          <w:sz w:val="22"/>
          <w:szCs w:val="22"/>
        </w:rPr>
      </w:pPr>
      <w:r w:rsidRPr="00191B33">
        <w:rPr>
          <w:sz w:val="22"/>
          <w:szCs w:val="22"/>
        </w:rPr>
        <w:t>Платежи по перечислению задатка для участия в торгах и порядок возврата задатка осуществляется в соответствии с регламентом оператора электронной площадки.</w:t>
      </w:r>
    </w:p>
    <w:p w:rsidR="00A05DDA" w:rsidRPr="00191B33" w:rsidRDefault="00A05DDA" w:rsidP="00A05DDA">
      <w:pPr>
        <w:autoSpaceDE w:val="0"/>
        <w:autoSpaceDN w:val="0"/>
        <w:adjustRightInd w:val="0"/>
        <w:jc w:val="both"/>
        <w:rPr>
          <w:sz w:val="22"/>
          <w:szCs w:val="22"/>
        </w:rPr>
      </w:pPr>
    </w:p>
    <w:p w:rsidR="00A05DDA" w:rsidRPr="00191B33" w:rsidRDefault="00A05DDA" w:rsidP="00A05DDA">
      <w:pPr>
        <w:autoSpaceDE w:val="0"/>
        <w:autoSpaceDN w:val="0"/>
        <w:adjustRightInd w:val="0"/>
        <w:ind w:firstLine="540"/>
        <w:jc w:val="center"/>
        <w:rPr>
          <w:b/>
          <w:sz w:val="22"/>
          <w:szCs w:val="22"/>
        </w:rPr>
      </w:pPr>
      <w:r w:rsidRPr="00191B33">
        <w:rPr>
          <w:b/>
          <w:sz w:val="22"/>
          <w:szCs w:val="22"/>
        </w:rPr>
        <w:t>Раздел 11. Дата, время, график проведения осмотра имущества, права на которое передаются по договору</w:t>
      </w:r>
    </w:p>
    <w:p w:rsidR="00A05DDA" w:rsidRPr="00191B33" w:rsidRDefault="00A05DDA" w:rsidP="00A05DDA">
      <w:pPr>
        <w:autoSpaceDE w:val="0"/>
        <w:autoSpaceDN w:val="0"/>
        <w:adjustRightInd w:val="0"/>
        <w:ind w:firstLine="540"/>
        <w:jc w:val="both"/>
        <w:rPr>
          <w:sz w:val="22"/>
          <w:szCs w:val="22"/>
        </w:rPr>
      </w:pPr>
    </w:p>
    <w:p w:rsidR="00A05DDA" w:rsidRPr="00191B33" w:rsidRDefault="00A05DDA" w:rsidP="00A912C3">
      <w:pPr>
        <w:ind w:firstLine="709"/>
        <w:jc w:val="both"/>
        <w:rPr>
          <w:sz w:val="22"/>
          <w:szCs w:val="22"/>
        </w:rPr>
      </w:pPr>
      <w:r w:rsidRPr="00191B33">
        <w:rPr>
          <w:sz w:val="22"/>
          <w:szCs w:val="22"/>
        </w:rPr>
        <w:t>11.1. Осмотр обеспечивает организатор аукциона по требованию заявителя без взимания платы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A05DDA" w:rsidRPr="00191B33" w:rsidRDefault="00A05DDA" w:rsidP="00A912C3">
      <w:pPr>
        <w:ind w:firstLine="709"/>
        <w:jc w:val="both"/>
        <w:rPr>
          <w:sz w:val="22"/>
          <w:szCs w:val="22"/>
        </w:rPr>
      </w:pPr>
      <w:r w:rsidRPr="00191B33">
        <w:rPr>
          <w:sz w:val="22"/>
          <w:szCs w:val="22"/>
        </w:rPr>
        <w:t>Для осмотра имущества заявителю необходимо уведомить организатора торгов.</w:t>
      </w:r>
    </w:p>
    <w:p w:rsidR="00A05DDA" w:rsidRPr="00191B33" w:rsidRDefault="00A05DDA" w:rsidP="00A912C3">
      <w:pPr>
        <w:pStyle w:val="1"/>
        <w:spacing w:before="0" w:after="0"/>
        <w:ind w:firstLine="709"/>
        <w:jc w:val="both"/>
        <w:rPr>
          <w:rFonts w:ascii="Times New Roman" w:hAnsi="Times New Roman"/>
          <w:b w:val="0"/>
          <w:sz w:val="22"/>
          <w:szCs w:val="22"/>
        </w:rPr>
      </w:pPr>
      <w:r w:rsidRPr="00191B33">
        <w:rPr>
          <w:rFonts w:ascii="Times New Roman" w:hAnsi="Times New Roman"/>
          <w:b w:val="0"/>
          <w:sz w:val="22"/>
          <w:szCs w:val="22"/>
        </w:rPr>
        <w:t xml:space="preserve">11.2. Дата, время, график проведения осмотра имущества: </w:t>
      </w:r>
      <w:r w:rsidR="00A912C3">
        <w:rPr>
          <w:rFonts w:ascii="Times New Roman" w:hAnsi="Times New Roman"/>
          <w:b w:val="0"/>
          <w:sz w:val="22"/>
          <w:szCs w:val="22"/>
        </w:rPr>
        <w:t>п</w:t>
      </w:r>
      <w:r w:rsidRPr="00191B33">
        <w:rPr>
          <w:rFonts w:ascii="Times New Roman" w:hAnsi="Times New Roman"/>
          <w:b w:val="0"/>
          <w:sz w:val="22"/>
          <w:szCs w:val="22"/>
        </w:rPr>
        <w:t xml:space="preserve">о предварительному звонку  с контактным лицом инициатора торгов с </w:t>
      </w:r>
      <w:r w:rsidR="00901819" w:rsidRPr="00191B33">
        <w:rPr>
          <w:rFonts w:ascii="Times New Roman" w:hAnsi="Times New Roman"/>
          <w:b w:val="0"/>
          <w:sz w:val="22"/>
          <w:szCs w:val="22"/>
        </w:rPr>
        <w:t>08.00 до 13.00</w:t>
      </w:r>
      <w:r w:rsidRPr="00191B33">
        <w:rPr>
          <w:rFonts w:ascii="Times New Roman" w:hAnsi="Times New Roman"/>
          <w:b w:val="0"/>
          <w:sz w:val="22"/>
          <w:szCs w:val="22"/>
        </w:rPr>
        <w:t xml:space="preserve"> </w:t>
      </w:r>
      <w:r w:rsidR="00901819" w:rsidRPr="00191B33">
        <w:rPr>
          <w:rFonts w:ascii="Times New Roman" w:hAnsi="Times New Roman"/>
          <w:b w:val="0"/>
          <w:sz w:val="22"/>
          <w:szCs w:val="22"/>
        </w:rPr>
        <w:t>и с 14.00 до</w:t>
      </w:r>
      <w:r w:rsidRPr="00191B33">
        <w:rPr>
          <w:rFonts w:ascii="Times New Roman" w:hAnsi="Times New Roman"/>
          <w:b w:val="0"/>
          <w:sz w:val="22"/>
          <w:szCs w:val="22"/>
        </w:rPr>
        <w:t xml:space="preserve"> 15</w:t>
      </w:r>
      <w:r w:rsidR="00901819" w:rsidRPr="00191B33">
        <w:rPr>
          <w:rFonts w:ascii="Times New Roman" w:hAnsi="Times New Roman"/>
          <w:b w:val="0"/>
          <w:sz w:val="22"/>
          <w:szCs w:val="22"/>
        </w:rPr>
        <w:t>.</w:t>
      </w:r>
      <w:r w:rsidRPr="00191B33">
        <w:rPr>
          <w:rFonts w:ascii="Times New Roman" w:hAnsi="Times New Roman"/>
          <w:b w:val="0"/>
          <w:sz w:val="22"/>
          <w:szCs w:val="22"/>
        </w:rPr>
        <w:t>30</w:t>
      </w:r>
      <w:r w:rsidR="00A912C3">
        <w:rPr>
          <w:rFonts w:ascii="Times New Roman" w:hAnsi="Times New Roman"/>
          <w:b w:val="0"/>
          <w:sz w:val="22"/>
          <w:szCs w:val="22"/>
        </w:rPr>
        <w:t>.</w:t>
      </w:r>
      <w:r w:rsidRPr="00191B33">
        <w:rPr>
          <w:rFonts w:ascii="Times New Roman" w:hAnsi="Times New Roman"/>
          <w:b w:val="0"/>
          <w:sz w:val="22"/>
          <w:szCs w:val="22"/>
        </w:rPr>
        <w:t xml:space="preserve"> </w:t>
      </w:r>
    </w:p>
    <w:p w:rsidR="00A912C3" w:rsidRDefault="00A912C3">
      <w:pPr>
        <w:pStyle w:val="af2"/>
        <w:ind w:firstLine="709"/>
        <w:jc w:val="both"/>
        <w:rPr>
          <w:b/>
          <w:sz w:val="22"/>
          <w:szCs w:val="22"/>
        </w:rPr>
      </w:pPr>
    </w:p>
    <w:p w:rsidR="00533C3F" w:rsidRPr="00191B33" w:rsidRDefault="005E37BB">
      <w:pPr>
        <w:pStyle w:val="af2"/>
        <w:ind w:firstLine="709"/>
        <w:jc w:val="both"/>
        <w:rPr>
          <w:b/>
          <w:sz w:val="22"/>
          <w:szCs w:val="22"/>
        </w:rPr>
      </w:pPr>
      <w:r w:rsidRPr="00191B33">
        <w:rPr>
          <w:b/>
          <w:sz w:val="22"/>
          <w:szCs w:val="22"/>
        </w:rPr>
        <w:t>Приложение 1: проект договора аренды муниципально</w:t>
      </w:r>
      <w:r w:rsidR="00EA61AF">
        <w:rPr>
          <w:b/>
          <w:sz w:val="22"/>
          <w:szCs w:val="22"/>
        </w:rPr>
        <w:t>го имущества</w:t>
      </w:r>
      <w:r w:rsidRPr="00191B33">
        <w:rPr>
          <w:b/>
          <w:sz w:val="22"/>
          <w:szCs w:val="22"/>
        </w:rPr>
        <w:t xml:space="preserve"> на 6 л.</w:t>
      </w:r>
    </w:p>
    <w:p w:rsidR="00533C3F" w:rsidRPr="00191B33" w:rsidRDefault="005E37BB">
      <w:pPr>
        <w:ind w:firstLine="709"/>
        <w:contextualSpacing/>
        <w:jc w:val="both"/>
        <w:rPr>
          <w:b/>
          <w:sz w:val="22"/>
          <w:szCs w:val="22"/>
        </w:rPr>
      </w:pPr>
      <w:r w:rsidRPr="00191B33">
        <w:rPr>
          <w:b/>
          <w:sz w:val="22"/>
          <w:szCs w:val="22"/>
        </w:rPr>
        <w:t>Приложение 2: форма заявки на 2 л.</w:t>
      </w:r>
    </w:p>
    <w:p w:rsidR="00533C3F" w:rsidRPr="00191B33" w:rsidRDefault="00533C3F" w:rsidP="007E51E6">
      <w:pPr>
        <w:rPr>
          <w:b/>
          <w:sz w:val="22"/>
          <w:szCs w:val="22"/>
        </w:rPr>
      </w:pPr>
    </w:p>
    <w:p w:rsidR="00A05DDA" w:rsidRDefault="00A05DDA" w:rsidP="007E51E6">
      <w:pPr>
        <w:rPr>
          <w:b/>
        </w:rPr>
      </w:pPr>
    </w:p>
    <w:p w:rsidR="00401485" w:rsidRDefault="00401485" w:rsidP="007E51E6">
      <w:pPr>
        <w:rPr>
          <w:b/>
        </w:rPr>
      </w:pPr>
    </w:p>
    <w:p w:rsidR="00401485" w:rsidRDefault="00401485" w:rsidP="007E51E6">
      <w:pPr>
        <w:rPr>
          <w:b/>
        </w:rPr>
      </w:pPr>
    </w:p>
    <w:p w:rsidR="0056360A" w:rsidRDefault="0056360A" w:rsidP="007E51E6">
      <w:pPr>
        <w:rPr>
          <w:b/>
        </w:rPr>
      </w:pPr>
    </w:p>
    <w:p w:rsidR="0056360A" w:rsidRDefault="0056360A" w:rsidP="007E51E6">
      <w:pPr>
        <w:rPr>
          <w:b/>
        </w:rPr>
      </w:pPr>
    </w:p>
    <w:p w:rsidR="0056360A" w:rsidRDefault="0056360A" w:rsidP="007E51E6">
      <w:pPr>
        <w:rPr>
          <w:b/>
        </w:rPr>
      </w:pPr>
    </w:p>
    <w:p w:rsidR="0056360A" w:rsidRDefault="0056360A" w:rsidP="007E51E6">
      <w:pPr>
        <w:rPr>
          <w:b/>
        </w:rPr>
      </w:pPr>
    </w:p>
    <w:p w:rsidR="0056360A" w:rsidRDefault="0056360A" w:rsidP="007E51E6">
      <w:pPr>
        <w:rPr>
          <w:b/>
        </w:rPr>
      </w:pPr>
    </w:p>
    <w:p w:rsidR="0056360A" w:rsidRDefault="0056360A" w:rsidP="007E51E6">
      <w:pPr>
        <w:rPr>
          <w:b/>
        </w:rPr>
      </w:pPr>
    </w:p>
    <w:p w:rsidR="0056360A" w:rsidRDefault="0056360A" w:rsidP="007E51E6">
      <w:pPr>
        <w:rPr>
          <w:b/>
        </w:rPr>
      </w:pPr>
    </w:p>
    <w:p w:rsidR="0056360A" w:rsidRDefault="0056360A" w:rsidP="007E51E6">
      <w:pPr>
        <w:rPr>
          <w:b/>
        </w:rPr>
      </w:pPr>
    </w:p>
    <w:p w:rsidR="0056360A" w:rsidRDefault="0056360A" w:rsidP="007E51E6">
      <w:pPr>
        <w:rPr>
          <w:b/>
        </w:rPr>
      </w:pPr>
    </w:p>
    <w:p w:rsidR="00EA61AF" w:rsidRDefault="00EA61AF" w:rsidP="007E51E6">
      <w:pPr>
        <w:rPr>
          <w:b/>
        </w:rPr>
      </w:pPr>
    </w:p>
    <w:p w:rsidR="00A05DDA" w:rsidRDefault="00A05DDA" w:rsidP="007E51E6">
      <w:pPr>
        <w:rPr>
          <w:b/>
        </w:rPr>
      </w:pPr>
    </w:p>
    <w:p w:rsidR="006962B0" w:rsidRDefault="006962B0" w:rsidP="007E51E6">
      <w:pPr>
        <w:rPr>
          <w:b/>
        </w:rPr>
      </w:pPr>
    </w:p>
    <w:p w:rsidR="00A05DDA" w:rsidRDefault="00A05DDA" w:rsidP="007E51E6">
      <w:pPr>
        <w:rPr>
          <w:b/>
        </w:rPr>
      </w:pPr>
    </w:p>
    <w:p w:rsidR="007E51E6" w:rsidRDefault="007E51E6" w:rsidP="007E51E6">
      <w:pPr>
        <w:jc w:val="right"/>
        <w:rPr>
          <w:b/>
        </w:rPr>
      </w:pPr>
      <w:r>
        <w:rPr>
          <w:b/>
        </w:rPr>
        <w:t>Приложение №1 (проект договора)</w:t>
      </w:r>
    </w:p>
    <w:p w:rsidR="007E51E6" w:rsidRPr="00CC3962" w:rsidRDefault="007E51E6" w:rsidP="007E51E6">
      <w:pPr>
        <w:jc w:val="right"/>
        <w:rPr>
          <w:b/>
          <w:sz w:val="22"/>
          <w:szCs w:val="22"/>
        </w:rPr>
      </w:pPr>
    </w:p>
    <w:p w:rsidR="00901819" w:rsidRPr="00CB788A" w:rsidRDefault="00901819" w:rsidP="00EA61AF">
      <w:pPr>
        <w:pStyle w:val="af2"/>
        <w:rPr>
          <w:b/>
          <w:color w:val="auto"/>
          <w:sz w:val="22"/>
          <w:szCs w:val="22"/>
        </w:rPr>
      </w:pPr>
      <w:r w:rsidRPr="00CC3962">
        <w:rPr>
          <w:b/>
          <w:sz w:val="22"/>
          <w:szCs w:val="22"/>
        </w:rPr>
        <w:t xml:space="preserve">Д О Г О В О Р   </w:t>
      </w:r>
      <w:r w:rsidRPr="00CB788A">
        <w:rPr>
          <w:b/>
          <w:color w:val="auto"/>
          <w:sz w:val="22"/>
          <w:szCs w:val="22"/>
        </w:rPr>
        <w:t>№ __________</w:t>
      </w:r>
    </w:p>
    <w:p w:rsidR="00901819" w:rsidRDefault="00901819" w:rsidP="00EA61AF">
      <w:pPr>
        <w:jc w:val="center"/>
        <w:rPr>
          <w:b/>
          <w:sz w:val="22"/>
          <w:szCs w:val="22"/>
        </w:rPr>
      </w:pPr>
      <w:r w:rsidRPr="00CC3962">
        <w:rPr>
          <w:b/>
          <w:sz w:val="22"/>
          <w:szCs w:val="22"/>
        </w:rPr>
        <w:t>аренды муниципального имущества</w:t>
      </w:r>
    </w:p>
    <w:p w:rsidR="007E2706" w:rsidRPr="00CC3962" w:rsidRDefault="007E2706" w:rsidP="00EA61AF">
      <w:pPr>
        <w:jc w:val="center"/>
        <w:rPr>
          <w:b/>
          <w:sz w:val="22"/>
          <w:szCs w:val="22"/>
        </w:rPr>
      </w:pPr>
    </w:p>
    <w:p w:rsidR="00901819" w:rsidRPr="00CC3962" w:rsidRDefault="00901819" w:rsidP="007E2706">
      <w:pPr>
        <w:jc w:val="right"/>
        <w:rPr>
          <w:sz w:val="22"/>
          <w:szCs w:val="22"/>
        </w:rPr>
      </w:pPr>
      <w:r w:rsidRPr="00CC3962">
        <w:rPr>
          <w:sz w:val="22"/>
          <w:szCs w:val="22"/>
        </w:rPr>
        <w:t>город Устюжна</w:t>
      </w:r>
      <w:r w:rsidR="007E2706">
        <w:rPr>
          <w:sz w:val="22"/>
          <w:szCs w:val="22"/>
        </w:rPr>
        <w:t xml:space="preserve">                                                                                                                </w:t>
      </w:r>
      <w:r w:rsidR="007E2706" w:rsidRPr="00CC3962">
        <w:rPr>
          <w:sz w:val="22"/>
          <w:szCs w:val="22"/>
        </w:rPr>
        <w:t xml:space="preserve">«___» ______ 2025 г.                                      </w:t>
      </w:r>
      <w:r w:rsidR="007E2706">
        <w:rPr>
          <w:sz w:val="22"/>
          <w:szCs w:val="22"/>
        </w:rPr>
        <w:t xml:space="preserve">                  </w:t>
      </w:r>
    </w:p>
    <w:p w:rsidR="00901819" w:rsidRPr="00CC3962" w:rsidRDefault="00901819" w:rsidP="00901819">
      <w:pPr>
        <w:rPr>
          <w:sz w:val="22"/>
          <w:szCs w:val="22"/>
        </w:rPr>
      </w:pPr>
    </w:p>
    <w:p w:rsidR="00901819" w:rsidRDefault="00901819" w:rsidP="00901819">
      <w:pPr>
        <w:ind w:firstLine="709"/>
        <w:jc w:val="both"/>
        <w:rPr>
          <w:sz w:val="22"/>
          <w:szCs w:val="22"/>
        </w:rPr>
      </w:pPr>
      <w:r w:rsidRPr="00CC3962">
        <w:rPr>
          <w:b/>
          <w:sz w:val="22"/>
          <w:szCs w:val="22"/>
        </w:rPr>
        <w:t>Комитет по управлению имуществом администрации Устюженского муниципального округа Вологодской области,</w:t>
      </w:r>
      <w:r w:rsidRPr="00CC3962">
        <w:rPr>
          <w:sz w:val="22"/>
          <w:szCs w:val="22"/>
        </w:rPr>
        <w:t xml:space="preserve"> в лице</w:t>
      </w:r>
      <w:r w:rsidRPr="00CC3962">
        <w:rPr>
          <w:b/>
          <w:sz w:val="22"/>
          <w:szCs w:val="22"/>
        </w:rPr>
        <w:t xml:space="preserve"> </w:t>
      </w:r>
      <w:r w:rsidRPr="00CC3962">
        <w:rPr>
          <w:bCs/>
          <w:sz w:val="22"/>
          <w:szCs w:val="22"/>
        </w:rPr>
        <w:t xml:space="preserve">начальника  комитета  по управлению  имуществом  администрации  Устюженского  муниципального округа Вологодской области  </w:t>
      </w:r>
      <w:r w:rsidRPr="00CC3962">
        <w:rPr>
          <w:sz w:val="22"/>
          <w:szCs w:val="22"/>
        </w:rPr>
        <w:t xml:space="preserve">Ильиной Яны Витальевны, действующий на основании Положения о комитете по управлению имуществом администрации Устюженского муниципального округа Вологодской области, утвержденного решением Земского собрания Устюженского муниципального округа Вологодской области от 24.11.2022 г. № 59 и распоряжения администрации Устюженского муниципального округа Вологодской области от 16.01.2023 г. № 16-р именуемый в дальнейшем, </w:t>
      </w:r>
      <w:r w:rsidRPr="00CC3962">
        <w:rPr>
          <w:b/>
          <w:bCs/>
          <w:sz w:val="22"/>
          <w:szCs w:val="22"/>
        </w:rPr>
        <w:t>«Арендодатель»</w:t>
      </w:r>
      <w:r w:rsidRPr="00CC3962">
        <w:rPr>
          <w:bCs/>
          <w:sz w:val="22"/>
          <w:szCs w:val="22"/>
        </w:rPr>
        <w:t xml:space="preserve"> с одной стороны,</w:t>
      </w:r>
      <w:r w:rsidR="00CB788A">
        <w:rPr>
          <w:bCs/>
          <w:sz w:val="22"/>
          <w:szCs w:val="22"/>
        </w:rPr>
        <w:t xml:space="preserve"> </w:t>
      </w:r>
      <w:r w:rsidRPr="00CC3962">
        <w:rPr>
          <w:bCs/>
          <w:sz w:val="22"/>
          <w:szCs w:val="22"/>
        </w:rPr>
        <w:t xml:space="preserve">и </w:t>
      </w:r>
      <w:r w:rsidRPr="00CC3962">
        <w:rPr>
          <w:bCs/>
          <w:color w:val="0000FF"/>
          <w:sz w:val="22"/>
          <w:szCs w:val="22"/>
        </w:rPr>
        <w:t>_____________________________________________________________________</w:t>
      </w:r>
      <w:r w:rsidRPr="00CC3962">
        <w:rPr>
          <w:bCs/>
          <w:sz w:val="22"/>
          <w:szCs w:val="22"/>
        </w:rPr>
        <w:t xml:space="preserve">, именуемая в  дальнейшем  </w:t>
      </w:r>
      <w:r w:rsidRPr="00CC3962">
        <w:rPr>
          <w:b/>
          <w:sz w:val="22"/>
          <w:szCs w:val="22"/>
        </w:rPr>
        <w:t>«Арендатор»</w:t>
      </w:r>
      <w:r w:rsidRPr="00CC3962">
        <w:rPr>
          <w:bCs/>
          <w:sz w:val="22"/>
          <w:szCs w:val="22"/>
        </w:rPr>
        <w:t xml:space="preserve">, </w:t>
      </w:r>
      <w:r w:rsidRPr="00CC3962">
        <w:rPr>
          <w:sz w:val="22"/>
          <w:szCs w:val="22"/>
        </w:rPr>
        <w:t>с другой стороны, на основании _________________________________________, заключили настоящий договор о нижеследующем:</w:t>
      </w:r>
    </w:p>
    <w:p w:rsidR="00CB788A" w:rsidRPr="00CC3962" w:rsidRDefault="00CB788A" w:rsidP="00901819">
      <w:pPr>
        <w:ind w:firstLine="709"/>
        <w:jc w:val="both"/>
        <w:rPr>
          <w:sz w:val="22"/>
          <w:szCs w:val="22"/>
        </w:rPr>
      </w:pPr>
    </w:p>
    <w:p w:rsidR="00901819" w:rsidRPr="00CB788A" w:rsidRDefault="00901819" w:rsidP="00CB788A">
      <w:pPr>
        <w:pStyle w:val="ac"/>
        <w:numPr>
          <w:ilvl w:val="0"/>
          <w:numId w:val="5"/>
        </w:numPr>
        <w:jc w:val="center"/>
        <w:rPr>
          <w:b/>
          <w:sz w:val="22"/>
          <w:szCs w:val="22"/>
        </w:rPr>
      </w:pPr>
      <w:r w:rsidRPr="00CB788A">
        <w:rPr>
          <w:b/>
          <w:sz w:val="22"/>
          <w:szCs w:val="22"/>
        </w:rPr>
        <w:t>Общие условия</w:t>
      </w:r>
    </w:p>
    <w:p w:rsidR="00CB788A" w:rsidRPr="00CB788A" w:rsidRDefault="00CB788A" w:rsidP="00CB788A">
      <w:pPr>
        <w:ind w:left="540"/>
        <w:rPr>
          <w:sz w:val="22"/>
          <w:szCs w:val="22"/>
        </w:rPr>
      </w:pPr>
    </w:p>
    <w:p w:rsidR="00901819" w:rsidRPr="00CC3962" w:rsidRDefault="00901819" w:rsidP="00901819">
      <w:pPr>
        <w:shd w:val="clear" w:color="auto" w:fill="FFFFFF"/>
        <w:autoSpaceDE w:val="0"/>
        <w:autoSpaceDN w:val="0"/>
        <w:adjustRightInd w:val="0"/>
        <w:ind w:firstLine="708"/>
        <w:jc w:val="both"/>
        <w:rPr>
          <w:sz w:val="22"/>
          <w:szCs w:val="22"/>
        </w:rPr>
      </w:pPr>
      <w:r w:rsidRPr="00CC3962">
        <w:rPr>
          <w:bCs/>
          <w:sz w:val="22"/>
          <w:szCs w:val="22"/>
        </w:rPr>
        <w:t xml:space="preserve">1.1. </w:t>
      </w:r>
      <w:r w:rsidRPr="00CC3962">
        <w:rPr>
          <w:b/>
          <w:sz w:val="22"/>
          <w:szCs w:val="22"/>
        </w:rPr>
        <w:t>«Арендодатель»</w:t>
      </w:r>
      <w:r w:rsidRPr="00CC3962">
        <w:rPr>
          <w:sz w:val="22"/>
          <w:szCs w:val="22"/>
        </w:rPr>
        <w:t xml:space="preserve"> предоставляет, а </w:t>
      </w:r>
      <w:r w:rsidRPr="00CC3962">
        <w:rPr>
          <w:b/>
          <w:sz w:val="22"/>
          <w:szCs w:val="22"/>
        </w:rPr>
        <w:t xml:space="preserve">«Арендатор» </w:t>
      </w:r>
      <w:r w:rsidRPr="00CC3962">
        <w:rPr>
          <w:sz w:val="22"/>
          <w:szCs w:val="22"/>
        </w:rPr>
        <w:t xml:space="preserve">принимает во временное владение и пользование без права наследования объекты недвижимого имущества, являющиеся собственностью Устюженского муниципального округа Вологодской области: </w:t>
      </w:r>
      <w:r w:rsidR="005A4D61">
        <w:rPr>
          <w:sz w:val="22"/>
          <w:szCs w:val="22"/>
        </w:rPr>
        <w:t>п</w:t>
      </w:r>
      <w:r w:rsidRPr="00CC3962">
        <w:rPr>
          <w:sz w:val="22"/>
          <w:szCs w:val="22"/>
        </w:rPr>
        <w:t>омещение с кадастровым  номером 35:19:0303007:371 площадью 11 кв. м., назначение: нежилое, этаж – 2, расположенное по адресу: Российская Федерация, Вологодская область, муниципальный округ Устюженский, деревня Соболево, улица Центральная, дом 26, помещение 4</w:t>
      </w:r>
      <w:r w:rsidRPr="00CC3962">
        <w:rPr>
          <w:sz w:val="22"/>
          <w:szCs w:val="22"/>
          <w:lang w:val="en-US"/>
        </w:rPr>
        <w:t>H</w:t>
      </w:r>
      <w:r w:rsidRPr="00CC3962">
        <w:rPr>
          <w:sz w:val="22"/>
          <w:szCs w:val="22"/>
        </w:rPr>
        <w:t>, ограничение, обременение: отсутствует (далее - Имущество).</w:t>
      </w:r>
    </w:p>
    <w:p w:rsidR="00901819" w:rsidRPr="00CC3962" w:rsidRDefault="00901819" w:rsidP="00901819">
      <w:pPr>
        <w:ind w:firstLine="709"/>
        <w:jc w:val="both"/>
        <w:rPr>
          <w:sz w:val="22"/>
          <w:szCs w:val="22"/>
        </w:rPr>
      </w:pPr>
      <w:r w:rsidRPr="00CC3962">
        <w:rPr>
          <w:sz w:val="22"/>
          <w:szCs w:val="22"/>
        </w:rPr>
        <w:t xml:space="preserve">1.2. Изменения условий договора, дополнения в договор, расторжение и прекращение договора допускаются по соглашению сторон, которые  рассматриваются сторонами в месячный срок и оформляются дополнительным соглашением. </w:t>
      </w:r>
    </w:p>
    <w:p w:rsidR="00901819" w:rsidRPr="00CC3962" w:rsidRDefault="00901819" w:rsidP="00901819">
      <w:pPr>
        <w:ind w:firstLine="709"/>
        <w:jc w:val="both"/>
        <w:rPr>
          <w:sz w:val="22"/>
          <w:szCs w:val="22"/>
        </w:rPr>
      </w:pPr>
      <w:r w:rsidRPr="00CC3962">
        <w:rPr>
          <w:sz w:val="22"/>
          <w:szCs w:val="22"/>
        </w:rPr>
        <w:t>1.3. Сдача имущества в аренду не влечет передачу права собственности на него.</w:t>
      </w:r>
    </w:p>
    <w:p w:rsidR="00901819" w:rsidRPr="00CC3962" w:rsidRDefault="00901819" w:rsidP="00901819">
      <w:pPr>
        <w:ind w:firstLine="709"/>
        <w:jc w:val="both"/>
        <w:rPr>
          <w:sz w:val="22"/>
          <w:szCs w:val="22"/>
        </w:rPr>
      </w:pPr>
      <w:r w:rsidRPr="00CC3962">
        <w:rPr>
          <w:sz w:val="22"/>
          <w:szCs w:val="22"/>
        </w:rPr>
        <w:t xml:space="preserve">1.4. Неотделимые улучшения арендуемого имущества, произведенные </w:t>
      </w:r>
      <w:r w:rsidRPr="00CC3962">
        <w:rPr>
          <w:b/>
          <w:sz w:val="22"/>
          <w:szCs w:val="22"/>
        </w:rPr>
        <w:t>«Арендатором»,</w:t>
      </w:r>
      <w:r w:rsidRPr="00CC3962">
        <w:rPr>
          <w:sz w:val="22"/>
          <w:szCs w:val="22"/>
        </w:rPr>
        <w:t xml:space="preserve"> возмещению не подлежат.</w:t>
      </w:r>
    </w:p>
    <w:p w:rsidR="00901819" w:rsidRPr="00CC3962" w:rsidRDefault="00901819" w:rsidP="00901819">
      <w:pPr>
        <w:ind w:firstLine="709"/>
        <w:jc w:val="both"/>
        <w:rPr>
          <w:sz w:val="22"/>
          <w:szCs w:val="22"/>
        </w:rPr>
      </w:pPr>
      <w:r w:rsidRPr="00CC3962">
        <w:rPr>
          <w:sz w:val="22"/>
          <w:szCs w:val="22"/>
        </w:rPr>
        <w:t xml:space="preserve">1.5. Если состояние возвращаемого имущества по окончанию договора хуже принятого по акту, то </w:t>
      </w:r>
      <w:r w:rsidRPr="00CC3962">
        <w:rPr>
          <w:b/>
          <w:sz w:val="22"/>
          <w:szCs w:val="22"/>
        </w:rPr>
        <w:t>«Арендатор»</w:t>
      </w:r>
      <w:r w:rsidRPr="00CC3962">
        <w:rPr>
          <w:sz w:val="22"/>
          <w:szCs w:val="22"/>
        </w:rPr>
        <w:t xml:space="preserve"> возмещает </w:t>
      </w:r>
      <w:r w:rsidRPr="00CC3962">
        <w:rPr>
          <w:b/>
          <w:sz w:val="22"/>
          <w:szCs w:val="22"/>
        </w:rPr>
        <w:t>«Арендодателю»</w:t>
      </w:r>
      <w:r w:rsidRPr="00CC3962">
        <w:rPr>
          <w:sz w:val="22"/>
          <w:szCs w:val="22"/>
        </w:rPr>
        <w:t xml:space="preserve"> причиненный ущерб в соответствии с действующим законодательством РФ.</w:t>
      </w:r>
    </w:p>
    <w:p w:rsidR="00901819" w:rsidRPr="00CC3962" w:rsidRDefault="00901819" w:rsidP="00901819">
      <w:pPr>
        <w:ind w:firstLine="709"/>
        <w:jc w:val="both"/>
        <w:rPr>
          <w:sz w:val="22"/>
          <w:szCs w:val="22"/>
        </w:rPr>
      </w:pPr>
      <w:r w:rsidRPr="00CC3962">
        <w:rPr>
          <w:sz w:val="22"/>
          <w:szCs w:val="22"/>
        </w:rPr>
        <w:t>1.6. Все споры, возникающие между сторонами при заключении, расторжении, изменении, исполнении настоящего договора, рассматриваются арбитражным судом Вологодской области.</w:t>
      </w:r>
    </w:p>
    <w:p w:rsidR="00901819" w:rsidRPr="00CC3962" w:rsidRDefault="00901819" w:rsidP="00901819">
      <w:pPr>
        <w:rPr>
          <w:b/>
          <w:sz w:val="22"/>
          <w:szCs w:val="22"/>
        </w:rPr>
      </w:pPr>
    </w:p>
    <w:p w:rsidR="00901819" w:rsidRPr="00CC3962" w:rsidRDefault="00901819" w:rsidP="00901819">
      <w:pPr>
        <w:jc w:val="center"/>
        <w:rPr>
          <w:b/>
          <w:sz w:val="22"/>
          <w:szCs w:val="22"/>
        </w:rPr>
      </w:pPr>
      <w:r w:rsidRPr="00CC3962">
        <w:rPr>
          <w:b/>
          <w:sz w:val="22"/>
          <w:szCs w:val="22"/>
        </w:rPr>
        <w:t xml:space="preserve">2. </w:t>
      </w:r>
      <w:r w:rsidRPr="00CC3962">
        <w:rPr>
          <w:b/>
          <w:spacing w:val="-3"/>
          <w:sz w:val="22"/>
          <w:szCs w:val="22"/>
        </w:rPr>
        <w:t>Срок действия Договора</w:t>
      </w:r>
    </w:p>
    <w:p w:rsidR="00901819" w:rsidRPr="00CC3962" w:rsidRDefault="00901819" w:rsidP="00901819">
      <w:pPr>
        <w:pStyle w:val="33"/>
        <w:spacing w:after="0"/>
        <w:ind w:firstLine="709"/>
        <w:jc w:val="both"/>
        <w:rPr>
          <w:sz w:val="22"/>
          <w:szCs w:val="22"/>
        </w:rPr>
      </w:pPr>
    </w:p>
    <w:p w:rsidR="00901819" w:rsidRPr="00CC3962" w:rsidRDefault="00BD7AA5" w:rsidP="00901819">
      <w:pPr>
        <w:pStyle w:val="33"/>
        <w:spacing w:after="0"/>
        <w:ind w:firstLine="709"/>
        <w:jc w:val="both"/>
        <w:rPr>
          <w:sz w:val="22"/>
          <w:szCs w:val="22"/>
        </w:rPr>
      </w:pPr>
      <w:r>
        <w:rPr>
          <w:noProof/>
          <w:sz w:val="22"/>
          <w:szCs w:val="22"/>
        </w:rPr>
        <w:pict>
          <v:line id="_x0000_s1031" style="position:absolute;left:0;text-align:left;z-index:251658240;mso-position-horizontal-relative:margin" from="569.35pt,65.35pt" to="569.35pt,111.4pt" o:allowincell="f" strokeweight=".25pt">
            <w10:wrap anchorx="margin"/>
          </v:line>
        </w:pict>
      </w:r>
      <w:r w:rsidR="00901819" w:rsidRPr="00CC3962">
        <w:rPr>
          <w:sz w:val="22"/>
          <w:szCs w:val="22"/>
        </w:rPr>
        <w:t>2.1. Настоящий Договор заключается сроком на 5 лет определяе</w:t>
      </w:r>
      <w:r w:rsidR="00CC3962">
        <w:rPr>
          <w:sz w:val="22"/>
          <w:szCs w:val="22"/>
        </w:rPr>
        <w:t xml:space="preserve">тся с    </w:t>
      </w:r>
      <w:r w:rsidR="00901819" w:rsidRPr="00CC3962">
        <w:rPr>
          <w:sz w:val="22"/>
          <w:szCs w:val="22"/>
        </w:rPr>
        <w:t>«____» ______ 20___ года до «____» _______ 20___ года включительно.</w:t>
      </w:r>
    </w:p>
    <w:p w:rsidR="00901819" w:rsidRPr="00CC3962" w:rsidRDefault="00901819" w:rsidP="00901819">
      <w:pPr>
        <w:rPr>
          <w:b/>
          <w:sz w:val="22"/>
          <w:szCs w:val="22"/>
        </w:rPr>
      </w:pPr>
    </w:p>
    <w:p w:rsidR="00901819" w:rsidRDefault="00901819" w:rsidP="00901819">
      <w:pPr>
        <w:jc w:val="center"/>
        <w:rPr>
          <w:b/>
          <w:sz w:val="22"/>
          <w:szCs w:val="22"/>
        </w:rPr>
      </w:pPr>
      <w:r w:rsidRPr="00CC3962">
        <w:rPr>
          <w:b/>
          <w:sz w:val="22"/>
          <w:szCs w:val="22"/>
        </w:rPr>
        <w:t>3. Обязанности сторон</w:t>
      </w:r>
    </w:p>
    <w:p w:rsidR="005A4D61" w:rsidRPr="00CC3962" w:rsidRDefault="005A4D61" w:rsidP="00901819">
      <w:pPr>
        <w:jc w:val="center"/>
        <w:rPr>
          <w:b/>
          <w:sz w:val="22"/>
          <w:szCs w:val="22"/>
        </w:rPr>
      </w:pPr>
    </w:p>
    <w:p w:rsidR="00901819" w:rsidRPr="00CC3962" w:rsidRDefault="00901819" w:rsidP="00901819">
      <w:pPr>
        <w:ind w:firstLine="709"/>
        <w:jc w:val="both"/>
        <w:rPr>
          <w:sz w:val="22"/>
          <w:szCs w:val="22"/>
        </w:rPr>
      </w:pPr>
      <w:r w:rsidRPr="00CC3962">
        <w:rPr>
          <w:sz w:val="22"/>
          <w:szCs w:val="22"/>
        </w:rPr>
        <w:t xml:space="preserve">3.1. </w:t>
      </w:r>
      <w:r w:rsidRPr="00CC3962">
        <w:rPr>
          <w:b/>
          <w:sz w:val="22"/>
          <w:szCs w:val="22"/>
        </w:rPr>
        <w:t>«Арендодатель»</w:t>
      </w:r>
      <w:r w:rsidRPr="00CC3962">
        <w:rPr>
          <w:sz w:val="22"/>
          <w:szCs w:val="22"/>
        </w:rPr>
        <w:t xml:space="preserve"> обязан:</w:t>
      </w:r>
    </w:p>
    <w:p w:rsidR="00901819" w:rsidRPr="00CC3962" w:rsidRDefault="00901819" w:rsidP="00901819">
      <w:pPr>
        <w:ind w:firstLine="709"/>
        <w:jc w:val="both"/>
        <w:rPr>
          <w:sz w:val="22"/>
          <w:szCs w:val="22"/>
        </w:rPr>
      </w:pPr>
      <w:r w:rsidRPr="00CC3962">
        <w:rPr>
          <w:sz w:val="22"/>
          <w:szCs w:val="22"/>
        </w:rPr>
        <w:t xml:space="preserve">3.1.1. передать имущество </w:t>
      </w:r>
      <w:r w:rsidRPr="00CC3962">
        <w:rPr>
          <w:b/>
          <w:sz w:val="22"/>
          <w:szCs w:val="22"/>
        </w:rPr>
        <w:t xml:space="preserve">«Арендатору» </w:t>
      </w:r>
      <w:r w:rsidRPr="00CC3962">
        <w:rPr>
          <w:sz w:val="22"/>
          <w:szCs w:val="22"/>
        </w:rPr>
        <w:t>по акту приема-передачи.</w:t>
      </w:r>
    </w:p>
    <w:p w:rsidR="00901819" w:rsidRPr="00CC3962" w:rsidRDefault="00901819" w:rsidP="00901819">
      <w:pPr>
        <w:ind w:firstLine="709"/>
        <w:jc w:val="both"/>
        <w:rPr>
          <w:sz w:val="22"/>
          <w:szCs w:val="22"/>
        </w:rPr>
      </w:pPr>
      <w:r w:rsidRPr="00CC3962">
        <w:rPr>
          <w:sz w:val="22"/>
          <w:szCs w:val="22"/>
        </w:rPr>
        <w:t xml:space="preserve">3.1.2. предупредить </w:t>
      </w:r>
      <w:r w:rsidRPr="00CC3962">
        <w:rPr>
          <w:b/>
          <w:sz w:val="22"/>
          <w:szCs w:val="22"/>
        </w:rPr>
        <w:t>«Арендатора»</w:t>
      </w:r>
      <w:r w:rsidRPr="00CC3962">
        <w:rPr>
          <w:sz w:val="22"/>
          <w:szCs w:val="22"/>
        </w:rPr>
        <w:t xml:space="preserve"> о выявленных (при осмотрах) изменениях конструкций имущества.</w:t>
      </w:r>
    </w:p>
    <w:p w:rsidR="00901819" w:rsidRPr="00CC3962" w:rsidRDefault="00901819" w:rsidP="00901819">
      <w:pPr>
        <w:ind w:firstLine="709"/>
        <w:jc w:val="both"/>
        <w:rPr>
          <w:sz w:val="22"/>
          <w:szCs w:val="22"/>
        </w:rPr>
      </w:pPr>
      <w:r w:rsidRPr="00CC3962">
        <w:rPr>
          <w:sz w:val="22"/>
          <w:szCs w:val="22"/>
        </w:rPr>
        <w:t xml:space="preserve">3.2. </w:t>
      </w:r>
      <w:r w:rsidRPr="00CC3962">
        <w:rPr>
          <w:b/>
          <w:sz w:val="22"/>
          <w:szCs w:val="22"/>
        </w:rPr>
        <w:t>«Арендатор»</w:t>
      </w:r>
      <w:r w:rsidRPr="00CC3962">
        <w:rPr>
          <w:sz w:val="22"/>
          <w:szCs w:val="22"/>
        </w:rPr>
        <w:t xml:space="preserve"> обязан:</w:t>
      </w:r>
    </w:p>
    <w:p w:rsidR="00901819" w:rsidRPr="00CC3962" w:rsidRDefault="00901819" w:rsidP="00901819">
      <w:pPr>
        <w:ind w:firstLine="709"/>
        <w:jc w:val="both"/>
        <w:rPr>
          <w:sz w:val="22"/>
          <w:szCs w:val="22"/>
        </w:rPr>
      </w:pPr>
      <w:r w:rsidRPr="00CC3962">
        <w:rPr>
          <w:sz w:val="22"/>
          <w:szCs w:val="22"/>
        </w:rPr>
        <w:t xml:space="preserve">3.2.1. </w:t>
      </w:r>
      <w:r w:rsidR="003436B6">
        <w:rPr>
          <w:sz w:val="22"/>
          <w:szCs w:val="22"/>
        </w:rPr>
        <w:t>п</w:t>
      </w:r>
      <w:r w:rsidRPr="00CC3962">
        <w:rPr>
          <w:sz w:val="22"/>
          <w:szCs w:val="22"/>
        </w:rPr>
        <w:t xml:space="preserve">ринять имущество от </w:t>
      </w:r>
      <w:r w:rsidRPr="00CC3962">
        <w:rPr>
          <w:b/>
          <w:sz w:val="22"/>
          <w:szCs w:val="22"/>
        </w:rPr>
        <w:t xml:space="preserve">«Арендодателя» </w:t>
      </w:r>
      <w:r w:rsidRPr="00CC3962">
        <w:rPr>
          <w:sz w:val="22"/>
          <w:szCs w:val="22"/>
        </w:rPr>
        <w:t>по акту приема-передачи;</w:t>
      </w:r>
    </w:p>
    <w:p w:rsidR="00901819" w:rsidRPr="00673370" w:rsidRDefault="00901819" w:rsidP="00901819">
      <w:pPr>
        <w:pStyle w:val="1f2"/>
        <w:ind w:firstLine="720"/>
        <w:jc w:val="both"/>
        <w:rPr>
          <w:sz w:val="24"/>
          <w:szCs w:val="24"/>
        </w:rPr>
      </w:pPr>
      <w:r w:rsidRPr="00CC3962">
        <w:rPr>
          <w:spacing w:val="-1"/>
          <w:sz w:val="22"/>
          <w:szCs w:val="22"/>
        </w:rPr>
        <w:t xml:space="preserve">3.2.2. </w:t>
      </w:r>
      <w:r w:rsidR="003436B6">
        <w:rPr>
          <w:spacing w:val="-1"/>
          <w:sz w:val="22"/>
          <w:szCs w:val="22"/>
        </w:rPr>
        <w:t>в</w:t>
      </w:r>
      <w:r w:rsidRPr="00CC3962">
        <w:rPr>
          <w:spacing w:val="-1"/>
          <w:sz w:val="22"/>
          <w:szCs w:val="22"/>
        </w:rPr>
        <w:t xml:space="preserve"> течение 3 (трех) рабочих дней после подписания акта приема-передачи </w:t>
      </w:r>
      <w:r w:rsidRPr="00CC3962">
        <w:rPr>
          <w:sz w:val="22"/>
          <w:szCs w:val="22"/>
        </w:rPr>
        <w:t>Имущества Сторонами обратиться в соответствующие организации для</w:t>
      </w:r>
      <w:r>
        <w:rPr>
          <w:sz w:val="24"/>
          <w:szCs w:val="24"/>
        </w:rPr>
        <w:t xml:space="preserve"> заключения </w:t>
      </w:r>
      <w:r w:rsidRPr="00673370">
        <w:rPr>
          <w:sz w:val="24"/>
          <w:szCs w:val="24"/>
        </w:rPr>
        <w:t>договора на предоставление коммунальных и эксплуатационных услуг на срок,</w:t>
      </w:r>
      <w:r>
        <w:rPr>
          <w:sz w:val="24"/>
          <w:szCs w:val="24"/>
        </w:rPr>
        <w:t xml:space="preserve"> </w:t>
      </w:r>
      <w:r w:rsidRPr="00673370">
        <w:rPr>
          <w:sz w:val="24"/>
          <w:szCs w:val="24"/>
        </w:rPr>
        <w:t xml:space="preserve">указанный в пункте 2.1 настоящего </w:t>
      </w:r>
      <w:r>
        <w:rPr>
          <w:sz w:val="24"/>
          <w:szCs w:val="24"/>
        </w:rPr>
        <w:t>Договора</w:t>
      </w:r>
      <w:r w:rsidRPr="00673370">
        <w:rPr>
          <w:sz w:val="24"/>
          <w:szCs w:val="24"/>
        </w:rPr>
        <w:t>. Стоимость потребленных</w:t>
      </w:r>
      <w:r>
        <w:rPr>
          <w:sz w:val="24"/>
          <w:szCs w:val="24"/>
        </w:rPr>
        <w:t xml:space="preserve"> </w:t>
      </w:r>
      <w:r w:rsidRPr="00673370">
        <w:rPr>
          <w:spacing w:val="-1"/>
          <w:sz w:val="24"/>
          <w:szCs w:val="24"/>
        </w:rPr>
        <w:t>Арендатором коммунальных и эксплуатационных услуг определяется по показаниям</w:t>
      </w:r>
      <w:r>
        <w:rPr>
          <w:spacing w:val="-1"/>
          <w:sz w:val="24"/>
          <w:szCs w:val="24"/>
        </w:rPr>
        <w:t xml:space="preserve"> </w:t>
      </w:r>
      <w:r w:rsidRPr="00673370">
        <w:rPr>
          <w:sz w:val="24"/>
          <w:szCs w:val="24"/>
        </w:rPr>
        <w:t>счетчиков, а при их отсутствии рассчит</w:t>
      </w:r>
      <w:r>
        <w:rPr>
          <w:sz w:val="24"/>
          <w:szCs w:val="24"/>
        </w:rPr>
        <w:t xml:space="preserve">ывается пропорционально площади </w:t>
      </w:r>
      <w:r w:rsidRPr="00673370">
        <w:rPr>
          <w:sz w:val="24"/>
          <w:szCs w:val="24"/>
        </w:rPr>
        <w:t>Имущества на основании счетов соответствующих организаций.</w:t>
      </w:r>
    </w:p>
    <w:p w:rsidR="00901819" w:rsidRPr="00523083" w:rsidRDefault="00901819" w:rsidP="00901819">
      <w:pPr>
        <w:ind w:firstLine="709"/>
        <w:jc w:val="both"/>
      </w:pPr>
      <w:r>
        <w:t xml:space="preserve">3.2.3. содержать арендуемое имущество </w:t>
      </w:r>
      <w:r w:rsidRPr="00523083">
        <w:t>в полной исправности и образцовом состоянии;</w:t>
      </w:r>
    </w:p>
    <w:p w:rsidR="00901819" w:rsidRDefault="00901819" w:rsidP="00901819">
      <w:pPr>
        <w:ind w:firstLine="709"/>
        <w:jc w:val="both"/>
      </w:pPr>
      <w:r>
        <w:t>3.2</w:t>
      </w:r>
      <w:r w:rsidRPr="00523083">
        <w:t>.</w:t>
      </w:r>
      <w:r>
        <w:t>4</w:t>
      </w:r>
      <w:r w:rsidRPr="00523083">
        <w:t xml:space="preserve">. беспрепятственно допускать представителей </w:t>
      </w:r>
      <w:r w:rsidRPr="00523083">
        <w:rPr>
          <w:b/>
          <w:bCs/>
        </w:rPr>
        <w:t>«Арендодателя»</w:t>
      </w:r>
      <w:r>
        <w:t xml:space="preserve"> в арендуемое </w:t>
      </w:r>
      <w:r w:rsidRPr="00523083">
        <w:t xml:space="preserve"> </w:t>
      </w:r>
      <w:r>
        <w:t xml:space="preserve">имущество </w:t>
      </w:r>
      <w:r w:rsidRPr="00523083">
        <w:t>для осуществления проверок использования арендуемого имущества;</w:t>
      </w:r>
    </w:p>
    <w:p w:rsidR="00901819" w:rsidRPr="00AB5A4B" w:rsidRDefault="00901819" w:rsidP="00901819">
      <w:pPr>
        <w:ind w:firstLine="709"/>
        <w:jc w:val="both"/>
      </w:pPr>
      <w:r>
        <w:t>3.2</w:t>
      </w:r>
      <w:r w:rsidRPr="00D75217">
        <w:t>.</w:t>
      </w:r>
      <w:r>
        <w:t>5</w:t>
      </w:r>
      <w:r w:rsidRPr="00D75217">
        <w:t xml:space="preserve">. беспрепятственно обеспечить доступ к </w:t>
      </w:r>
      <w:r>
        <w:t>имуществу.</w:t>
      </w:r>
    </w:p>
    <w:p w:rsidR="00901819" w:rsidRPr="00523083" w:rsidRDefault="00901819" w:rsidP="00901819">
      <w:pPr>
        <w:ind w:firstLine="709"/>
        <w:jc w:val="both"/>
      </w:pPr>
      <w:r>
        <w:t>3.2.6</w:t>
      </w:r>
      <w:r w:rsidRPr="00523083">
        <w:t>. не производить никаких перепланировок и (</w:t>
      </w:r>
      <w:r>
        <w:t>или) переоборудования арендуемого</w:t>
      </w:r>
      <w:r w:rsidRPr="00523083">
        <w:t xml:space="preserve"> </w:t>
      </w:r>
      <w:r>
        <w:t>имущество</w:t>
      </w:r>
      <w:r w:rsidRPr="00523083">
        <w:t xml:space="preserve">, вызываемых потребностью </w:t>
      </w:r>
      <w:r w:rsidRPr="00523083">
        <w:rPr>
          <w:b/>
        </w:rPr>
        <w:t>«Арендатора»,</w:t>
      </w:r>
      <w:r w:rsidRPr="00523083">
        <w:t xml:space="preserve"> без письменного разрешения </w:t>
      </w:r>
      <w:r w:rsidRPr="00523083">
        <w:rPr>
          <w:b/>
          <w:bCs/>
        </w:rPr>
        <w:t>«Арендодателя»;</w:t>
      </w:r>
    </w:p>
    <w:p w:rsidR="00901819" w:rsidRPr="00523083" w:rsidRDefault="00901819" w:rsidP="00901819">
      <w:pPr>
        <w:ind w:firstLine="709"/>
        <w:jc w:val="both"/>
      </w:pPr>
      <w:r>
        <w:t>3.2.7</w:t>
      </w:r>
      <w:r w:rsidRPr="00523083">
        <w:t xml:space="preserve">. регулярно за свой счет производить </w:t>
      </w:r>
      <w:r>
        <w:t>текущее содержание имущества</w:t>
      </w:r>
      <w:r w:rsidRPr="00523083">
        <w:t xml:space="preserve">, а также нести возникающие в </w:t>
      </w:r>
      <w:r>
        <w:t>связи с эксплуатацией арендуемого имущества</w:t>
      </w:r>
      <w:r w:rsidRPr="00523083">
        <w:t xml:space="preserve"> расходы, в том числе на оплату текущего ремонта и расходуемых в процессе эксплуатации материалов, поддерживать </w:t>
      </w:r>
      <w:r>
        <w:t xml:space="preserve">имущество </w:t>
      </w:r>
      <w:r w:rsidRPr="00523083">
        <w:t>и все инженерные сети в исправном состоянии;</w:t>
      </w:r>
    </w:p>
    <w:p w:rsidR="00901819" w:rsidRPr="00523083" w:rsidRDefault="00901819" w:rsidP="00901819">
      <w:pPr>
        <w:ind w:firstLine="709"/>
        <w:jc w:val="both"/>
      </w:pPr>
      <w:r>
        <w:t>3.2</w:t>
      </w:r>
      <w:r w:rsidRPr="00523083">
        <w:t>.</w:t>
      </w:r>
      <w:r>
        <w:t>8</w:t>
      </w:r>
      <w:r w:rsidRPr="00523083">
        <w:t>. производить за свой счет капитал</w:t>
      </w:r>
      <w:r>
        <w:t>ьный ремонт арендуемого имущество</w:t>
      </w:r>
      <w:r w:rsidRPr="00523083">
        <w:t xml:space="preserve"> по согласованию с </w:t>
      </w:r>
      <w:r w:rsidRPr="00523083">
        <w:rPr>
          <w:b/>
        </w:rPr>
        <w:t xml:space="preserve">«Арендодателем». </w:t>
      </w:r>
      <w:r w:rsidRPr="00523083">
        <w:t xml:space="preserve">После проведения капитального ремонта, независимо от его вида (полный, частичный, замена конструктивных элементов), произвести за счет собственных средств инвентаризацию </w:t>
      </w:r>
      <w:r>
        <w:t>имущества</w:t>
      </w:r>
      <w:r w:rsidRPr="00523083">
        <w:t xml:space="preserve"> с внесением  изменений в технический и кадастровый паспорт;</w:t>
      </w:r>
    </w:p>
    <w:p w:rsidR="00901819" w:rsidRPr="00523083" w:rsidRDefault="00901819" w:rsidP="00901819">
      <w:pPr>
        <w:ind w:firstLine="709"/>
        <w:jc w:val="both"/>
      </w:pPr>
      <w:r>
        <w:t>3.2</w:t>
      </w:r>
      <w:r w:rsidRPr="00523083">
        <w:t>.</w:t>
      </w:r>
      <w:r>
        <w:t>9</w:t>
      </w:r>
      <w:r w:rsidRPr="00523083">
        <w:t xml:space="preserve">. не позднее, чем за месяц письменно сообщить </w:t>
      </w:r>
      <w:r w:rsidRPr="00523083">
        <w:rPr>
          <w:b/>
        </w:rPr>
        <w:t>«Арендодателю»</w:t>
      </w:r>
      <w:r w:rsidRPr="00523083">
        <w:t xml:space="preserve"> о предстоящем освобождении </w:t>
      </w:r>
      <w:r>
        <w:t>имущества</w:t>
      </w:r>
      <w:r w:rsidRPr="00523083">
        <w:t xml:space="preserve">, как в связи с окончанием срока действия договора, так и при досрочном его расторжении и сдать </w:t>
      </w:r>
      <w:r>
        <w:t xml:space="preserve">имущество </w:t>
      </w:r>
      <w:r w:rsidRPr="00523083">
        <w:rPr>
          <w:b/>
        </w:rPr>
        <w:t>«Арендодателю»</w:t>
      </w:r>
      <w:r w:rsidRPr="00523083">
        <w:t xml:space="preserve"> по акту приема-передачи в исправном состоянии. Договор считается расторгнутым с момента подписания акта приема-передачи (оплату арендной платы производить до момента подписания акта приема-передачи); </w:t>
      </w:r>
    </w:p>
    <w:p w:rsidR="00901819" w:rsidRPr="001D0B4B" w:rsidRDefault="00901819" w:rsidP="00901819">
      <w:pPr>
        <w:ind w:firstLine="709"/>
        <w:jc w:val="both"/>
      </w:pPr>
      <w:r w:rsidRPr="00F322EE">
        <w:t>3.2.1</w:t>
      </w:r>
      <w:r>
        <w:t>0</w:t>
      </w:r>
      <w:r w:rsidRPr="00F322EE">
        <w:t xml:space="preserve">. </w:t>
      </w:r>
      <w:r w:rsidRPr="001D0B4B">
        <w:t xml:space="preserve">не сдавать </w:t>
      </w:r>
      <w:r>
        <w:t>имущество</w:t>
      </w:r>
      <w:r w:rsidRPr="001D0B4B">
        <w:t>, как в целом, так и частично в суба</w:t>
      </w:r>
      <w:r>
        <w:t>ренду.</w:t>
      </w:r>
    </w:p>
    <w:p w:rsidR="00901819" w:rsidRPr="00523083" w:rsidRDefault="00901819" w:rsidP="00901819">
      <w:pPr>
        <w:ind w:firstLine="709"/>
      </w:pPr>
      <w:r>
        <w:t>3.2</w:t>
      </w:r>
      <w:r w:rsidRPr="00523083">
        <w:t>.1</w:t>
      </w:r>
      <w:r>
        <w:t>1</w:t>
      </w:r>
      <w:r w:rsidRPr="00523083">
        <w:t>. обеспечить проведение за счет собстве</w:t>
      </w:r>
      <w:r>
        <w:t>нных средств уборки территории,</w:t>
      </w:r>
      <w:r w:rsidR="00C40859">
        <w:t xml:space="preserve"> </w:t>
      </w:r>
      <w:r w:rsidRPr="00523083">
        <w:t>при</w:t>
      </w:r>
      <w:r>
        <w:t>легающей к арендуемому имуществу</w:t>
      </w:r>
      <w:r w:rsidRPr="00523083">
        <w:t xml:space="preserve">; </w:t>
      </w:r>
    </w:p>
    <w:p w:rsidR="00901819" w:rsidRPr="00523083" w:rsidRDefault="00901819" w:rsidP="00901819">
      <w:pPr>
        <w:ind w:firstLine="709"/>
        <w:jc w:val="both"/>
      </w:pPr>
      <w:r>
        <w:t>3.2</w:t>
      </w:r>
      <w:r w:rsidRPr="00523083">
        <w:t>.1</w:t>
      </w:r>
      <w:r>
        <w:t>2</w:t>
      </w:r>
      <w:r w:rsidRPr="00523083">
        <w:t xml:space="preserve">. по истечении срока действия договора, а также при досрочном его прекращении, передать безвозмездно </w:t>
      </w:r>
      <w:r w:rsidRPr="00523083">
        <w:rPr>
          <w:b/>
        </w:rPr>
        <w:t xml:space="preserve">«Арендодателю» </w:t>
      </w:r>
      <w:r w:rsidRPr="00523083">
        <w:t>затраты на реконструкцию, перепланировку, устройство входных групп, и все произве</w:t>
      </w:r>
      <w:r>
        <w:t>денные в арендуемого имущества</w:t>
      </w:r>
      <w:r w:rsidRPr="00523083">
        <w:t xml:space="preserve"> перестройки и улучшения, составляющие принадлежность </w:t>
      </w:r>
      <w:r>
        <w:t xml:space="preserve">имущества </w:t>
      </w:r>
      <w:r w:rsidRPr="00523083">
        <w:t xml:space="preserve"> и неотделимые без вреда от конструкций </w:t>
      </w:r>
      <w:r>
        <w:t>имущества</w:t>
      </w:r>
      <w:r w:rsidRPr="00523083">
        <w:t>;</w:t>
      </w:r>
    </w:p>
    <w:p w:rsidR="00901819" w:rsidRPr="00523083" w:rsidRDefault="00901819" w:rsidP="00901819">
      <w:pPr>
        <w:ind w:firstLine="709"/>
        <w:jc w:val="both"/>
      </w:pPr>
      <w:r>
        <w:t>3.2</w:t>
      </w:r>
      <w:r w:rsidRPr="00523083">
        <w:t>.1</w:t>
      </w:r>
      <w:r>
        <w:t>3</w:t>
      </w:r>
      <w:r w:rsidRPr="00523083">
        <w:t>.</w:t>
      </w:r>
      <w:r w:rsidRPr="00523083">
        <w:rPr>
          <w:bCs/>
        </w:rPr>
        <w:t xml:space="preserve"> не и</w:t>
      </w:r>
      <w:r>
        <w:rPr>
          <w:bCs/>
        </w:rPr>
        <w:t>спользовать арендуемое имущество, а также права на него</w:t>
      </w:r>
      <w:r w:rsidRPr="00523083">
        <w:rPr>
          <w:bCs/>
        </w:rPr>
        <w:t xml:space="preserve">, в качестве залога, вклада, не передавать </w:t>
      </w:r>
      <w:r>
        <w:rPr>
          <w:bCs/>
        </w:rPr>
        <w:t xml:space="preserve">имущество </w:t>
      </w:r>
      <w:r w:rsidRPr="00523083">
        <w:rPr>
          <w:bCs/>
        </w:rPr>
        <w:t>в безвозмездное пользование. Не передавать свои права  и обязанности по настоящему договору другим лицам</w:t>
      </w:r>
      <w:r w:rsidRPr="00523083">
        <w:t xml:space="preserve">; </w:t>
      </w:r>
    </w:p>
    <w:p w:rsidR="00901819" w:rsidRPr="00523083" w:rsidRDefault="00901819" w:rsidP="00901819">
      <w:pPr>
        <w:ind w:firstLine="709"/>
        <w:jc w:val="both"/>
      </w:pPr>
      <w:r>
        <w:t>3.2</w:t>
      </w:r>
      <w:r w:rsidRPr="00523083">
        <w:t>.1</w:t>
      </w:r>
      <w:r>
        <w:t>4</w:t>
      </w:r>
      <w:r w:rsidRPr="00523083">
        <w:t xml:space="preserve">. в случае освобождения </w:t>
      </w:r>
      <w:r w:rsidRPr="00523083">
        <w:rPr>
          <w:b/>
        </w:rPr>
        <w:t>«Арендатором»</w:t>
      </w:r>
      <w:r w:rsidRPr="00523083">
        <w:t xml:space="preserve"> </w:t>
      </w:r>
      <w:r>
        <w:t xml:space="preserve">имущества </w:t>
      </w:r>
      <w:r w:rsidRPr="00523083">
        <w:t xml:space="preserve"> в неудовлетворительном состоянии до прекращения срока договора аренды или в связи с его окончанием, </w:t>
      </w:r>
      <w:r w:rsidRPr="00523083">
        <w:rPr>
          <w:b/>
        </w:rPr>
        <w:t>«Арендатор»</w:t>
      </w:r>
      <w:r w:rsidRPr="00523083">
        <w:t xml:space="preserve"> обязан оплатить </w:t>
      </w:r>
      <w:r w:rsidRPr="00523083">
        <w:rPr>
          <w:b/>
        </w:rPr>
        <w:t>«Арендодателю»</w:t>
      </w:r>
      <w:r w:rsidRPr="00523083">
        <w:t xml:space="preserve"> сумму стоимости не произведенного им и являющегося его обязанностью текущего и капитального ремонта </w:t>
      </w:r>
      <w:r>
        <w:t>имущества</w:t>
      </w:r>
      <w:r w:rsidRPr="00523083">
        <w:t>;</w:t>
      </w:r>
    </w:p>
    <w:p w:rsidR="00901819" w:rsidRPr="00523083" w:rsidRDefault="00901819" w:rsidP="00901819">
      <w:pPr>
        <w:ind w:firstLine="709"/>
        <w:jc w:val="both"/>
      </w:pPr>
      <w:r>
        <w:t>3.2.15</w:t>
      </w:r>
      <w:r w:rsidRPr="00523083">
        <w:t>. самостоятельно за свой счет устранять аварии на всех инжен</w:t>
      </w:r>
      <w:r>
        <w:t>ерных системах внутри арендуемого</w:t>
      </w:r>
      <w:r w:rsidRPr="00523083">
        <w:t xml:space="preserve"> </w:t>
      </w:r>
      <w:r>
        <w:t>имущества</w:t>
      </w:r>
      <w:r w:rsidRPr="00523083">
        <w:t>;</w:t>
      </w:r>
    </w:p>
    <w:p w:rsidR="00901819" w:rsidRPr="00523083" w:rsidRDefault="00901819" w:rsidP="00901819">
      <w:pPr>
        <w:ind w:firstLine="709"/>
        <w:jc w:val="both"/>
      </w:pPr>
      <w:r>
        <w:t>3.2.16</w:t>
      </w:r>
      <w:r w:rsidRPr="00523083">
        <w:t>. обеспечить противопожарную безопасность арендуемых площадей в соответствии с требованиями Госпожнадзора МЧС РФ;</w:t>
      </w:r>
    </w:p>
    <w:p w:rsidR="00901819" w:rsidRPr="00523083" w:rsidRDefault="00901819" w:rsidP="00901819">
      <w:pPr>
        <w:ind w:firstLine="709"/>
        <w:jc w:val="both"/>
      </w:pPr>
      <w:r>
        <w:t>3.2.17</w:t>
      </w:r>
      <w:r w:rsidRPr="00523083">
        <w:t xml:space="preserve">. установить вывеску, содержащую информационные сведения нерекламного характера </w:t>
      </w:r>
      <w:r w:rsidRPr="00523083">
        <w:rPr>
          <w:b/>
        </w:rPr>
        <w:t>«Арендатора»,</w:t>
      </w:r>
      <w:r w:rsidRPr="00523083">
        <w:t xml:space="preserve"> в установленном законодательством порядке;</w:t>
      </w:r>
    </w:p>
    <w:p w:rsidR="00901819" w:rsidRPr="00523083" w:rsidRDefault="00901819" w:rsidP="00901819">
      <w:pPr>
        <w:ind w:firstLine="709"/>
        <w:jc w:val="both"/>
      </w:pPr>
      <w:r>
        <w:t>3.2.18</w:t>
      </w:r>
      <w:r w:rsidRPr="00523083">
        <w:t xml:space="preserve">. по требованию </w:t>
      </w:r>
      <w:r w:rsidRPr="00523083">
        <w:rPr>
          <w:b/>
          <w:bCs/>
        </w:rPr>
        <w:t>«Арендодателя»</w:t>
      </w:r>
      <w:r w:rsidRPr="00523083">
        <w:t xml:space="preserve"> расторгнуть договор и освободить арендуем</w:t>
      </w:r>
      <w:r>
        <w:t>ое</w:t>
      </w:r>
      <w:r w:rsidRPr="00523083">
        <w:t xml:space="preserve"> </w:t>
      </w:r>
      <w:r>
        <w:t xml:space="preserve">имущество </w:t>
      </w:r>
      <w:r w:rsidRPr="00523083">
        <w:t>в связи с аварийным состоянием несущих конструкций;</w:t>
      </w:r>
    </w:p>
    <w:p w:rsidR="00901819" w:rsidRPr="00523083" w:rsidRDefault="00901819" w:rsidP="00901819">
      <w:pPr>
        <w:ind w:firstLine="709"/>
        <w:jc w:val="both"/>
      </w:pPr>
      <w:r>
        <w:t>3.2.19</w:t>
      </w:r>
      <w:r w:rsidR="00C40859">
        <w:t xml:space="preserve">. </w:t>
      </w:r>
      <w:r w:rsidR="00C40859">
        <w:rPr>
          <w:bCs/>
        </w:rPr>
        <w:t>п</w:t>
      </w:r>
      <w:r w:rsidRPr="00523083">
        <w:rPr>
          <w:bCs/>
        </w:rPr>
        <w:t xml:space="preserve">ри изменении </w:t>
      </w:r>
      <w:r w:rsidRPr="00523083">
        <w:t>регистрации местожительства,</w:t>
      </w:r>
      <w:r w:rsidR="00C40859" w:rsidRPr="00C40859">
        <w:rPr>
          <w:bCs/>
        </w:rPr>
        <w:t xml:space="preserve"> </w:t>
      </w:r>
      <w:r w:rsidR="00C40859" w:rsidRPr="00523083">
        <w:rPr>
          <w:bCs/>
        </w:rPr>
        <w:t xml:space="preserve">юридического адреса, адреса местонахождения, </w:t>
      </w:r>
      <w:r w:rsidRPr="00523083">
        <w:t>прекращении</w:t>
      </w:r>
      <w:r w:rsidR="00C40859">
        <w:t xml:space="preserve"> </w:t>
      </w:r>
      <w:r w:rsidRPr="00523083">
        <w:t>предпринимательской деятельности</w:t>
      </w:r>
      <w:r w:rsidR="00C40859">
        <w:t>, и</w:t>
      </w:r>
      <w:r w:rsidRPr="00523083">
        <w:rPr>
          <w:bCs/>
        </w:rPr>
        <w:t xml:space="preserve">зменения наименования, банковских реквизитов, реорганизации и ликвидации </w:t>
      </w:r>
      <w:r w:rsidRPr="00523083">
        <w:rPr>
          <w:b/>
        </w:rPr>
        <w:t>«Арендатора»</w:t>
      </w:r>
      <w:r w:rsidRPr="00523083">
        <w:rPr>
          <w:bCs/>
        </w:rPr>
        <w:t xml:space="preserve"> в недельный срок письменно уведомить об этом  </w:t>
      </w:r>
      <w:r w:rsidRPr="00523083">
        <w:rPr>
          <w:b/>
        </w:rPr>
        <w:t>«Арендодателя»;</w:t>
      </w:r>
    </w:p>
    <w:p w:rsidR="00901819" w:rsidRPr="00523083" w:rsidRDefault="00901819" w:rsidP="00901819">
      <w:pPr>
        <w:ind w:firstLine="709"/>
        <w:jc w:val="both"/>
      </w:pPr>
      <w:r>
        <w:t>3.2.20</w:t>
      </w:r>
      <w:r w:rsidRPr="00523083">
        <w:t xml:space="preserve">. </w:t>
      </w:r>
      <w:r w:rsidR="00C40859">
        <w:t>в</w:t>
      </w:r>
      <w:r w:rsidRPr="00523083">
        <w:t xml:space="preserve"> двухмесячный срок с момента заключения настоящего договора аренды за счет собственных средств застраховать риск утраты (гибели) арендованного имущества с аккредитованной страховой компанией в пользу арендодателя (выгодопри</w:t>
      </w:r>
      <w:r w:rsidR="00C40859">
        <w:t>обретателя) на весь срок аренды.</w:t>
      </w:r>
    </w:p>
    <w:p w:rsidR="00901819" w:rsidRDefault="00901819" w:rsidP="00901819">
      <w:pPr>
        <w:ind w:firstLine="709"/>
        <w:jc w:val="both"/>
      </w:pPr>
    </w:p>
    <w:p w:rsidR="009F2E1C" w:rsidRPr="00523083" w:rsidRDefault="009F2E1C" w:rsidP="00901819">
      <w:pPr>
        <w:ind w:firstLine="709"/>
        <w:jc w:val="both"/>
      </w:pPr>
    </w:p>
    <w:p w:rsidR="00901819" w:rsidRDefault="00901819" w:rsidP="00901819">
      <w:pPr>
        <w:ind w:left="360"/>
        <w:jc w:val="center"/>
        <w:rPr>
          <w:b/>
        </w:rPr>
      </w:pPr>
      <w:r>
        <w:rPr>
          <w:b/>
        </w:rPr>
        <w:t>4</w:t>
      </w:r>
      <w:r w:rsidRPr="00643753">
        <w:rPr>
          <w:b/>
        </w:rPr>
        <w:t xml:space="preserve">. </w:t>
      </w:r>
      <w:r w:rsidRPr="00523083">
        <w:rPr>
          <w:b/>
        </w:rPr>
        <w:t>Платежи и расчеты по договору</w:t>
      </w:r>
    </w:p>
    <w:p w:rsidR="00B751CD" w:rsidRPr="00523083" w:rsidRDefault="00B751CD" w:rsidP="00901819">
      <w:pPr>
        <w:ind w:left="360"/>
        <w:jc w:val="center"/>
      </w:pPr>
    </w:p>
    <w:p w:rsidR="00901819" w:rsidRPr="008C28EA" w:rsidRDefault="00901819" w:rsidP="00901819">
      <w:pPr>
        <w:ind w:firstLine="709"/>
        <w:jc w:val="both"/>
      </w:pPr>
      <w:r w:rsidRPr="00643753">
        <w:t>4</w:t>
      </w:r>
      <w:r>
        <w:t>.1</w:t>
      </w:r>
      <w:r w:rsidRPr="00523083">
        <w:t xml:space="preserve">. </w:t>
      </w:r>
      <w:r w:rsidRPr="008C28EA">
        <w:rPr>
          <w:b/>
        </w:rPr>
        <w:t xml:space="preserve">Размер </w:t>
      </w:r>
      <w:r>
        <w:rPr>
          <w:b/>
        </w:rPr>
        <w:t xml:space="preserve">ежегодной </w:t>
      </w:r>
      <w:r w:rsidRPr="008C28EA">
        <w:rPr>
          <w:b/>
        </w:rPr>
        <w:t xml:space="preserve">арендной платы </w:t>
      </w:r>
      <w:r>
        <w:t>_____________</w:t>
      </w:r>
      <w:r w:rsidRPr="00523083">
        <w:t xml:space="preserve">, указанные в пункте 1 </w:t>
      </w:r>
      <w:r w:rsidRPr="008C28EA">
        <w:t xml:space="preserve">настоящего договора, составляет </w:t>
      </w:r>
      <w:r w:rsidRPr="008C28EA">
        <w:rPr>
          <w:b/>
        </w:rPr>
        <w:t>_________________________________________ (________________________________) рублей __________ копеек</w:t>
      </w:r>
      <w:r w:rsidRPr="008C28EA">
        <w:t xml:space="preserve"> (без  НДС) и не подлежит изменению в течение всего срока действия договора.</w:t>
      </w:r>
    </w:p>
    <w:p w:rsidR="00901819" w:rsidRPr="008C28EA" w:rsidRDefault="00901819" w:rsidP="00901819">
      <w:pPr>
        <w:ind w:firstLine="708"/>
        <w:jc w:val="both"/>
        <w:rPr>
          <w:b/>
        </w:rPr>
      </w:pPr>
      <w:r w:rsidRPr="008C28EA">
        <w:rPr>
          <w:b/>
        </w:rPr>
        <w:t>Арендная плата в м</w:t>
      </w:r>
      <w:r w:rsidR="009F2E1C">
        <w:rPr>
          <w:b/>
        </w:rPr>
        <w:t>есяц (без НДС) –________________________(_____</w:t>
      </w:r>
      <w:r w:rsidRPr="008C28EA">
        <w:rPr>
          <w:b/>
        </w:rPr>
        <w:t>______________________) рублей __________</w:t>
      </w:r>
      <w:r w:rsidR="009F2E1C">
        <w:rPr>
          <w:b/>
        </w:rPr>
        <w:t xml:space="preserve"> </w:t>
      </w:r>
      <w:r w:rsidRPr="008C28EA">
        <w:rPr>
          <w:b/>
        </w:rPr>
        <w:t>копеек.</w:t>
      </w:r>
    </w:p>
    <w:p w:rsidR="00901819" w:rsidRPr="00523083" w:rsidRDefault="00901819" w:rsidP="00901819">
      <w:pPr>
        <w:ind w:firstLine="709"/>
        <w:jc w:val="both"/>
      </w:pPr>
      <w:r w:rsidRPr="00643753">
        <w:t>4</w:t>
      </w:r>
      <w:r>
        <w:t>.2</w:t>
      </w:r>
      <w:r w:rsidRPr="00523083">
        <w:t xml:space="preserve">. </w:t>
      </w:r>
      <w:r w:rsidRPr="00B9739E">
        <w:rPr>
          <w:sz w:val="23"/>
          <w:szCs w:val="23"/>
        </w:rPr>
        <w:t xml:space="preserve">За указанные в пункте 1 настоящего договора имущество </w:t>
      </w:r>
      <w:r w:rsidRPr="00B9739E">
        <w:rPr>
          <w:b/>
          <w:sz w:val="23"/>
          <w:szCs w:val="23"/>
        </w:rPr>
        <w:t>«Арендатор»</w:t>
      </w:r>
      <w:r w:rsidRPr="00B9739E">
        <w:rPr>
          <w:sz w:val="23"/>
          <w:szCs w:val="23"/>
        </w:rPr>
        <w:t xml:space="preserve"> производит оплату аренды за текущий месяц не позднее 10-го числа текущего месяца по следующим реквизитам: </w:t>
      </w:r>
      <w:r w:rsidRPr="00D1579C">
        <w:rPr>
          <w:bCs/>
        </w:rPr>
        <w:t>УФК по Вологодской области (комитет по управлению имуществом администрации Устюженского муниципального округа) л.с. 04303227770, отделение Вологда/УФК по Вологодской области г. Вологда, ИНН 3520009894, КПП 352001001, БИК 011909101, р/сч. 03100643000000013000, КБК 54211105074140000120, ОКТМО 19550000, кор.счет. 40102810445370000022</w:t>
      </w:r>
      <w:r w:rsidRPr="00D1579C">
        <w:t>.</w:t>
      </w:r>
      <w:r w:rsidRPr="00B9739E">
        <w:rPr>
          <w:bCs/>
          <w:sz w:val="23"/>
          <w:szCs w:val="23"/>
        </w:rPr>
        <w:t xml:space="preserve">. </w:t>
      </w:r>
      <w:r w:rsidRPr="00B9739E">
        <w:rPr>
          <w:sz w:val="23"/>
          <w:szCs w:val="23"/>
        </w:rPr>
        <w:t xml:space="preserve">Расчет арендной платы производится без учета налога на добавленную стоимость. Налоги от указанной суммы, в том числе налог на добавленную стоимость на арендную плату, в размерах, установленных законодательством, </w:t>
      </w:r>
      <w:r w:rsidRPr="00B9739E">
        <w:rPr>
          <w:b/>
          <w:sz w:val="23"/>
          <w:szCs w:val="23"/>
        </w:rPr>
        <w:t>«Арендатор»</w:t>
      </w:r>
      <w:r w:rsidRPr="00B9739E">
        <w:rPr>
          <w:sz w:val="23"/>
          <w:szCs w:val="23"/>
        </w:rPr>
        <w:t xml:space="preserve"> самостоятельно перечисляет на расчетные счета соответствующих уровней бюджетов</w:t>
      </w:r>
      <w:r w:rsidRPr="00523083">
        <w:t>.</w:t>
      </w:r>
    </w:p>
    <w:p w:rsidR="00901819" w:rsidRPr="00523083" w:rsidRDefault="00901819" w:rsidP="00901819">
      <w:pPr>
        <w:ind w:firstLine="709"/>
        <w:jc w:val="both"/>
      </w:pPr>
      <w:r w:rsidRPr="00643753">
        <w:t>4</w:t>
      </w:r>
      <w:r>
        <w:t>.</w:t>
      </w:r>
      <w:r w:rsidRPr="00643753">
        <w:t>3</w:t>
      </w:r>
      <w:r w:rsidRPr="00523083">
        <w:t xml:space="preserve">. За использование </w:t>
      </w:r>
      <w:r>
        <w:t xml:space="preserve">имущества </w:t>
      </w:r>
      <w:r w:rsidRPr="00523083">
        <w:t xml:space="preserve"> не по назначению, а также при использовании </w:t>
      </w:r>
      <w:r>
        <w:t xml:space="preserve">имущества </w:t>
      </w:r>
      <w:r w:rsidRPr="00523083">
        <w:t xml:space="preserve"> и прав на них в </w:t>
      </w:r>
      <w:r w:rsidRPr="00523083">
        <w:rPr>
          <w:bCs/>
        </w:rPr>
        <w:t xml:space="preserve">качестве залога, вклада, при передаче </w:t>
      </w:r>
      <w:r>
        <w:rPr>
          <w:bCs/>
        </w:rPr>
        <w:t xml:space="preserve">имущества </w:t>
      </w:r>
      <w:r w:rsidRPr="00523083">
        <w:rPr>
          <w:bCs/>
        </w:rPr>
        <w:t xml:space="preserve"> в безвозмездное пользование, при передаче прав и обязанностей по настоящему договору другим лицам</w:t>
      </w:r>
      <w:r w:rsidRPr="00523083">
        <w:t xml:space="preserve">  </w:t>
      </w:r>
      <w:r w:rsidRPr="00523083">
        <w:rPr>
          <w:b/>
        </w:rPr>
        <w:t>«Арендодателя»</w:t>
      </w:r>
      <w:r w:rsidRPr="00523083">
        <w:t xml:space="preserve"> </w:t>
      </w:r>
      <w:r w:rsidRPr="00523083">
        <w:rPr>
          <w:b/>
        </w:rPr>
        <w:t>«Арендатор»</w:t>
      </w:r>
      <w:r w:rsidRPr="00523083">
        <w:t xml:space="preserve"> уплачивает в местный бюджет штраф равный  5-кратному размеру месячной арендной платы, действующей на дату установления нарушения.</w:t>
      </w:r>
    </w:p>
    <w:p w:rsidR="00901819" w:rsidRPr="00523083" w:rsidRDefault="00901819" w:rsidP="00901819">
      <w:pPr>
        <w:ind w:firstLine="709"/>
        <w:jc w:val="both"/>
      </w:pPr>
      <w:r w:rsidRPr="00643753">
        <w:t>4.</w:t>
      </w:r>
      <w:r>
        <w:t>4</w:t>
      </w:r>
      <w:r w:rsidRPr="00643753">
        <w:t>.</w:t>
      </w:r>
      <w:r w:rsidRPr="00523083">
        <w:t xml:space="preserve"> </w:t>
      </w:r>
      <w:r w:rsidRPr="00B9739E">
        <w:rPr>
          <w:sz w:val="23"/>
          <w:szCs w:val="23"/>
        </w:rPr>
        <w:t xml:space="preserve">В случае не </w:t>
      </w:r>
      <w:r w:rsidRPr="00B9739E">
        <w:rPr>
          <w:rFonts w:eastAsia="Calibri"/>
          <w:sz w:val="23"/>
          <w:szCs w:val="23"/>
        </w:rPr>
        <w:t xml:space="preserve">внесения </w:t>
      </w:r>
      <w:r w:rsidRPr="00B9739E">
        <w:rPr>
          <w:rFonts w:eastAsia="Calibri"/>
          <w:b/>
          <w:sz w:val="23"/>
          <w:szCs w:val="23"/>
        </w:rPr>
        <w:t>«Арендатором»</w:t>
      </w:r>
      <w:r w:rsidRPr="00B9739E">
        <w:rPr>
          <w:rFonts w:eastAsia="Calibri"/>
          <w:sz w:val="23"/>
          <w:szCs w:val="23"/>
        </w:rPr>
        <w:t xml:space="preserve"> платежей в сроки, установленные настоящим договором, начисляются пени в размере </w:t>
      </w:r>
      <w:r w:rsidRPr="00B9739E">
        <w:rPr>
          <w:sz w:val="23"/>
          <w:szCs w:val="23"/>
        </w:rPr>
        <w:t>1/300 ключевой ставки ЦБ РФ</w:t>
      </w:r>
      <w:r w:rsidRPr="00B9739E">
        <w:rPr>
          <w:rFonts w:eastAsia="Calibri"/>
          <w:sz w:val="23"/>
          <w:szCs w:val="23"/>
        </w:rPr>
        <w:t xml:space="preserve"> в день с просроченной суммы за каждый день просрочки, начиная с 11-го числа текущего месяца, перечисляемые в местный бюджет.</w:t>
      </w:r>
    </w:p>
    <w:p w:rsidR="00901819" w:rsidRPr="00523083" w:rsidRDefault="00901819" w:rsidP="00901819">
      <w:pPr>
        <w:ind w:firstLine="709"/>
        <w:jc w:val="both"/>
      </w:pPr>
      <w:r w:rsidRPr="00643753">
        <w:t>4.</w:t>
      </w:r>
      <w:r>
        <w:t>5</w:t>
      </w:r>
      <w:r w:rsidRPr="00643753">
        <w:t>.</w:t>
      </w:r>
      <w:r w:rsidRPr="00523083">
        <w:t xml:space="preserve"> Уплата санкций, установленных настоящим договором, не освобождает </w:t>
      </w:r>
      <w:r w:rsidRPr="00523083">
        <w:rPr>
          <w:b/>
        </w:rPr>
        <w:t>«Арендатора»</w:t>
      </w:r>
      <w:r w:rsidRPr="00523083">
        <w:t xml:space="preserve"> от выполнения лежащих на нем обязательств и устранения нарушений.</w:t>
      </w:r>
    </w:p>
    <w:p w:rsidR="00901819" w:rsidRPr="00523083" w:rsidRDefault="00901819" w:rsidP="00901819">
      <w:pPr>
        <w:ind w:firstLine="709"/>
        <w:jc w:val="both"/>
      </w:pPr>
      <w:r w:rsidRPr="00643753">
        <w:t>4.</w:t>
      </w:r>
      <w:r>
        <w:t>6</w:t>
      </w:r>
      <w:r w:rsidRPr="00643753">
        <w:t>.</w:t>
      </w:r>
      <w:r w:rsidRPr="00523083">
        <w:t xml:space="preserve"> </w:t>
      </w:r>
      <w:r w:rsidRPr="00523083">
        <w:rPr>
          <w:b/>
          <w:bCs/>
        </w:rPr>
        <w:t>«Арендатор»</w:t>
      </w:r>
      <w:r w:rsidRPr="00523083">
        <w:t xml:space="preserve"> дополнительно самостоятельно оплачивает (возмещает) стоимость </w:t>
      </w:r>
      <w:r>
        <w:t>эксплутационных</w:t>
      </w:r>
      <w:r w:rsidRPr="00523083">
        <w:t xml:space="preserve"> услуг, стоимость потребляемой электроэнергии,</w:t>
      </w:r>
      <w:r>
        <w:t xml:space="preserve"> теплоэнергии,</w:t>
      </w:r>
      <w:r w:rsidRPr="00523083">
        <w:t xml:space="preserve"> а также любые другие затраты, связанные с эксплуатацией, содержанием и охраной арендуем</w:t>
      </w:r>
      <w:r>
        <w:t>ое имущества.</w:t>
      </w:r>
    </w:p>
    <w:p w:rsidR="00901819" w:rsidRPr="00523083" w:rsidRDefault="00901819" w:rsidP="00901819">
      <w:pPr>
        <w:jc w:val="center"/>
        <w:rPr>
          <w:b/>
        </w:rPr>
      </w:pPr>
      <w:r>
        <w:rPr>
          <w:b/>
        </w:rPr>
        <w:t>5</w:t>
      </w:r>
      <w:r w:rsidRPr="00523083">
        <w:rPr>
          <w:b/>
        </w:rPr>
        <w:t>. Досрочное расторжение договора</w:t>
      </w:r>
    </w:p>
    <w:p w:rsidR="00901819" w:rsidRPr="00847F3B" w:rsidRDefault="00901819" w:rsidP="00901819">
      <w:pPr>
        <w:ind w:firstLine="709"/>
        <w:jc w:val="both"/>
      </w:pPr>
    </w:p>
    <w:p w:rsidR="00901819" w:rsidRPr="00523083" w:rsidRDefault="00901819" w:rsidP="00901819">
      <w:pPr>
        <w:ind w:firstLine="709"/>
        <w:jc w:val="both"/>
      </w:pPr>
      <w:r w:rsidRPr="00643753">
        <w:t>5</w:t>
      </w:r>
      <w:r w:rsidRPr="00523083">
        <w:t>.</w:t>
      </w:r>
      <w:r w:rsidRPr="00643753">
        <w:t>1.</w:t>
      </w:r>
      <w:r w:rsidRPr="00523083">
        <w:t xml:space="preserve"> Договор может быть расторгнут по соглашению сторон до окончания его срока.</w:t>
      </w:r>
    </w:p>
    <w:p w:rsidR="00901819" w:rsidRPr="00523083" w:rsidRDefault="00901819" w:rsidP="00901819">
      <w:pPr>
        <w:ind w:firstLine="709"/>
        <w:jc w:val="both"/>
      </w:pPr>
      <w:r w:rsidRPr="00643753">
        <w:t>5.2</w:t>
      </w:r>
      <w:r w:rsidRPr="00523083">
        <w:t xml:space="preserve">. Договор аренды подлежит досрочному расторжению, а </w:t>
      </w:r>
      <w:r w:rsidRPr="00523083">
        <w:rPr>
          <w:b/>
        </w:rPr>
        <w:t>«Арендатор»</w:t>
      </w:r>
      <w:r w:rsidRPr="00523083">
        <w:t xml:space="preserve"> выселению по требованию </w:t>
      </w:r>
      <w:r w:rsidRPr="00523083">
        <w:rPr>
          <w:b/>
        </w:rPr>
        <w:t>«Арендодателя»</w:t>
      </w:r>
      <w:r w:rsidRPr="00523083">
        <w:t xml:space="preserve"> в случаях:</w:t>
      </w:r>
    </w:p>
    <w:p w:rsidR="00901819" w:rsidRPr="00523083" w:rsidRDefault="00901819" w:rsidP="00901819">
      <w:pPr>
        <w:ind w:firstLine="709"/>
        <w:jc w:val="both"/>
      </w:pPr>
      <w:r>
        <w:t>5.</w:t>
      </w:r>
      <w:r w:rsidRPr="00DB6952">
        <w:t>2</w:t>
      </w:r>
      <w:r w:rsidRPr="00523083">
        <w:t>.</w:t>
      </w:r>
      <w:r w:rsidRPr="00DB6952">
        <w:t>1.</w:t>
      </w:r>
      <w:r w:rsidRPr="00523083">
        <w:t xml:space="preserve"> при использовании </w:t>
      </w:r>
      <w:r>
        <w:t xml:space="preserve">имущества </w:t>
      </w:r>
      <w:r w:rsidRPr="00523083">
        <w:t xml:space="preserve"> (в целом или частично) не по назначению или сдаче их (в целом или частично) в субаренду без письменного разрешения </w:t>
      </w:r>
      <w:r w:rsidRPr="00523083">
        <w:rPr>
          <w:b/>
        </w:rPr>
        <w:t>«Арендодателя»</w:t>
      </w:r>
      <w:r w:rsidRPr="00523083">
        <w:t>;</w:t>
      </w:r>
    </w:p>
    <w:p w:rsidR="00901819" w:rsidRPr="00523083" w:rsidRDefault="00901819" w:rsidP="00901819">
      <w:pPr>
        <w:ind w:firstLine="709"/>
        <w:jc w:val="both"/>
      </w:pPr>
      <w:r w:rsidRPr="00643753">
        <w:t>5.</w:t>
      </w:r>
      <w:r w:rsidRPr="00DB6952">
        <w:t>2</w:t>
      </w:r>
      <w:r w:rsidRPr="00643753">
        <w:t>.</w:t>
      </w:r>
      <w:r w:rsidRPr="00DB6952">
        <w:t>2.</w:t>
      </w:r>
      <w:r w:rsidRPr="00523083">
        <w:t xml:space="preserve"> если </w:t>
      </w:r>
      <w:r w:rsidRPr="00523083">
        <w:rPr>
          <w:b/>
        </w:rPr>
        <w:t>«Арендатор»</w:t>
      </w:r>
      <w:r w:rsidRPr="00523083">
        <w:t xml:space="preserve"> умышленно или по халатности ухудшает состояние </w:t>
      </w:r>
      <w:r>
        <w:t>имущества</w:t>
      </w:r>
      <w:r w:rsidRPr="00523083">
        <w:t>, не проводит текущий или капитальный ремонты, предусмотренные настоящим договором аренды;</w:t>
      </w:r>
    </w:p>
    <w:p w:rsidR="00901819" w:rsidRPr="00523083" w:rsidRDefault="00901819" w:rsidP="00901819">
      <w:pPr>
        <w:ind w:firstLine="709"/>
        <w:jc w:val="both"/>
      </w:pPr>
      <w:r w:rsidRPr="00643753">
        <w:t>5.</w:t>
      </w:r>
      <w:r w:rsidRPr="00DB6952">
        <w:t>2</w:t>
      </w:r>
      <w:r w:rsidRPr="00643753">
        <w:t>.</w:t>
      </w:r>
      <w:r w:rsidRPr="00DB6952">
        <w:t>3.</w:t>
      </w:r>
      <w:r w:rsidRPr="00523083">
        <w:t xml:space="preserve"> если </w:t>
      </w:r>
      <w:r w:rsidRPr="00523083">
        <w:rPr>
          <w:b/>
        </w:rPr>
        <w:t>«Арендатор»</w:t>
      </w:r>
      <w:r w:rsidRPr="00523083">
        <w:t xml:space="preserve"> более двух раз подряд по истечении установленного договором срока платежа не внес арендную плату;</w:t>
      </w:r>
    </w:p>
    <w:p w:rsidR="00901819" w:rsidRPr="00523083" w:rsidRDefault="00901819" w:rsidP="00901819">
      <w:pPr>
        <w:ind w:firstLine="709"/>
        <w:jc w:val="both"/>
      </w:pPr>
      <w:r w:rsidRPr="00643753">
        <w:t>5.</w:t>
      </w:r>
      <w:r w:rsidRPr="00DB6952">
        <w:t>2</w:t>
      </w:r>
      <w:r w:rsidRPr="00643753">
        <w:t>.</w:t>
      </w:r>
      <w:r w:rsidRPr="00FB2620">
        <w:t>4</w:t>
      </w:r>
      <w:r w:rsidRPr="00523083">
        <w:t xml:space="preserve"> в случаях стихийных бедствий, аварий, эпидемий и при иных обстоятельствах, носящих чрезвычайный характер, </w:t>
      </w:r>
      <w:r>
        <w:t xml:space="preserve">имущества </w:t>
      </w:r>
      <w:r w:rsidRPr="00523083">
        <w:t xml:space="preserve">в интересах общества по решению органов </w:t>
      </w:r>
      <w:r>
        <w:t>местного самоуправления Устюженского муниципального района</w:t>
      </w:r>
      <w:r w:rsidRPr="00523083">
        <w:t xml:space="preserve">  могут быть изъяты у </w:t>
      </w:r>
      <w:r w:rsidRPr="00523083">
        <w:rPr>
          <w:b/>
        </w:rPr>
        <w:t xml:space="preserve">«Арендатора» </w:t>
      </w:r>
      <w:r w:rsidRPr="00523083">
        <w:t>в порядке и на условиях, установленных законодательными актами с возвратом ему внесенной арендной платы за неиспользованный срок аренды;</w:t>
      </w:r>
    </w:p>
    <w:p w:rsidR="00901819" w:rsidRPr="00523083" w:rsidRDefault="00901819" w:rsidP="00901819">
      <w:pPr>
        <w:ind w:firstLine="709"/>
        <w:jc w:val="both"/>
      </w:pPr>
      <w:r>
        <w:t>5.</w:t>
      </w:r>
      <w:r w:rsidRPr="00FB2620">
        <w:t>2</w:t>
      </w:r>
      <w:r w:rsidRPr="00643753">
        <w:t>.</w:t>
      </w:r>
      <w:r w:rsidRPr="00FB2620">
        <w:t>5.</w:t>
      </w:r>
      <w:r w:rsidRPr="00523083">
        <w:t xml:space="preserve"> если </w:t>
      </w:r>
      <w:r w:rsidRPr="00523083">
        <w:rPr>
          <w:b/>
        </w:rPr>
        <w:t>«Арендатор»</w:t>
      </w:r>
      <w:r w:rsidRPr="00523083">
        <w:t xml:space="preserve"> в месячный срок с момента подписания договора аренды не заключил какого-либо из договоров с предприятиями либо с иной организацией,  оказывающим (ей) услуги по теплоснабжению, водоснабжению, водоотведению, электроснабжению, аварийному обслуживанию, вывозке мусора и другим услугам; </w:t>
      </w:r>
    </w:p>
    <w:p w:rsidR="00901819" w:rsidRPr="00523083" w:rsidRDefault="00901819" w:rsidP="00901819">
      <w:pPr>
        <w:ind w:firstLine="709"/>
        <w:jc w:val="both"/>
      </w:pPr>
      <w:r>
        <w:t>5.</w:t>
      </w:r>
      <w:r w:rsidRPr="00FB2620">
        <w:t>2</w:t>
      </w:r>
      <w:r w:rsidRPr="00523083">
        <w:t>.</w:t>
      </w:r>
      <w:r w:rsidRPr="00FB2620">
        <w:t>6.</w:t>
      </w:r>
      <w:r w:rsidRPr="00523083">
        <w:t xml:space="preserve"> если «</w:t>
      </w:r>
      <w:r w:rsidRPr="00523083">
        <w:rPr>
          <w:b/>
        </w:rPr>
        <w:t xml:space="preserve">Арендатор» </w:t>
      </w:r>
      <w:r w:rsidRPr="00523083">
        <w:t xml:space="preserve">уклоняется от принятия </w:t>
      </w:r>
      <w:r>
        <w:t xml:space="preserve">имущества </w:t>
      </w:r>
      <w:r w:rsidRPr="00523083">
        <w:t xml:space="preserve"> и подписания акта приема-передачи;</w:t>
      </w:r>
    </w:p>
    <w:p w:rsidR="00901819" w:rsidRPr="00523083" w:rsidRDefault="00901819" w:rsidP="00901819">
      <w:pPr>
        <w:ind w:firstLine="709"/>
        <w:jc w:val="both"/>
      </w:pPr>
      <w:r>
        <w:t>5.</w:t>
      </w:r>
      <w:r w:rsidRPr="00FB2620">
        <w:t>2</w:t>
      </w:r>
      <w:r w:rsidRPr="00643753">
        <w:t>.</w:t>
      </w:r>
      <w:r w:rsidRPr="00FB2620">
        <w:t>7.</w:t>
      </w:r>
      <w:r w:rsidRPr="00643753">
        <w:t xml:space="preserve"> </w:t>
      </w:r>
      <w:r w:rsidRPr="00523083">
        <w:t xml:space="preserve">если </w:t>
      </w:r>
      <w:r w:rsidRPr="00523083">
        <w:rPr>
          <w:b/>
          <w:bCs/>
        </w:rPr>
        <w:t>«Арендатор»</w:t>
      </w:r>
      <w:r w:rsidRPr="00523083">
        <w:t xml:space="preserve"> произв</w:t>
      </w:r>
      <w:r>
        <w:t xml:space="preserve">ел передачу права аренды имущества </w:t>
      </w:r>
      <w:r w:rsidRPr="00523083">
        <w:t>или их части в качестве вк</w:t>
      </w:r>
      <w:r>
        <w:t>лада, залога, передал арендуемый</w:t>
      </w:r>
      <w:r w:rsidRPr="00523083">
        <w:t xml:space="preserve"> </w:t>
      </w:r>
      <w:r>
        <w:t xml:space="preserve">имуществом </w:t>
      </w:r>
      <w:r w:rsidRPr="00523083">
        <w:t>в безвозмездное пользование либо передал свои права и обязанности по настоящему договору другим лицам;</w:t>
      </w:r>
    </w:p>
    <w:p w:rsidR="00901819" w:rsidRPr="00523083" w:rsidRDefault="00901819" w:rsidP="00901819">
      <w:pPr>
        <w:ind w:firstLine="709"/>
        <w:jc w:val="both"/>
      </w:pPr>
      <w:r>
        <w:t>5.</w:t>
      </w:r>
      <w:r w:rsidRPr="00FB2620">
        <w:t>2</w:t>
      </w:r>
      <w:r w:rsidRPr="00643753">
        <w:t>.</w:t>
      </w:r>
      <w:r w:rsidRPr="00FB2620">
        <w:t>8.</w:t>
      </w:r>
      <w:r w:rsidRPr="00643753">
        <w:t xml:space="preserve"> </w:t>
      </w:r>
      <w:r w:rsidRPr="00523083">
        <w:t xml:space="preserve">если </w:t>
      </w:r>
      <w:r w:rsidRPr="00523083">
        <w:rPr>
          <w:b/>
          <w:bCs/>
        </w:rPr>
        <w:t>«Арендатор»</w:t>
      </w:r>
      <w:r w:rsidRPr="00523083">
        <w:t xml:space="preserve"> не обеспечивает проведение за счет собственных средств уборки территории, при</w:t>
      </w:r>
      <w:r>
        <w:t>легающей к арендуемому имуществу</w:t>
      </w:r>
      <w:r w:rsidRPr="00523083">
        <w:t>;</w:t>
      </w:r>
    </w:p>
    <w:p w:rsidR="00901819" w:rsidRPr="00523083" w:rsidRDefault="00901819" w:rsidP="00901819">
      <w:pPr>
        <w:ind w:firstLine="709"/>
        <w:jc w:val="both"/>
      </w:pPr>
      <w:r w:rsidRPr="00DB6952">
        <w:t>5.</w:t>
      </w:r>
      <w:r w:rsidRPr="00FB2620">
        <w:t>2</w:t>
      </w:r>
      <w:r w:rsidRPr="00DB6952">
        <w:t>.</w:t>
      </w:r>
      <w:r w:rsidRPr="00FB2620">
        <w:t>9.</w:t>
      </w:r>
      <w:r w:rsidRPr="00DB6952">
        <w:t xml:space="preserve"> </w:t>
      </w:r>
      <w:r w:rsidRPr="00847F3B">
        <w:t xml:space="preserve"> </w:t>
      </w:r>
      <w:r w:rsidRPr="00523083">
        <w:t xml:space="preserve">в случае ликвидации </w:t>
      </w:r>
      <w:r w:rsidRPr="00523083">
        <w:rPr>
          <w:b/>
          <w:bCs/>
        </w:rPr>
        <w:t>«Арендатора»;</w:t>
      </w:r>
    </w:p>
    <w:p w:rsidR="00901819" w:rsidRPr="00523083" w:rsidRDefault="00901819" w:rsidP="00901819">
      <w:pPr>
        <w:ind w:firstLine="709"/>
        <w:jc w:val="both"/>
      </w:pPr>
      <w:r>
        <w:t>5.</w:t>
      </w:r>
      <w:r w:rsidRPr="00FB2620">
        <w:t>2</w:t>
      </w:r>
      <w:r w:rsidRPr="00523083">
        <w:t>.</w:t>
      </w:r>
      <w:r w:rsidRPr="00FB2620">
        <w:t xml:space="preserve">10. </w:t>
      </w:r>
      <w:r w:rsidRPr="00523083">
        <w:t xml:space="preserve"> в связи с аварийным состоянием </w:t>
      </w:r>
      <w:r>
        <w:t>имущества</w:t>
      </w:r>
      <w:r w:rsidRPr="00523083">
        <w:t>;</w:t>
      </w:r>
    </w:p>
    <w:p w:rsidR="00901819" w:rsidRPr="00523083" w:rsidRDefault="00901819" w:rsidP="00901819">
      <w:pPr>
        <w:ind w:firstLine="709"/>
        <w:jc w:val="both"/>
        <w:rPr>
          <w:b/>
        </w:rPr>
      </w:pPr>
      <w:r w:rsidRPr="00FB2620">
        <w:t>5</w:t>
      </w:r>
      <w:r>
        <w:t>.</w:t>
      </w:r>
      <w:r w:rsidRPr="00FB2620">
        <w:t>2.</w:t>
      </w:r>
      <w:r>
        <w:t>11</w:t>
      </w:r>
      <w:r w:rsidRPr="00523083">
        <w:t xml:space="preserve">. если без письменного разрешения </w:t>
      </w:r>
      <w:r w:rsidRPr="00523083">
        <w:rPr>
          <w:b/>
        </w:rPr>
        <w:t>«Арендодателя</w:t>
      </w:r>
      <w:r w:rsidRPr="00523083">
        <w:t xml:space="preserve">» произвел </w:t>
      </w:r>
      <w:r>
        <w:t>переоборудование арендуемого имущества</w:t>
      </w:r>
      <w:r w:rsidRPr="00523083">
        <w:t xml:space="preserve">, вызванных потребностью </w:t>
      </w:r>
      <w:r w:rsidRPr="00523083">
        <w:rPr>
          <w:b/>
        </w:rPr>
        <w:t>«Арендатора»;</w:t>
      </w:r>
    </w:p>
    <w:p w:rsidR="00901819" w:rsidRDefault="00901819" w:rsidP="00C40859">
      <w:pPr>
        <w:ind w:firstLine="709"/>
        <w:jc w:val="both"/>
        <w:rPr>
          <w:sz w:val="16"/>
          <w:szCs w:val="16"/>
        </w:rPr>
      </w:pPr>
      <w:r w:rsidRPr="00FB2620">
        <w:t>5.2</w:t>
      </w:r>
      <w:r>
        <w:t>.12</w:t>
      </w:r>
      <w:r w:rsidRPr="00523083">
        <w:t xml:space="preserve">. если </w:t>
      </w:r>
      <w:r w:rsidRPr="00523083">
        <w:rPr>
          <w:b/>
          <w:bCs/>
        </w:rPr>
        <w:t>«Арендатор»</w:t>
      </w:r>
      <w:r w:rsidRPr="00523083">
        <w:t xml:space="preserve"> не производит оплату эксплуатационных расходов на основ</w:t>
      </w:r>
      <w:r>
        <w:t xml:space="preserve">ании договора с соответствующей </w:t>
      </w:r>
      <w:r w:rsidRPr="00523083">
        <w:t xml:space="preserve">организацией, обеспечивающей эксплуатацию </w:t>
      </w:r>
      <w:r>
        <w:t>имущества</w:t>
      </w:r>
      <w:r w:rsidR="00CF7BB9">
        <w:t>.</w:t>
      </w:r>
    </w:p>
    <w:p w:rsidR="00901819" w:rsidRPr="002E7F24" w:rsidRDefault="00901819" w:rsidP="00901819">
      <w:pPr>
        <w:pStyle w:val="1f2"/>
        <w:ind w:firstLine="720"/>
        <w:jc w:val="center"/>
        <w:rPr>
          <w:b/>
          <w:sz w:val="24"/>
          <w:szCs w:val="24"/>
        </w:rPr>
      </w:pPr>
      <w:r w:rsidRPr="00FB2620">
        <w:rPr>
          <w:b/>
          <w:sz w:val="24"/>
          <w:szCs w:val="24"/>
        </w:rPr>
        <w:t>6</w:t>
      </w:r>
      <w:r w:rsidRPr="002E7F24">
        <w:rPr>
          <w:b/>
          <w:sz w:val="24"/>
          <w:szCs w:val="24"/>
        </w:rPr>
        <w:t>. Порядок разрешения споров</w:t>
      </w:r>
    </w:p>
    <w:p w:rsidR="00901819" w:rsidRPr="00BB78E6" w:rsidRDefault="00901819" w:rsidP="00901819">
      <w:pPr>
        <w:pStyle w:val="1f2"/>
        <w:ind w:firstLine="720"/>
        <w:jc w:val="center"/>
        <w:rPr>
          <w:sz w:val="16"/>
          <w:szCs w:val="16"/>
        </w:rPr>
      </w:pPr>
    </w:p>
    <w:p w:rsidR="00901819" w:rsidRPr="00CF7BB9" w:rsidRDefault="00901819" w:rsidP="00901819">
      <w:pPr>
        <w:pStyle w:val="1f2"/>
        <w:ind w:firstLine="720"/>
        <w:jc w:val="both"/>
        <w:rPr>
          <w:sz w:val="24"/>
          <w:szCs w:val="24"/>
        </w:rPr>
      </w:pPr>
      <w:r w:rsidRPr="00CF7BB9">
        <w:rPr>
          <w:w w:val="85"/>
          <w:sz w:val="24"/>
          <w:szCs w:val="24"/>
        </w:rPr>
        <w:t>6.1.</w:t>
      </w:r>
      <w:r w:rsidRPr="00CF7BB9">
        <w:rPr>
          <w:sz w:val="24"/>
          <w:szCs w:val="24"/>
        </w:rPr>
        <w:tab/>
        <w:t>Все споры или разногласия, возникающие между Сторонами настоящего Договора, разрешаются путем переговоров.</w:t>
      </w:r>
    </w:p>
    <w:p w:rsidR="00901819" w:rsidRPr="00CF7BB9" w:rsidRDefault="00901819" w:rsidP="00901819">
      <w:pPr>
        <w:pStyle w:val="1f2"/>
        <w:ind w:firstLine="720"/>
        <w:jc w:val="both"/>
        <w:rPr>
          <w:sz w:val="24"/>
          <w:szCs w:val="24"/>
        </w:rPr>
      </w:pPr>
      <w:r w:rsidRPr="00CF7BB9">
        <w:rPr>
          <w:spacing w:val="-10"/>
          <w:sz w:val="24"/>
          <w:szCs w:val="24"/>
        </w:rPr>
        <w:t>6.2.</w:t>
      </w:r>
      <w:r w:rsidRPr="00CF7BB9">
        <w:rPr>
          <w:sz w:val="24"/>
          <w:szCs w:val="24"/>
        </w:rPr>
        <w:tab/>
        <w:t xml:space="preserve">В случае невозможности разрешения споров или разногласий путем </w:t>
      </w:r>
      <w:r w:rsidRPr="00CF7BB9">
        <w:rPr>
          <w:spacing w:val="-1"/>
          <w:sz w:val="24"/>
          <w:szCs w:val="24"/>
        </w:rPr>
        <w:t>переговоров они подлежат рассмотрению в Арбитражном суде Вологодской области.</w:t>
      </w:r>
    </w:p>
    <w:p w:rsidR="00901819" w:rsidRPr="00BB78E6" w:rsidRDefault="00901819" w:rsidP="00901819">
      <w:pPr>
        <w:pStyle w:val="1f2"/>
        <w:jc w:val="both"/>
        <w:rPr>
          <w:sz w:val="16"/>
          <w:szCs w:val="16"/>
        </w:rPr>
      </w:pPr>
    </w:p>
    <w:p w:rsidR="00901819" w:rsidRPr="002E7F24" w:rsidRDefault="00901819" w:rsidP="00713489">
      <w:pPr>
        <w:pStyle w:val="1f2"/>
        <w:jc w:val="center"/>
        <w:rPr>
          <w:b/>
          <w:sz w:val="24"/>
          <w:szCs w:val="24"/>
        </w:rPr>
      </w:pPr>
      <w:r w:rsidRPr="00FB2620">
        <w:rPr>
          <w:b/>
          <w:sz w:val="24"/>
          <w:szCs w:val="24"/>
        </w:rPr>
        <w:t>7</w:t>
      </w:r>
      <w:r w:rsidRPr="002E7F24">
        <w:rPr>
          <w:b/>
          <w:sz w:val="24"/>
          <w:szCs w:val="24"/>
        </w:rPr>
        <w:t>. Обстоятельства непреодолимой силы</w:t>
      </w:r>
    </w:p>
    <w:p w:rsidR="00901819" w:rsidRPr="00BB78E6" w:rsidRDefault="00901819" w:rsidP="00901819">
      <w:pPr>
        <w:pStyle w:val="1f2"/>
        <w:jc w:val="center"/>
        <w:rPr>
          <w:sz w:val="16"/>
          <w:szCs w:val="16"/>
        </w:rPr>
      </w:pPr>
    </w:p>
    <w:p w:rsidR="00901819" w:rsidRPr="00673370" w:rsidRDefault="00901819" w:rsidP="00901819">
      <w:pPr>
        <w:pStyle w:val="1f2"/>
        <w:ind w:firstLine="720"/>
        <w:jc w:val="both"/>
        <w:rPr>
          <w:sz w:val="24"/>
          <w:szCs w:val="24"/>
        </w:rPr>
      </w:pPr>
      <w:r w:rsidRPr="00FB2620">
        <w:rPr>
          <w:sz w:val="24"/>
          <w:szCs w:val="24"/>
        </w:rPr>
        <w:t>7</w:t>
      </w:r>
      <w:r w:rsidRPr="00673370">
        <w:rPr>
          <w:sz w:val="24"/>
          <w:szCs w:val="24"/>
        </w:rPr>
        <w:t xml:space="preserve">.1. Ни одна из Сторон не несет ответственности перед другой Стороной за неисполнение или ненадлежащее исполнение обязательств по настоящему </w:t>
      </w:r>
      <w:r>
        <w:rPr>
          <w:sz w:val="24"/>
          <w:szCs w:val="24"/>
        </w:rPr>
        <w:t>Договору</w:t>
      </w:r>
      <w:r w:rsidRPr="00673370">
        <w:rPr>
          <w:sz w:val="24"/>
          <w:szCs w:val="24"/>
        </w:rPr>
        <w:t>,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w:t>
      </w:r>
    </w:p>
    <w:p w:rsidR="00901819" w:rsidRPr="00673370" w:rsidRDefault="00901819" w:rsidP="00901819">
      <w:pPr>
        <w:pStyle w:val="1f2"/>
        <w:ind w:firstLine="720"/>
        <w:jc w:val="both"/>
        <w:rPr>
          <w:spacing w:val="-8"/>
          <w:sz w:val="24"/>
          <w:szCs w:val="24"/>
        </w:rPr>
      </w:pPr>
      <w:r w:rsidRPr="00FB2620">
        <w:rPr>
          <w:sz w:val="24"/>
          <w:szCs w:val="24"/>
        </w:rPr>
        <w:t>7</w:t>
      </w:r>
      <w:r>
        <w:rPr>
          <w:sz w:val="24"/>
          <w:szCs w:val="24"/>
        </w:rPr>
        <w:t xml:space="preserve">.2. </w:t>
      </w:r>
      <w:r w:rsidRPr="00673370">
        <w:rPr>
          <w:sz w:val="24"/>
          <w:szCs w:val="24"/>
        </w:rPr>
        <w:t xml:space="preserve">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настоящему </w:t>
      </w:r>
      <w:r>
        <w:rPr>
          <w:sz w:val="24"/>
          <w:szCs w:val="24"/>
        </w:rPr>
        <w:t>Договору</w:t>
      </w:r>
      <w:r w:rsidRPr="00673370">
        <w:rPr>
          <w:sz w:val="24"/>
          <w:szCs w:val="24"/>
        </w:rPr>
        <w:t>.</w:t>
      </w:r>
    </w:p>
    <w:p w:rsidR="00901819" w:rsidRDefault="00901819" w:rsidP="00901819">
      <w:pPr>
        <w:pStyle w:val="1f2"/>
        <w:ind w:firstLine="720"/>
        <w:jc w:val="both"/>
        <w:rPr>
          <w:sz w:val="24"/>
          <w:szCs w:val="24"/>
        </w:rPr>
      </w:pPr>
      <w:r w:rsidRPr="00FB2620">
        <w:rPr>
          <w:sz w:val="24"/>
          <w:szCs w:val="24"/>
        </w:rPr>
        <w:t>7</w:t>
      </w:r>
      <w:r>
        <w:rPr>
          <w:sz w:val="24"/>
          <w:szCs w:val="24"/>
        </w:rPr>
        <w:t>.3.</w:t>
      </w:r>
      <w:r w:rsidR="00C40859">
        <w:rPr>
          <w:sz w:val="24"/>
          <w:szCs w:val="24"/>
        </w:rPr>
        <w:t xml:space="preserve"> </w:t>
      </w:r>
      <w:r w:rsidRPr="00673370">
        <w:rPr>
          <w:sz w:val="24"/>
          <w:szCs w:val="24"/>
        </w:rPr>
        <w:t xml:space="preserve">Если обстоятельства непреодолимой силы действуют на протяжении 3 (трех) последовательных месяцев, настоящий </w:t>
      </w:r>
      <w:r>
        <w:rPr>
          <w:sz w:val="24"/>
          <w:szCs w:val="24"/>
        </w:rPr>
        <w:t>Договор</w:t>
      </w:r>
      <w:r w:rsidRPr="00673370">
        <w:rPr>
          <w:sz w:val="24"/>
          <w:szCs w:val="24"/>
        </w:rPr>
        <w:t xml:space="preserve"> может быть расторгнут любой из Сторон путем направления письменного уведомления другой Стороне.</w:t>
      </w:r>
    </w:p>
    <w:p w:rsidR="00901819" w:rsidRPr="00BB78E6" w:rsidRDefault="00901819" w:rsidP="00901819">
      <w:pPr>
        <w:pStyle w:val="1f2"/>
        <w:ind w:firstLine="720"/>
        <w:jc w:val="both"/>
        <w:rPr>
          <w:spacing w:val="-8"/>
          <w:sz w:val="16"/>
          <w:szCs w:val="16"/>
        </w:rPr>
      </w:pPr>
    </w:p>
    <w:p w:rsidR="00901819" w:rsidRPr="002E7F24" w:rsidRDefault="00901819" w:rsidP="00901819">
      <w:pPr>
        <w:pStyle w:val="1f2"/>
        <w:jc w:val="center"/>
        <w:rPr>
          <w:b/>
          <w:spacing w:val="-2"/>
          <w:sz w:val="24"/>
          <w:szCs w:val="24"/>
        </w:rPr>
      </w:pPr>
      <w:r w:rsidRPr="00FB2620">
        <w:rPr>
          <w:b/>
          <w:spacing w:val="-2"/>
          <w:sz w:val="24"/>
          <w:szCs w:val="24"/>
        </w:rPr>
        <w:t>8</w:t>
      </w:r>
      <w:r w:rsidRPr="002E7F24">
        <w:rPr>
          <w:b/>
          <w:spacing w:val="-2"/>
          <w:sz w:val="24"/>
          <w:szCs w:val="24"/>
        </w:rPr>
        <w:t>. Прочие условия</w:t>
      </w:r>
    </w:p>
    <w:p w:rsidR="00901819" w:rsidRPr="00BB78E6" w:rsidRDefault="00901819" w:rsidP="00901819">
      <w:pPr>
        <w:pStyle w:val="1f2"/>
        <w:jc w:val="both"/>
        <w:rPr>
          <w:sz w:val="16"/>
          <w:szCs w:val="16"/>
        </w:rPr>
      </w:pPr>
    </w:p>
    <w:p w:rsidR="00901819" w:rsidRPr="00673370" w:rsidRDefault="00901819" w:rsidP="00901819">
      <w:pPr>
        <w:pStyle w:val="1f2"/>
        <w:ind w:firstLine="720"/>
        <w:jc w:val="both"/>
        <w:rPr>
          <w:sz w:val="24"/>
          <w:szCs w:val="24"/>
        </w:rPr>
      </w:pPr>
      <w:r w:rsidRPr="00FB2620">
        <w:rPr>
          <w:spacing w:val="-11"/>
          <w:sz w:val="24"/>
          <w:szCs w:val="24"/>
        </w:rPr>
        <w:t>8</w:t>
      </w:r>
      <w:r w:rsidRPr="00673370">
        <w:rPr>
          <w:spacing w:val="-11"/>
          <w:sz w:val="24"/>
          <w:szCs w:val="24"/>
        </w:rPr>
        <w:t>.1.</w:t>
      </w:r>
      <w:r w:rsidRPr="00673370">
        <w:rPr>
          <w:sz w:val="24"/>
          <w:szCs w:val="24"/>
        </w:rPr>
        <w:tab/>
        <w:t xml:space="preserve">Все приложения к настоящему </w:t>
      </w:r>
      <w:r>
        <w:rPr>
          <w:sz w:val="24"/>
          <w:szCs w:val="24"/>
        </w:rPr>
        <w:t>Договору</w:t>
      </w:r>
      <w:r w:rsidRPr="00673370">
        <w:rPr>
          <w:sz w:val="24"/>
          <w:szCs w:val="24"/>
        </w:rPr>
        <w:t xml:space="preserve"> являются его неотъемлемыми</w:t>
      </w:r>
      <w:r>
        <w:rPr>
          <w:sz w:val="24"/>
          <w:szCs w:val="24"/>
        </w:rPr>
        <w:t xml:space="preserve"> </w:t>
      </w:r>
      <w:r w:rsidRPr="00673370">
        <w:rPr>
          <w:sz w:val="24"/>
          <w:szCs w:val="24"/>
        </w:rPr>
        <w:t>частями.</w:t>
      </w:r>
    </w:p>
    <w:p w:rsidR="00901819" w:rsidRPr="00673370" w:rsidRDefault="00901819" w:rsidP="00901819">
      <w:pPr>
        <w:pStyle w:val="1f2"/>
        <w:ind w:firstLine="720"/>
        <w:jc w:val="both"/>
        <w:rPr>
          <w:sz w:val="24"/>
          <w:szCs w:val="24"/>
        </w:rPr>
      </w:pPr>
      <w:r w:rsidRPr="00FB2620">
        <w:rPr>
          <w:spacing w:val="-10"/>
          <w:sz w:val="24"/>
          <w:szCs w:val="24"/>
        </w:rPr>
        <w:t>8</w:t>
      </w:r>
      <w:r w:rsidRPr="00673370">
        <w:rPr>
          <w:spacing w:val="-10"/>
          <w:sz w:val="24"/>
          <w:szCs w:val="24"/>
        </w:rPr>
        <w:t>.2.</w:t>
      </w:r>
      <w:r w:rsidRPr="00673370">
        <w:rPr>
          <w:sz w:val="24"/>
          <w:szCs w:val="24"/>
        </w:rPr>
        <w:tab/>
        <w:t>Стоимость неотделимых улу</w:t>
      </w:r>
      <w:r>
        <w:rPr>
          <w:sz w:val="24"/>
          <w:szCs w:val="24"/>
        </w:rPr>
        <w:t xml:space="preserve">чшений Имущества, произведенных </w:t>
      </w:r>
      <w:r w:rsidRPr="00673370">
        <w:rPr>
          <w:sz w:val="24"/>
          <w:szCs w:val="24"/>
        </w:rPr>
        <w:t>Арендатором за свой счет с согласия Арендодател</w:t>
      </w:r>
      <w:r>
        <w:rPr>
          <w:sz w:val="24"/>
          <w:szCs w:val="24"/>
        </w:rPr>
        <w:t xml:space="preserve">я, после прекращения настоящего Договора </w:t>
      </w:r>
      <w:r w:rsidRPr="00673370">
        <w:rPr>
          <w:sz w:val="24"/>
          <w:szCs w:val="24"/>
        </w:rPr>
        <w:t>возмещению не подлежит.</w:t>
      </w:r>
    </w:p>
    <w:p w:rsidR="00901819" w:rsidRPr="00673370" w:rsidRDefault="00901819" w:rsidP="00901819">
      <w:pPr>
        <w:pStyle w:val="1f2"/>
        <w:ind w:firstLine="720"/>
        <w:jc w:val="both"/>
        <w:rPr>
          <w:spacing w:val="-12"/>
          <w:sz w:val="24"/>
          <w:szCs w:val="24"/>
        </w:rPr>
      </w:pPr>
      <w:r w:rsidRPr="00FB2620">
        <w:rPr>
          <w:spacing w:val="-1"/>
          <w:sz w:val="24"/>
          <w:szCs w:val="24"/>
        </w:rPr>
        <w:t>8</w:t>
      </w:r>
      <w:r>
        <w:rPr>
          <w:spacing w:val="-1"/>
          <w:sz w:val="24"/>
          <w:szCs w:val="24"/>
        </w:rPr>
        <w:t xml:space="preserve">.3. </w:t>
      </w:r>
      <w:r w:rsidRPr="00673370">
        <w:rPr>
          <w:spacing w:val="-1"/>
          <w:sz w:val="24"/>
          <w:szCs w:val="24"/>
        </w:rPr>
        <w:t xml:space="preserve">Реорганизация Арендодателя, а также переход права собственности и/или </w:t>
      </w:r>
      <w:r w:rsidRPr="00673370">
        <w:rPr>
          <w:sz w:val="24"/>
          <w:szCs w:val="24"/>
        </w:rPr>
        <w:t xml:space="preserve">переход/возникновение вещного права на </w:t>
      </w:r>
      <w:r>
        <w:rPr>
          <w:sz w:val="24"/>
          <w:szCs w:val="24"/>
        </w:rPr>
        <w:t>имущество</w:t>
      </w:r>
      <w:r w:rsidRPr="00673370">
        <w:rPr>
          <w:sz w:val="24"/>
          <w:szCs w:val="24"/>
        </w:rPr>
        <w:t xml:space="preserve"> к другому лицу не являются основанием для изменения или расторжения настоящего </w:t>
      </w:r>
      <w:r>
        <w:rPr>
          <w:sz w:val="24"/>
          <w:szCs w:val="24"/>
        </w:rPr>
        <w:t>Договор</w:t>
      </w:r>
      <w:r w:rsidRPr="00673370">
        <w:rPr>
          <w:sz w:val="24"/>
          <w:szCs w:val="24"/>
        </w:rPr>
        <w:t>а.</w:t>
      </w:r>
    </w:p>
    <w:p w:rsidR="00901819" w:rsidRPr="00673370" w:rsidRDefault="00901819" w:rsidP="00901819">
      <w:pPr>
        <w:pStyle w:val="1f2"/>
        <w:ind w:firstLine="720"/>
        <w:jc w:val="both"/>
        <w:rPr>
          <w:spacing w:val="-12"/>
          <w:sz w:val="24"/>
          <w:szCs w:val="24"/>
        </w:rPr>
      </w:pPr>
      <w:r w:rsidRPr="00FB2620">
        <w:rPr>
          <w:spacing w:val="-1"/>
          <w:sz w:val="24"/>
          <w:szCs w:val="24"/>
        </w:rPr>
        <w:t>8</w:t>
      </w:r>
      <w:r>
        <w:rPr>
          <w:spacing w:val="-1"/>
          <w:sz w:val="24"/>
          <w:szCs w:val="24"/>
        </w:rPr>
        <w:t xml:space="preserve">.4. </w:t>
      </w:r>
      <w:r w:rsidRPr="00673370">
        <w:rPr>
          <w:spacing w:val="-1"/>
          <w:sz w:val="24"/>
          <w:szCs w:val="24"/>
        </w:rPr>
        <w:t xml:space="preserve">При изменении наименования, местонахождения, банковских реквизитов </w:t>
      </w:r>
      <w:r w:rsidRPr="00673370">
        <w:rPr>
          <w:sz w:val="24"/>
          <w:szCs w:val="24"/>
        </w:rPr>
        <w:t>или реорганизации одной из Сторон данная Сторона обязана</w:t>
      </w:r>
      <w:r>
        <w:rPr>
          <w:sz w:val="24"/>
          <w:szCs w:val="24"/>
        </w:rPr>
        <w:t xml:space="preserve"> письменно в двухнедельный срок </w:t>
      </w:r>
      <w:r w:rsidRPr="00673370">
        <w:rPr>
          <w:sz w:val="24"/>
          <w:szCs w:val="24"/>
        </w:rPr>
        <w:t>после произошедших изменений сообщить другой Стороне о произошедших изменениях.</w:t>
      </w:r>
    </w:p>
    <w:p w:rsidR="00901819" w:rsidRPr="00673370" w:rsidRDefault="00901819" w:rsidP="00901819">
      <w:pPr>
        <w:pStyle w:val="1f2"/>
        <w:ind w:firstLine="720"/>
        <w:jc w:val="both"/>
        <w:rPr>
          <w:sz w:val="24"/>
          <w:szCs w:val="24"/>
        </w:rPr>
      </w:pPr>
      <w:r w:rsidRPr="00FB2620">
        <w:rPr>
          <w:spacing w:val="-11"/>
          <w:sz w:val="24"/>
          <w:szCs w:val="24"/>
        </w:rPr>
        <w:t>8</w:t>
      </w:r>
      <w:r w:rsidRPr="00673370">
        <w:rPr>
          <w:spacing w:val="-11"/>
          <w:sz w:val="24"/>
          <w:szCs w:val="24"/>
        </w:rPr>
        <w:t>.5.</w:t>
      </w:r>
      <w:r w:rsidRPr="00673370">
        <w:rPr>
          <w:sz w:val="24"/>
          <w:szCs w:val="24"/>
        </w:rPr>
        <w:tab/>
        <w:t>Арендодатель имеет право органи</w:t>
      </w:r>
      <w:r>
        <w:rPr>
          <w:sz w:val="24"/>
          <w:szCs w:val="24"/>
        </w:rPr>
        <w:t xml:space="preserve">зовывать и проводить проверки в </w:t>
      </w:r>
      <w:r w:rsidRPr="00673370">
        <w:rPr>
          <w:sz w:val="24"/>
          <w:szCs w:val="24"/>
        </w:rPr>
        <w:t>соответствии с законодательством Российской Федерации.</w:t>
      </w:r>
    </w:p>
    <w:p w:rsidR="00901819" w:rsidRPr="00673370" w:rsidRDefault="00901819" w:rsidP="00901819">
      <w:pPr>
        <w:pStyle w:val="1f2"/>
        <w:ind w:firstLine="720"/>
        <w:jc w:val="both"/>
        <w:rPr>
          <w:sz w:val="24"/>
          <w:szCs w:val="24"/>
        </w:rPr>
      </w:pPr>
      <w:r w:rsidRPr="00FB2620">
        <w:rPr>
          <w:spacing w:val="-11"/>
          <w:sz w:val="24"/>
          <w:szCs w:val="24"/>
        </w:rPr>
        <w:t>8</w:t>
      </w:r>
      <w:r w:rsidRPr="00673370">
        <w:rPr>
          <w:spacing w:val="-11"/>
          <w:sz w:val="24"/>
          <w:szCs w:val="24"/>
        </w:rPr>
        <w:t>.6.</w:t>
      </w:r>
      <w:r w:rsidRPr="00673370">
        <w:rPr>
          <w:sz w:val="24"/>
          <w:szCs w:val="24"/>
        </w:rPr>
        <w:tab/>
        <w:t>Взаимоотношения Сторон, не урегул</w:t>
      </w:r>
      <w:r>
        <w:rPr>
          <w:sz w:val="24"/>
          <w:szCs w:val="24"/>
        </w:rPr>
        <w:t xml:space="preserve">ированные настоящим Договором, </w:t>
      </w:r>
      <w:r w:rsidRPr="00673370">
        <w:rPr>
          <w:sz w:val="24"/>
          <w:szCs w:val="24"/>
        </w:rPr>
        <w:t>регулируются законодательством Российской Федерации.</w:t>
      </w:r>
    </w:p>
    <w:p w:rsidR="00901819" w:rsidRPr="0072389C" w:rsidRDefault="00901819" w:rsidP="00901819">
      <w:pPr>
        <w:pStyle w:val="1f2"/>
        <w:ind w:firstLine="720"/>
        <w:jc w:val="both"/>
        <w:rPr>
          <w:sz w:val="23"/>
          <w:szCs w:val="23"/>
        </w:rPr>
      </w:pPr>
      <w:r w:rsidRPr="00FB2620">
        <w:rPr>
          <w:spacing w:val="-11"/>
          <w:sz w:val="24"/>
          <w:szCs w:val="24"/>
        </w:rPr>
        <w:t>8</w:t>
      </w:r>
      <w:r w:rsidRPr="00673370">
        <w:rPr>
          <w:spacing w:val="-11"/>
          <w:sz w:val="24"/>
          <w:szCs w:val="24"/>
        </w:rPr>
        <w:t>.7.</w:t>
      </w:r>
      <w:r w:rsidRPr="00673370">
        <w:rPr>
          <w:sz w:val="24"/>
          <w:szCs w:val="24"/>
        </w:rPr>
        <w:tab/>
      </w:r>
      <w:r w:rsidRPr="0072389C">
        <w:rPr>
          <w:color w:val="000000"/>
          <w:sz w:val="23"/>
          <w:szCs w:val="23"/>
        </w:rPr>
        <w:t xml:space="preserve">Договор составлен в трех экземплярах, имеющих одинаковую юридическую   силу:   один экземпляр Договора находится у </w:t>
      </w:r>
      <w:r w:rsidRPr="0072389C">
        <w:rPr>
          <w:spacing w:val="-1"/>
          <w:sz w:val="23"/>
          <w:szCs w:val="23"/>
        </w:rPr>
        <w:t>Арендодателя</w:t>
      </w:r>
      <w:r w:rsidRPr="0072389C">
        <w:rPr>
          <w:color w:val="000000"/>
          <w:sz w:val="23"/>
          <w:szCs w:val="23"/>
        </w:rPr>
        <w:t xml:space="preserve">, один экземпляр Договора находится у </w:t>
      </w:r>
      <w:r w:rsidRPr="0072389C">
        <w:rPr>
          <w:sz w:val="23"/>
          <w:szCs w:val="23"/>
        </w:rPr>
        <w:t>Арендатора</w:t>
      </w:r>
      <w:r w:rsidRPr="0072389C">
        <w:rPr>
          <w:color w:val="000000"/>
          <w:sz w:val="23"/>
          <w:szCs w:val="23"/>
        </w:rPr>
        <w:t>, один экземпляр Договора – в Управлении Федеральной службы государственной регистрации, кадастра и картографии по Вологодской области.</w:t>
      </w:r>
      <w:r w:rsidRPr="0072389C">
        <w:rPr>
          <w:sz w:val="23"/>
          <w:szCs w:val="23"/>
        </w:rPr>
        <w:t>.</w:t>
      </w:r>
    </w:p>
    <w:p w:rsidR="00901819" w:rsidRPr="00673370" w:rsidRDefault="00901819" w:rsidP="00901819">
      <w:pPr>
        <w:pStyle w:val="1f2"/>
        <w:ind w:firstLine="720"/>
        <w:jc w:val="both"/>
        <w:rPr>
          <w:spacing w:val="-17"/>
          <w:sz w:val="24"/>
          <w:szCs w:val="24"/>
        </w:rPr>
      </w:pPr>
      <w:r w:rsidRPr="00FB2620">
        <w:rPr>
          <w:spacing w:val="-6"/>
          <w:sz w:val="24"/>
          <w:szCs w:val="24"/>
        </w:rPr>
        <w:t>8</w:t>
      </w:r>
      <w:r>
        <w:rPr>
          <w:spacing w:val="-6"/>
          <w:sz w:val="24"/>
          <w:szCs w:val="24"/>
        </w:rPr>
        <w:t xml:space="preserve">.8. </w:t>
      </w:r>
      <w:r w:rsidRPr="00673370">
        <w:rPr>
          <w:spacing w:val="-6"/>
          <w:sz w:val="24"/>
          <w:szCs w:val="24"/>
        </w:rPr>
        <w:t xml:space="preserve">Настоящий </w:t>
      </w:r>
      <w:r>
        <w:rPr>
          <w:spacing w:val="-6"/>
          <w:sz w:val="24"/>
          <w:szCs w:val="24"/>
        </w:rPr>
        <w:t>Договор</w:t>
      </w:r>
      <w:r w:rsidRPr="00673370">
        <w:rPr>
          <w:spacing w:val="-6"/>
          <w:sz w:val="24"/>
          <w:szCs w:val="24"/>
        </w:rPr>
        <w:t xml:space="preserve"> не является основанием для передачи </w:t>
      </w:r>
      <w:r>
        <w:rPr>
          <w:spacing w:val="-6"/>
          <w:sz w:val="24"/>
          <w:szCs w:val="24"/>
        </w:rPr>
        <w:t>Имущества</w:t>
      </w:r>
      <w:r w:rsidRPr="00673370">
        <w:rPr>
          <w:spacing w:val="-6"/>
          <w:sz w:val="24"/>
          <w:szCs w:val="24"/>
        </w:rPr>
        <w:t xml:space="preserve"> в </w:t>
      </w:r>
      <w:r w:rsidRPr="00673370">
        <w:rPr>
          <w:sz w:val="24"/>
          <w:szCs w:val="24"/>
        </w:rPr>
        <w:t>собственность Арендатора.</w:t>
      </w:r>
    </w:p>
    <w:p w:rsidR="00901819" w:rsidRDefault="00901819" w:rsidP="00901819">
      <w:pPr>
        <w:jc w:val="both"/>
      </w:pPr>
    </w:p>
    <w:p w:rsidR="00901819" w:rsidRPr="003F52BF" w:rsidRDefault="00901819" w:rsidP="00901819">
      <w:pPr>
        <w:ind w:firstLine="709"/>
        <w:jc w:val="center"/>
        <w:rPr>
          <w:b/>
        </w:rPr>
      </w:pPr>
      <w:r>
        <w:rPr>
          <w:b/>
        </w:rPr>
        <w:t>9</w:t>
      </w:r>
      <w:r w:rsidRPr="003F52BF">
        <w:rPr>
          <w:b/>
        </w:rPr>
        <w:t>. Юридические адреса сторон и номера телефонов:</w:t>
      </w:r>
    </w:p>
    <w:p w:rsidR="00901819" w:rsidRPr="003F52BF" w:rsidRDefault="00901819" w:rsidP="00901819">
      <w:pPr>
        <w:jc w:val="center"/>
        <w:rPr>
          <w:b/>
        </w:rPr>
      </w:pPr>
    </w:p>
    <w:p w:rsidR="00901819" w:rsidRPr="003F52BF" w:rsidRDefault="00901819" w:rsidP="00901819">
      <w:pPr>
        <w:tabs>
          <w:tab w:val="left" w:pos="6495"/>
        </w:tabs>
        <w:jc w:val="center"/>
        <w:rPr>
          <w:b/>
        </w:rPr>
      </w:pPr>
      <w:r w:rsidRPr="00523083">
        <w:rPr>
          <w:b/>
        </w:rPr>
        <w:t xml:space="preserve">«Арендодатель»:  </w:t>
      </w:r>
      <w:r>
        <w:rPr>
          <w:b/>
        </w:rPr>
        <w:t xml:space="preserve">                                                       Арендатор:</w:t>
      </w:r>
    </w:p>
    <w:p w:rsidR="00901819" w:rsidRPr="00B9739E" w:rsidRDefault="00901819" w:rsidP="00901819">
      <w:pPr>
        <w:rPr>
          <w:b/>
          <w:sz w:val="23"/>
          <w:szCs w:val="23"/>
        </w:rPr>
      </w:pPr>
      <w:r w:rsidRPr="00B9739E">
        <w:rPr>
          <w:b/>
          <w:sz w:val="23"/>
          <w:szCs w:val="23"/>
        </w:rPr>
        <w:t>Комитет по управлению имуществом</w:t>
      </w:r>
    </w:p>
    <w:p w:rsidR="00901819" w:rsidRPr="00B9739E" w:rsidRDefault="00901819" w:rsidP="00901819">
      <w:pPr>
        <w:rPr>
          <w:b/>
          <w:sz w:val="23"/>
          <w:szCs w:val="23"/>
        </w:rPr>
      </w:pPr>
      <w:r w:rsidRPr="00B9739E">
        <w:rPr>
          <w:b/>
          <w:sz w:val="23"/>
          <w:szCs w:val="23"/>
        </w:rPr>
        <w:t>администрации Устюженского</w:t>
      </w:r>
    </w:p>
    <w:p w:rsidR="00901819" w:rsidRPr="00B9739E" w:rsidRDefault="00901819" w:rsidP="00901819">
      <w:pPr>
        <w:rPr>
          <w:b/>
          <w:sz w:val="23"/>
          <w:szCs w:val="23"/>
        </w:rPr>
      </w:pPr>
      <w:r w:rsidRPr="00B9739E">
        <w:rPr>
          <w:b/>
          <w:sz w:val="23"/>
          <w:szCs w:val="23"/>
        </w:rPr>
        <w:t>муниципального округа Вологодской области</w:t>
      </w:r>
    </w:p>
    <w:p w:rsidR="00901819" w:rsidRPr="00B9739E" w:rsidRDefault="00901819" w:rsidP="00901819">
      <w:pPr>
        <w:jc w:val="both"/>
        <w:rPr>
          <w:sz w:val="23"/>
          <w:szCs w:val="23"/>
        </w:rPr>
      </w:pPr>
    </w:p>
    <w:p w:rsidR="00901819" w:rsidRPr="00B9739E" w:rsidRDefault="00901819" w:rsidP="00901819">
      <w:pPr>
        <w:jc w:val="both"/>
        <w:rPr>
          <w:sz w:val="23"/>
          <w:szCs w:val="23"/>
        </w:rPr>
      </w:pPr>
      <w:r w:rsidRPr="00B9739E">
        <w:rPr>
          <w:sz w:val="23"/>
          <w:szCs w:val="23"/>
        </w:rPr>
        <w:t>Адрес: 162840, Вологодская обл., г. Устюжна</w:t>
      </w:r>
    </w:p>
    <w:p w:rsidR="00901819" w:rsidRPr="00B9739E" w:rsidRDefault="00901819" w:rsidP="00901819">
      <w:pPr>
        <w:jc w:val="both"/>
        <w:rPr>
          <w:sz w:val="23"/>
          <w:szCs w:val="23"/>
        </w:rPr>
      </w:pPr>
      <w:r w:rsidRPr="00B9739E">
        <w:rPr>
          <w:sz w:val="23"/>
          <w:szCs w:val="23"/>
        </w:rPr>
        <w:t xml:space="preserve"> ул. Карла Маркса, д. 5</w:t>
      </w:r>
    </w:p>
    <w:p w:rsidR="00901819" w:rsidRPr="00B9739E" w:rsidRDefault="00901819" w:rsidP="00901819">
      <w:pPr>
        <w:jc w:val="both"/>
        <w:rPr>
          <w:sz w:val="23"/>
          <w:szCs w:val="23"/>
        </w:rPr>
      </w:pPr>
      <w:r w:rsidRPr="00B9739E">
        <w:rPr>
          <w:sz w:val="23"/>
          <w:szCs w:val="23"/>
        </w:rPr>
        <w:t>Телефон:  (817-37) 2-21-57, 2-19-38</w:t>
      </w:r>
    </w:p>
    <w:p w:rsidR="00901819" w:rsidRPr="00B9739E" w:rsidRDefault="00901819" w:rsidP="00901819">
      <w:pPr>
        <w:tabs>
          <w:tab w:val="left" w:pos="0"/>
        </w:tabs>
        <w:rPr>
          <w:sz w:val="23"/>
          <w:szCs w:val="23"/>
        </w:rPr>
      </w:pPr>
      <w:r w:rsidRPr="00B9739E">
        <w:rPr>
          <w:sz w:val="23"/>
          <w:szCs w:val="23"/>
        </w:rPr>
        <w:t>ОГРН  1223500014968</w:t>
      </w:r>
    </w:p>
    <w:p w:rsidR="00901819" w:rsidRPr="00B9739E" w:rsidRDefault="00901819" w:rsidP="00901819">
      <w:pPr>
        <w:jc w:val="both"/>
        <w:rPr>
          <w:sz w:val="23"/>
          <w:szCs w:val="23"/>
        </w:rPr>
      </w:pPr>
      <w:r w:rsidRPr="00B9739E">
        <w:rPr>
          <w:sz w:val="23"/>
          <w:szCs w:val="23"/>
        </w:rPr>
        <w:t xml:space="preserve">ИНН 3520009894 </w:t>
      </w:r>
      <w:r w:rsidRPr="00B9739E">
        <w:rPr>
          <w:bCs/>
          <w:sz w:val="23"/>
          <w:szCs w:val="23"/>
        </w:rPr>
        <w:t>КПП</w:t>
      </w:r>
      <w:r w:rsidRPr="00B9739E">
        <w:rPr>
          <w:sz w:val="23"/>
          <w:szCs w:val="23"/>
        </w:rPr>
        <w:t xml:space="preserve"> 352001001</w:t>
      </w:r>
    </w:p>
    <w:p w:rsidR="00901819" w:rsidRDefault="00901819" w:rsidP="00901819">
      <w:pPr>
        <w:rPr>
          <w:sz w:val="23"/>
          <w:szCs w:val="23"/>
        </w:rPr>
      </w:pPr>
      <w:r w:rsidRPr="00B9739E">
        <w:rPr>
          <w:sz w:val="23"/>
          <w:szCs w:val="23"/>
        </w:rPr>
        <w:t xml:space="preserve">Отделение Вологда Банка России // </w:t>
      </w:r>
    </w:p>
    <w:p w:rsidR="00901819" w:rsidRPr="00B9739E" w:rsidRDefault="00901819" w:rsidP="00901819">
      <w:pPr>
        <w:rPr>
          <w:sz w:val="23"/>
          <w:szCs w:val="23"/>
        </w:rPr>
      </w:pPr>
      <w:r w:rsidRPr="00B9739E">
        <w:rPr>
          <w:sz w:val="23"/>
          <w:szCs w:val="23"/>
        </w:rPr>
        <w:t>УФК по Вологодской области,  г.Вологда</w:t>
      </w:r>
    </w:p>
    <w:p w:rsidR="00901819" w:rsidRPr="00B9739E" w:rsidRDefault="00901819" w:rsidP="00901819">
      <w:pPr>
        <w:suppressAutoHyphens/>
        <w:rPr>
          <w:sz w:val="23"/>
          <w:szCs w:val="23"/>
        </w:rPr>
      </w:pPr>
      <w:r w:rsidRPr="00B9739E">
        <w:rPr>
          <w:sz w:val="23"/>
          <w:szCs w:val="23"/>
        </w:rPr>
        <w:t xml:space="preserve">р/с </w:t>
      </w:r>
      <w:r w:rsidRPr="00B9739E">
        <w:rPr>
          <w:bCs/>
          <w:sz w:val="23"/>
          <w:szCs w:val="23"/>
        </w:rPr>
        <w:t>03100643000000013000</w:t>
      </w:r>
    </w:p>
    <w:p w:rsidR="00901819" w:rsidRPr="00B9739E" w:rsidRDefault="00901819" w:rsidP="00901819">
      <w:pPr>
        <w:suppressAutoHyphens/>
        <w:rPr>
          <w:sz w:val="23"/>
          <w:szCs w:val="23"/>
        </w:rPr>
      </w:pPr>
      <w:r w:rsidRPr="00B9739E">
        <w:rPr>
          <w:sz w:val="23"/>
          <w:szCs w:val="23"/>
        </w:rPr>
        <w:t>к/с 40102810445370000022</w:t>
      </w:r>
    </w:p>
    <w:p w:rsidR="00901819" w:rsidRDefault="00901819" w:rsidP="00901819">
      <w:pPr>
        <w:suppressAutoHyphens/>
        <w:rPr>
          <w:sz w:val="23"/>
          <w:szCs w:val="23"/>
        </w:rPr>
      </w:pPr>
      <w:r w:rsidRPr="00B9739E">
        <w:rPr>
          <w:sz w:val="23"/>
          <w:szCs w:val="23"/>
        </w:rPr>
        <w:t>БИК 011909101</w:t>
      </w:r>
      <w:r w:rsidRPr="00B9739E">
        <w:rPr>
          <w:sz w:val="23"/>
          <w:szCs w:val="23"/>
        </w:rPr>
        <w:tab/>
      </w:r>
    </w:p>
    <w:p w:rsidR="00901819" w:rsidRPr="00E17843" w:rsidRDefault="00901819" w:rsidP="00901819">
      <w:pPr>
        <w:jc w:val="both"/>
      </w:pPr>
    </w:p>
    <w:p w:rsidR="00901819" w:rsidRDefault="00901819" w:rsidP="00901819">
      <w:pPr>
        <w:ind w:firstLine="709"/>
        <w:jc w:val="both"/>
        <w:rPr>
          <w:bCs/>
        </w:rPr>
      </w:pPr>
    </w:p>
    <w:tbl>
      <w:tblPr>
        <w:tblW w:w="13860" w:type="dxa"/>
        <w:tblLayout w:type="fixed"/>
        <w:tblLook w:val="01E0"/>
      </w:tblPr>
      <w:tblGrid>
        <w:gridCol w:w="4860"/>
        <w:gridCol w:w="4500"/>
        <w:gridCol w:w="4500"/>
      </w:tblGrid>
      <w:tr w:rsidR="00901819" w:rsidRPr="00963CE4" w:rsidTr="00982704">
        <w:tc>
          <w:tcPr>
            <w:tcW w:w="4860" w:type="dxa"/>
          </w:tcPr>
          <w:p w:rsidR="00901819" w:rsidRPr="009774A1" w:rsidRDefault="00901819" w:rsidP="00982704">
            <w:pPr>
              <w:suppressAutoHyphens/>
              <w:rPr>
                <w:b/>
                <w:sz w:val="23"/>
                <w:szCs w:val="23"/>
              </w:rPr>
            </w:pPr>
            <w:r w:rsidRPr="009774A1">
              <w:rPr>
                <w:b/>
                <w:sz w:val="23"/>
                <w:szCs w:val="23"/>
              </w:rPr>
              <w:t>«Арендодатель»</w:t>
            </w:r>
          </w:p>
          <w:p w:rsidR="00901819" w:rsidRPr="009774A1" w:rsidRDefault="00901819" w:rsidP="00982704">
            <w:pPr>
              <w:suppressAutoHyphens/>
              <w:rPr>
                <w:b/>
                <w:sz w:val="23"/>
                <w:szCs w:val="23"/>
              </w:rPr>
            </w:pPr>
            <w:r w:rsidRPr="009774A1">
              <w:rPr>
                <w:b/>
                <w:sz w:val="23"/>
                <w:szCs w:val="23"/>
              </w:rPr>
              <w:t>Комитет по управлению имуществом</w:t>
            </w:r>
          </w:p>
          <w:p w:rsidR="00901819" w:rsidRPr="009774A1" w:rsidRDefault="00901819" w:rsidP="00982704">
            <w:pPr>
              <w:suppressAutoHyphens/>
              <w:rPr>
                <w:b/>
                <w:sz w:val="23"/>
                <w:szCs w:val="23"/>
              </w:rPr>
            </w:pPr>
            <w:r w:rsidRPr="009774A1">
              <w:rPr>
                <w:b/>
                <w:sz w:val="23"/>
                <w:szCs w:val="23"/>
              </w:rPr>
              <w:t xml:space="preserve">администрации Устюженского муниципального </w:t>
            </w:r>
            <w:r>
              <w:rPr>
                <w:b/>
                <w:sz w:val="23"/>
                <w:szCs w:val="23"/>
              </w:rPr>
              <w:t>округа</w:t>
            </w:r>
          </w:p>
          <w:p w:rsidR="00901819" w:rsidRPr="009774A1" w:rsidRDefault="00901819" w:rsidP="00982704">
            <w:pPr>
              <w:suppressAutoHyphens/>
              <w:rPr>
                <w:sz w:val="23"/>
                <w:szCs w:val="23"/>
              </w:rPr>
            </w:pPr>
          </w:p>
          <w:p w:rsidR="00901819" w:rsidRPr="003A021F" w:rsidRDefault="00FF2B16" w:rsidP="00982704">
            <w:pPr>
              <w:tabs>
                <w:tab w:val="left" w:pos="6375"/>
              </w:tabs>
              <w:jc w:val="both"/>
              <w:rPr>
                <w:sz w:val="23"/>
                <w:szCs w:val="23"/>
              </w:rPr>
            </w:pPr>
            <w:r>
              <w:rPr>
                <w:sz w:val="23"/>
                <w:szCs w:val="23"/>
              </w:rPr>
              <w:t xml:space="preserve">Начальник </w:t>
            </w:r>
            <w:r w:rsidR="00901819" w:rsidRPr="003A021F">
              <w:rPr>
                <w:sz w:val="23"/>
                <w:szCs w:val="23"/>
              </w:rPr>
              <w:t>комитета  по управлению имуществом</w:t>
            </w:r>
            <w:r>
              <w:rPr>
                <w:sz w:val="23"/>
                <w:szCs w:val="23"/>
              </w:rPr>
              <w:t xml:space="preserve"> </w:t>
            </w:r>
            <w:r w:rsidR="00901819" w:rsidRPr="003A021F">
              <w:rPr>
                <w:sz w:val="23"/>
                <w:szCs w:val="23"/>
              </w:rPr>
              <w:t>администрации Устюженского</w:t>
            </w:r>
            <w:r w:rsidR="00901819">
              <w:rPr>
                <w:sz w:val="23"/>
                <w:szCs w:val="23"/>
              </w:rPr>
              <w:t xml:space="preserve"> округа</w:t>
            </w:r>
            <w:r w:rsidR="00875035">
              <w:rPr>
                <w:sz w:val="23"/>
                <w:szCs w:val="23"/>
              </w:rPr>
              <w:t xml:space="preserve"> Вологодской области</w:t>
            </w:r>
            <w:r w:rsidR="00901819" w:rsidRPr="003A021F">
              <w:rPr>
                <w:sz w:val="23"/>
                <w:szCs w:val="23"/>
              </w:rPr>
              <w:tab/>
              <w:t xml:space="preserve">  </w:t>
            </w:r>
            <w:r w:rsidR="00901819" w:rsidRPr="003A021F">
              <w:rPr>
                <w:sz w:val="23"/>
                <w:szCs w:val="23"/>
              </w:rPr>
              <w:tab/>
              <w:t xml:space="preserve">               </w:t>
            </w:r>
          </w:p>
          <w:p w:rsidR="00901819" w:rsidRPr="003A021F" w:rsidRDefault="00901819" w:rsidP="00982704">
            <w:pPr>
              <w:tabs>
                <w:tab w:val="left" w:pos="6840"/>
              </w:tabs>
              <w:jc w:val="both"/>
              <w:rPr>
                <w:sz w:val="23"/>
                <w:szCs w:val="23"/>
              </w:rPr>
            </w:pPr>
          </w:p>
          <w:p w:rsidR="00901819" w:rsidRDefault="00901819" w:rsidP="00982704">
            <w:pPr>
              <w:rPr>
                <w:sz w:val="23"/>
                <w:szCs w:val="23"/>
              </w:rPr>
            </w:pPr>
            <w:r w:rsidRPr="003A021F">
              <w:rPr>
                <w:sz w:val="23"/>
                <w:szCs w:val="23"/>
              </w:rPr>
              <w:t>_______</w:t>
            </w:r>
            <w:r>
              <w:rPr>
                <w:sz w:val="23"/>
                <w:szCs w:val="23"/>
              </w:rPr>
              <w:t>____</w:t>
            </w:r>
            <w:r w:rsidRPr="003A021F">
              <w:rPr>
                <w:sz w:val="23"/>
                <w:szCs w:val="23"/>
              </w:rPr>
              <w:t xml:space="preserve">________   </w:t>
            </w:r>
            <w:r w:rsidR="00FF2B16">
              <w:rPr>
                <w:sz w:val="23"/>
                <w:szCs w:val="23"/>
              </w:rPr>
              <w:t>Я.В. Ильина</w:t>
            </w:r>
            <w:r w:rsidRPr="003A021F">
              <w:rPr>
                <w:sz w:val="23"/>
                <w:szCs w:val="23"/>
              </w:rPr>
              <w:t xml:space="preserve">    </w:t>
            </w:r>
          </w:p>
          <w:p w:rsidR="00901819" w:rsidRPr="00963CE4" w:rsidRDefault="00901819" w:rsidP="00982704">
            <w:pPr>
              <w:suppressAutoHyphens/>
              <w:rPr>
                <w:bCs/>
              </w:rPr>
            </w:pPr>
            <w:r>
              <w:rPr>
                <w:sz w:val="23"/>
                <w:szCs w:val="23"/>
              </w:rPr>
              <w:tab/>
              <w:t>МП</w:t>
            </w:r>
          </w:p>
        </w:tc>
        <w:tc>
          <w:tcPr>
            <w:tcW w:w="4500" w:type="dxa"/>
          </w:tcPr>
          <w:p w:rsidR="00901819" w:rsidRPr="00741D0E" w:rsidRDefault="00901819" w:rsidP="00982704">
            <w:pPr>
              <w:suppressAutoHyphens/>
              <w:rPr>
                <w:b/>
                <w:bCs/>
              </w:rPr>
            </w:pPr>
            <w:r w:rsidRPr="00741D0E">
              <w:rPr>
                <w:b/>
                <w:bCs/>
              </w:rPr>
              <w:t>«Арендатор»</w:t>
            </w:r>
          </w:p>
          <w:p w:rsidR="00901819" w:rsidRDefault="00901819" w:rsidP="00982704">
            <w:pPr>
              <w:suppressAutoHyphens/>
              <w:rPr>
                <w:bCs/>
              </w:rPr>
            </w:pPr>
          </w:p>
          <w:p w:rsidR="00901819" w:rsidRDefault="00901819" w:rsidP="00982704">
            <w:pPr>
              <w:suppressAutoHyphens/>
              <w:rPr>
                <w:bCs/>
              </w:rPr>
            </w:pPr>
          </w:p>
          <w:p w:rsidR="00901819" w:rsidRDefault="00901819" w:rsidP="00982704">
            <w:pPr>
              <w:suppressAutoHyphens/>
              <w:rPr>
                <w:bCs/>
              </w:rPr>
            </w:pPr>
          </w:p>
          <w:p w:rsidR="00901819" w:rsidRDefault="00901819" w:rsidP="00982704">
            <w:pPr>
              <w:suppressAutoHyphens/>
              <w:rPr>
                <w:bCs/>
              </w:rPr>
            </w:pPr>
          </w:p>
          <w:p w:rsidR="00901819" w:rsidRDefault="00901819" w:rsidP="00982704">
            <w:pPr>
              <w:suppressAutoHyphens/>
              <w:rPr>
                <w:bCs/>
              </w:rPr>
            </w:pPr>
          </w:p>
          <w:p w:rsidR="00901819" w:rsidRDefault="00901819" w:rsidP="00982704">
            <w:pPr>
              <w:suppressAutoHyphens/>
              <w:rPr>
                <w:bCs/>
              </w:rPr>
            </w:pPr>
          </w:p>
          <w:p w:rsidR="00901819" w:rsidRDefault="00901819" w:rsidP="00982704">
            <w:pPr>
              <w:suppressAutoHyphens/>
              <w:rPr>
                <w:bCs/>
              </w:rPr>
            </w:pPr>
          </w:p>
          <w:p w:rsidR="00901819" w:rsidRDefault="00901819" w:rsidP="00982704">
            <w:pPr>
              <w:suppressAutoHyphens/>
              <w:rPr>
                <w:bCs/>
              </w:rPr>
            </w:pPr>
            <w:r>
              <w:rPr>
                <w:bCs/>
              </w:rPr>
              <w:t xml:space="preserve">___________________ </w:t>
            </w:r>
          </w:p>
          <w:p w:rsidR="00901819" w:rsidRPr="001B06F5" w:rsidRDefault="00901819" w:rsidP="00982704">
            <w:pPr>
              <w:suppressAutoHyphens/>
              <w:rPr>
                <w:bCs/>
              </w:rPr>
            </w:pPr>
            <w:r>
              <w:rPr>
                <w:bCs/>
              </w:rPr>
              <w:t>МП</w:t>
            </w:r>
          </w:p>
        </w:tc>
        <w:tc>
          <w:tcPr>
            <w:tcW w:w="4500" w:type="dxa"/>
          </w:tcPr>
          <w:p w:rsidR="00901819" w:rsidRPr="00963CE4" w:rsidRDefault="00901819" w:rsidP="00982704">
            <w:pPr>
              <w:suppressAutoHyphens/>
            </w:pPr>
          </w:p>
        </w:tc>
      </w:tr>
    </w:tbl>
    <w:p w:rsidR="00533C3F" w:rsidRDefault="00533C3F">
      <w:pPr>
        <w:ind w:firstLine="709"/>
        <w:jc w:val="both"/>
      </w:pPr>
    </w:p>
    <w:p w:rsidR="00C05EDE" w:rsidRDefault="00C05EDE">
      <w:pPr>
        <w:ind w:firstLine="709"/>
        <w:jc w:val="both"/>
      </w:pPr>
    </w:p>
    <w:p w:rsidR="00C05EDE" w:rsidRDefault="00C05EDE">
      <w:pPr>
        <w:ind w:firstLine="709"/>
        <w:jc w:val="both"/>
      </w:pPr>
    </w:p>
    <w:p w:rsidR="00C05EDE" w:rsidRDefault="00C05EDE">
      <w:pPr>
        <w:ind w:firstLine="709"/>
        <w:jc w:val="both"/>
      </w:pPr>
    </w:p>
    <w:p w:rsidR="00C05EDE" w:rsidRDefault="00C05EDE">
      <w:pPr>
        <w:ind w:firstLine="709"/>
        <w:jc w:val="both"/>
      </w:pPr>
    </w:p>
    <w:p w:rsidR="00C05EDE" w:rsidRDefault="00C05EDE">
      <w:pPr>
        <w:ind w:firstLine="709"/>
        <w:jc w:val="both"/>
      </w:pPr>
    </w:p>
    <w:p w:rsidR="00C05EDE" w:rsidRDefault="00C05EDE">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533C3F" w:rsidRDefault="00533C3F">
      <w:pPr>
        <w:ind w:firstLine="709"/>
        <w:jc w:val="both"/>
      </w:pPr>
    </w:p>
    <w:p w:rsidR="00142A56" w:rsidRDefault="00142A56">
      <w:pPr>
        <w:ind w:firstLine="709"/>
        <w:jc w:val="both"/>
      </w:pPr>
    </w:p>
    <w:p w:rsidR="00142A56" w:rsidRDefault="00142A56">
      <w:pPr>
        <w:ind w:firstLine="709"/>
        <w:jc w:val="both"/>
      </w:pPr>
    </w:p>
    <w:p w:rsidR="007E51E6" w:rsidRDefault="007E51E6" w:rsidP="007E51E6"/>
    <w:p w:rsidR="00FF2B16" w:rsidRDefault="00FF2B16" w:rsidP="007E51E6"/>
    <w:p w:rsidR="00FF2B16" w:rsidRDefault="00FF2B16" w:rsidP="007E51E6"/>
    <w:p w:rsidR="00CC3962" w:rsidRDefault="00CC3962" w:rsidP="007E51E6"/>
    <w:p w:rsidR="00CC3962" w:rsidRDefault="00CC3962" w:rsidP="007E51E6"/>
    <w:p w:rsidR="00CC3962" w:rsidRDefault="00CC3962" w:rsidP="007E51E6"/>
    <w:p w:rsidR="00CC3962" w:rsidRDefault="00CC3962" w:rsidP="007E51E6"/>
    <w:p w:rsidR="00CC3962" w:rsidRDefault="00CC3962" w:rsidP="00CC3962">
      <w:pPr>
        <w:pStyle w:val="af6"/>
        <w:jc w:val="center"/>
        <w:rPr>
          <w:rFonts w:ascii="Times New Roman" w:hAnsi="Times New Roman"/>
          <w:sz w:val="23"/>
          <w:szCs w:val="23"/>
        </w:rPr>
      </w:pPr>
    </w:p>
    <w:p w:rsidR="00CC3962" w:rsidRDefault="00CC3962" w:rsidP="00CC3962">
      <w:pPr>
        <w:pStyle w:val="af6"/>
        <w:jc w:val="center"/>
        <w:rPr>
          <w:rFonts w:ascii="Times New Roman" w:hAnsi="Times New Roman"/>
          <w:sz w:val="23"/>
          <w:szCs w:val="23"/>
        </w:rPr>
      </w:pPr>
    </w:p>
    <w:p w:rsidR="00CC3962" w:rsidRDefault="00CC3962" w:rsidP="00CC3962">
      <w:pPr>
        <w:pStyle w:val="af6"/>
        <w:jc w:val="center"/>
        <w:rPr>
          <w:rFonts w:ascii="Times New Roman" w:hAnsi="Times New Roman"/>
          <w:sz w:val="23"/>
          <w:szCs w:val="23"/>
        </w:rPr>
      </w:pPr>
    </w:p>
    <w:p w:rsidR="00CC3962" w:rsidRPr="00063EC5" w:rsidRDefault="00CC3962" w:rsidP="00CC3962">
      <w:pPr>
        <w:pStyle w:val="af6"/>
        <w:jc w:val="center"/>
        <w:rPr>
          <w:rFonts w:ascii="Times New Roman" w:hAnsi="Times New Roman"/>
          <w:sz w:val="23"/>
          <w:szCs w:val="23"/>
        </w:rPr>
      </w:pPr>
      <w:r w:rsidRPr="00063EC5">
        <w:rPr>
          <w:rFonts w:ascii="Times New Roman" w:hAnsi="Times New Roman"/>
          <w:sz w:val="23"/>
          <w:szCs w:val="23"/>
        </w:rPr>
        <w:t>АКТ</w:t>
      </w:r>
    </w:p>
    <w:p w:rsidR="00CC3962" w:rsidRPr="00063EC5" w:rsidRDefault="00CC3962" w:rsidP="00CC3962">
      <w:pPr>
        <w:pStyle w:val="af6"/>
        <w:jc w:val="center"/>
        <w:rPr>
          <w:rFonts w:ascii="Times New Roman" w:hAnsi="Times New Roman"/>
          <w:sz w:val="23"/>
          <w:szCs w:val="23"/>
        </w:rPr>
      </w:pPr>
      <w:r w:rsidRPr="00063EC5">
        <w:rPr>
          <w:rFonts w:ascii="Times New Roman" w:hAnsi="Times New Roman"/>
          <w:sz w:val="23"/>
          <w:szCs w:val="23"/>
        </w:rPr>
        <w:t>приёма - передачи</w:t>
      </w:r>
    </w:p>
    <w:p w:rsidR="00CC3962" w:rsidRPr="00063EC5" w:rsidRDefault="00CC3962" w:rsidP="00CC3962">
      <w:pPr>
        <w:pStyle w:val="af6"/>
        <w:jc w:val="center"/>
        <w:rPr>
          <w:rFonts w:ascii="Times New Roman" w:hAnsi="Times New Roman"/>
          <w:sz w:val="23"/>
          <w:szCs w:val="23"/>
        </w:rPr>
      </w:pPr>
    </w:p>
    <w:p w:rsidR="00CC3962" w:rsidRPr="00063EC5" w:rsidRDefault="00CC3962" w:rsidP="00CC3962">
      <w:pPr>
        <w:pStyle w:val="af6"/>
        <w:jc w:val="right"/>
        <w:rPr>
          <w:rFonts w:ascii="Times New Roman" w:hAnsi="Times New Roman"/>
          <w:sz w:val="23"/>
          <w:szCs w:val="23"/>
        </w:rPr>
      </w:pPr>
      <w:r w:rsidRPr="00063EC5">
        <w:rPr>
          <w:rFonts w:ascii="Times New Roman" w:hAnsi="Times New Roman"/>
          <w:sz w:val="23"/>
          <w:szCs w:val="23"/>
        </w:rPr>
        <w:t>«</w:t>
      </w:r>
      <w:r>
        <w:rPr>
          <w:rFonts w:ascii="Times New Roman" w:hAnsi="Times New Roman"/>
          <w:sz w:val="23"/>
          <w:szCs w:val="23"/>
        </w:rPr>
        <w:t>______</w:t>
      </w:r>
      <w:r w:rsidRPr="00063EC5">
        <w:rPr>
          <w:rFonts w:ascii="Times New Roman" w:hAnsi="Times New Roman"/>
          <w:sz w:val="23"/>
          <w:szCs w:val="23"/>
        </w:rPr>
        <w:t xml:space="preserve">» </w:t>
      </w:r>
      <w:r>
        <w:rPr>
          <w:rFonts w:ascii="Times New Roman" w:hAnsi="Times New Roman"/>
          <w:sz w:val="23"/>
          <w:szCs w:val="23"/>
        </w:rPr>
        <w:t>______</w:t>
      </w:r>
      <w:r w:rsidRPr="00063EC5">
        <w:rPr>
          <w:rFonts w:ascii="Times New Roman" w:hAnsi="Times New Roman"/>
          <w:sz w:val="23"/>
          <w:szCs w:val="23"/>
        </w:rPr>
        <w:t xml:space="preserve"> 202</w:t>
      </w:r>
      <w:r>
        <w:rPr>
          <w:rFonts w:ascii="Times New Roman" w:hAnsi="Times New Roman"/>
          <w:sz w:val="23"/>
          <w:szCs w:val="23"/>
        </w:rPr>
        <w:t>5</w:t>
      </w:r>
      <w:r w:rsidRPr="00063EC5">
        <w:rPr>
          <w:rFonts w:ascii="Times New Roman" w:hAnsi="Times New Roman"/>
          <w:sz w:val="23"/>
          <w:szCs w:val="23"/>
        </w:rPr>
        <w:t xml:space="preserve"> года</w:t>
      </w:r>
    </w:p>
    <w:p w:rsidR="00CC3962" w:rsidRPr="00063EC5" w:rsidRDefault="00CC3962" w:rsidP="00CC3962">
      <w:pPr>
        <w:pStyle w:val="af6"/>
        <w:ind w:firstLine="709"/>
        <w:jc w:val="both"/>
        <w:rPr>
          <w:rFonts w:ascii="Times New Roman" w:hAnsi="Times New Roman"/>
          <w:sz w:val="23"/>
          <w:szCs w:val="23"/>
        </w:rPr>
      </w:pPr>
    </w:p>
    <w:p w:rsidR="00CC3962" w:rsidRPr="00CC3962" w:rsidRDefault="00CC3962" w:rsidP="00CC3962">
      <w:pPr>
        <w:shd w:val="clear" w:color="auto" w:fill="FFFFFF"/>
        <w:autoSpaceDE w:val="0"/>
        <w:autoSpaceDN w:val="0"/>
        <w:adjustRightInd w:val="0"/>
        <w:ind w:firstLine="708"/>
        <w:jc w:val="both"/>
        <w:rPr>
          <w:szCs w:val="24"/>
        </w:rPr>
      </w:pPr>
      <w:r w:rsidRPr="00063EC5">
        <w:rPr>
          <w:sz w:val="23"/>
          <w:szCs w:val="23"/>
        </w:rPr>
        <w:t xml:space="preserve">На основании договора аренды движимого муниципального имущества </w:t>
      </w:r>
      <w:r w:rsidRPr="00063EC5">
        <w:rPr>
          <w:color w:val="000000" w:themeColor="text1"/>
          <w:sz w:val="23"/>
          <w:szCs w:val="23"/>
        </w:rPr>
        <w:t>от</w:t>
      </w:r>
      <w:r w:rsidRPr="00063EC5">
        <w:rPr>
          <w:color w:val="0000FF"/>
          <w:sz w:val="23"/>
          <w:szCs w:val="23"/>
        </w:rPr>
        <w:t xml:space="preserve"> </w:t>
      </w:r>
      <w:r>
        <w:rPr>
          <w:color w:val="000000" w:themeColor="text1"/>
          <w:sz w:val="23"/>
          <w:szCs w:val="23"/>
        </w:rPr>
        <w:t>____________</w:t>
      </w:r>
      <w:r w:rsidRPr="00063EC5">
        <w:rPr>
          <w:color w:val="000000" w:themeColor="text1"/>
          <w:sz w:val="23"/>
          <w:szCs w:val="23"/>
        </w:rPr>
        <w:t xml:space="preserve"> года № </w:t>
      </w:r>
      <w:r>
        <w:rPr>
          <w:color w:val="000000" w:themeColor="text1"/>
          <w:sz w:val="23"/>
          <w:szCs w:val="23"/>
        </w:rPr>
        <w:t>_______</w:t>
      </w:r>
      <w:r w:rsidRPr="00063EC5">
        <w:rPr>
          <w:color w:val="000000" w:themeColor="text1"/>
          <w:sz w:val="23"/>
          <w:szCs w:val="23"/>
        </w:rPr>
        <w:t xml:space="preserve"> </w:t>
      </w:r>
      <w:r w:rsidRPr="00063EC5">
        <w:rPr>
          <w:sz w:val="23"/>
          <w:szCs w:val="23"/>
        </w:rPr>
        <w:t xml:space="preserve">произведён осмотр </w:t>
      </w:r>
      <w:r>
        <w:rPr>
          <w:sz w:val="23"/>
          <w:szCs w:val="23"/>
        </w:rPr>
        <w:t>не</w:t>
      </w:r>
      <w:r w:rsidRPr="00063EC5">
        <w:rPr>
          <w:sz w:val="23"/>
          <w:szCs w:val="23"/>
        </w:rPr>
        <w:t xml:space="preserve">движимого имущества, находящегося в муниципальной собственности Устюженского муниципального округа Вологодской области – </w:t>
      </w:r>
      <w:r w:rsidRPr="00901819">
        <w:rPr>
          <w:szCs w:val="24"/>
        </w:rPr>
        <w:t>Помещение с кадастровым  номером 35:19:0303007:371 площадью 11 кв. м., назначение: нежилое, этаж – 2, расположенное по адресу: Российская Федерация, Вологодская область, муниципальный округ Устюженский, деревня Соболево, улица Центральная, дом 26, помещение 4</w:t>
      </w:r>
      <w:r w:rsidRPr="00901819">
        <w:rPr>
          <w:szCs w:val="24"/>
          <w:lang w:val="en-US"/>
        </w:rPr>
        <w:t>H</w:t>
      </w:r>
      <w:r w:rsidRPr="00901819">
        <w:rPr>
          <w:szCs w:val="24"/>
        </w:rPr>
        <w:t>, ограничение, обременение: отсутствует</w:t>
      </w:r>
      <w:r>
        <w:rPr>
          <w:szCs w:val="24"/>
        </w:rPr>
        <w:t>.</w:t>
      </w:r>
    </w:p>
    <w:p w:rsidR="00CC3962" w:rsidRPr="00063EC5" w:rsidRDefault="00CC3962" w:rsidP="00CC3962">
      <w:pPr>
        <w:pStyle w:val="af6"/>
        <w:jc w:val="both"/>
        <w:rPr>
          <w:rFonts w:ascii="Times New Roman" w:hAnsi="Times New Roman"/>
          <w:sz w:val="23"/>
          <w:szCs w:val="23"/>
        </w:rPr>
      </w:pPr>
    </w:p>
    <w:p w:rsidR="00CC3962" w:rsidRPr="00063EC5" w:rsidRDefault="00CC3962" w:rsidP="00CC3962">
      <w:pPr>
        <w:pStyle w:val="af6"/>
        <w:ind w:firstLine="900"/>
        <w:jc w:val="both"/>
        <w:rPr>
          <w:rFonts w:ascii="Times New Roman" w:hAnsi="Times New Roman"/>
          <w:sz w:val="23"/>
          <w:szCs w:val="23"/>
        </w:rPr>
      </w:pPr>
      <w:r w:rsidRPr="00063EC5">
        <w:rPr>
          <w:rFonts w:ascii="Times New Roman" w:hAnsi="Times New Roman"/>
          <w:sz w:val="23"/>
          <w:szCs w:val="23"/>
        </w:rPr>
        <w:t xml:space="preserve">Претензий к </w:t>
      </w:r>
      <w:r>
        <w:rPr>
          <w:rFonts w:ascii="Times New Roman" w:hAnsi="Times New Roman"/>
          <w:sz w:val="23"/>
          <w:szCs w:val="23"/>
        </w:rPr>
        <w:t>не</w:t>
      </w:r>
      <w:r w:rsidRPr="00063EC5">
        <w:rPr>
          <w:rFonts w:ascii="Times New Roman" w:hAnsi="Times New Roman"/>
          <w:sz w:val="23"/>
          <w:szCs w:val="23"/>
        </w:rPr>
        <w:t>движимому имуществу принимающая сторона не имеет.</w:t>
      </w:r>
    </w:p>
    <w:p w:rsidR="00CC3962" w:rsidRPr="00063EC5" w:rsidRDefault="00CC3962" w:rsidP="00CC3962">
      <w:pPr>
        <w:pStyle w:val="af6"/>
        <w:jc w:val="both"/>
        <w:rPr>
          <w:rFonts w:ascii="Times New Roman" w:hAnsi="Times New Roman"/>
          <w:sz w:val="23"/>
          <w:szCs w:val="23"/>
        </w:rPr>
      </w:pPr>
    </w:p>
    <w:tbl>
      <w:tblPr>
        <w:tblW w:w="13860" w:type="dxa"/>
        <w:tblLayout w:type="fixed"/>
        <w:tblLook w:val="01E0"/>
      </w:tblPr>
      <w:tblGrid>
        <w:gridCol w:w="4860"/>
        <w:gridCol w:w="4500"/>
        <w:gridCol w:w="4500"/>
      </w:tblGrid>
      <w:tr w:rsidR="00CC3962" w:rsidRPr="00063EC5" w:rsidTr="00D704E0">
        <w:trPr>
          <w:trHeight w:val="4118"/>
        </w:trPr>
        <w:tc>
          <w:tcPr>
            <w:tcW w:w="4860" w:type="dxa"/>
          </w:tcPr>
          <w:p w:rsidR="00CC3962" w:rsidRPr="00063EC5" w:rsidRDefault="00CC3962" w:rsidP="00D704E0">
            <w:pPr>
              <w:suppressAutoHyphens/>
              <w:rPr>
                <w:sz w:val="23"/>
                <w:szCs w:val="23"/>
              </w:rPr>
            </w:pPr>
            <w:r w:rsidRPr="00063EC5">
              <w:rPr>
                <w:sz w:val="23"/>
                <w:szCs w:val="23"/>
              </w:rPr>
              <w:t>Передал:</w:t>
            </w:r>
          </w:p>
          <w:p w:rsidR="00CC3962" w:rsidRPr="006C5129" w:rsidRDefault="00CC3962" w:rsidP="00D704E0">
            <w:pPr>
              <w:suppressAutoHyphens/>
              <w:rPr>
                <w:sz w:val="23"/>
                <w:szCs w:val="23"/>
              </w:rPr>
            </w:pPr>
            <w:r w:rsidRPr="006C5129">
              <w:rPr>
                <w:sz w:val="23"/>
                <w:szCs w:val="23"/>
              </w:rPr>
              <w:t>От имени «Арендодателя»</w:t>
            </w:r>
          </w:p>
          <w:p w:rsidR="00CC3962" w:rsidRDefault="00CC3962" w:rsidP="00D704E0">
            <w:pPr>
              <w:suppressAutoHyphens/>
              <w:rPr>
                <w:sz w:val="23"/>
                <w:szCs w:val="23"/>
              </w:rPr>
            </w:pPr>
            <w:r>
              <w:rPr>
                <w:sz w:val="23"/>
                <w:szCs w:val="23"/>
              </w:rPr>
              <w:t xml:space="preserve">          </w:t>
            </w:r>
          </w:p>
          <w:p w:rsidR="00CC3962" w:rsidRPr="006C5129" w:rsidRDefault="00CC3962" w:rsidP="00D704E0">
            <w:pPr>
              <w:suppressAutoHyphens/>
              <w:rPr>
                <w:sz w:val="23"/>
                <w:szCs w:val="23"/>
              </w:rPr>
            </w:pPr>
            <w:r w:rsidRPr="006C5129">
              <w:rPr>
                <w:sz w:val="23"/>
                <w:szCs w:val="23"/>
              </w:rPr>
              <w:t>Комитет по управлению имуществом</w:t>
            </w:r>
          </w:p>
          <w:p w:rsidR="00CC3962" w:rsidRPr="009774A1" w:rsidRDefault="00CC3962" w:rsidP="00D704E0">
            <w:pPr>
              <w:suppressAutoHyphens/>
              <w:rPr>
                <w:b/>
                <w:sz w:val="23"/>
                <w:szCs w:val="23"/>
              </w:rPr>
            </w:pPr>
            <w:r w:rsidRPr="006C5129">
              <w:rPr>
                <w:sz w:val="23"/>
                <w:szCs w:val="23"/>
              </w:rPr>
              <w:t>администрации Устюженского муниципального округа</w:t>
            </w:r>
            <w:r>
              <w:rPr>
                <w:sz w:val="23"/>
                <w:szCs w:val="23"/>
              </w:rPr>
              <w:t xml:space="preserve"> Вологодской области</w:t>
            </w:r>
          </w:p>
          <w:p w:rsidR="00CC3962" w:rsidRPr="009774A1" w:rsidRDefault="00CC3962" w:rsidP="00D704E0">
            <w:pPr>
              <w:suppressAutoHyphens/>
              <w:rPr>
                <w:sz w:val="23"/>
                <w:szCs w:val="23"/>
              </w:rPr>
            </w:pPr>
          </w:p>
          <w:p w:rsidR="00CC3962" w:rsidRPr="003A021F" w:rsidRDefault="00CC3962" w:rsidP="00D704E0">
            <w:pPr>
              <w:tabs>
                <w:tab w:val="left" w:pos="6375"/>
              </w:tabs>
              <w:jc w:val="both"/>
              <w:rPr>
                <w:sz w:val="23"/>
                <w:szCs w:val="23"/>
              </w:rPr>
            </w:pPr>
            <w:r>
              <w:rPr>
                <w:sz w:val="23"/>
                <w:szCs w:val="23"/>
              </w:rPr>
              <w:t xml:space="preserve">Начальник </w:t>
            </w:r>
            <w:r w:rsidRPr="003A021F">
              <w:rPr>
                <w:sz w:val="23"/>
                <w:szCs w:val="23"/>
              </w:rPr>
              <w:t>комитета  по управлению имуществом</w:t>
            </w:r>
            <w:r>
              <w:rPr>
                <w:sz w:val="23"/>
                <w:szCs w:val="23"/>
              </w:rPr>
              <w:t xml:space="preserve"> </w:t>
            </w:r>
            <w:r w:rsidRPr="003A021F">
              <w:rPr>
                <w:sz w:val="23"/>
                <w:szCs w:val="23"/>
              </w:rPr>
              <w:t>администрации Устюженского</w:t>
            </w:r>
            <w:r>
              <w:rPr>
                <w:sz w:val="23"/>
                <w:szCs w:val="23"/>
              </w:rPr>
              <w:t xml:space="preserve"> округа Вологодской области</w:t>
            </w:r>
            <w:r w:rsidRPr="003A021F">
              <w:rPr>
                <w:sz w:val="23"/>
                <w:szCs w:val="23"/>
              </w:rPr>
              <w:tab/>
              <w:t xml:space="preserve">  </w:t>
            </w:r>
            <w:r w:rsidRPr="003A021F">
              <w:rPr>
                <w:sz w:val="23"/>
                <w:szCs w:val="23"/>
              </w:rPr>
              <w:tab/>
              <w:t xml:space="preserve">               </w:t>
            </w:r>
          </w:p>
          <w:p w:rsidR="00CC3962" w:rsidRDefault="00CC3962" w:rsidP="00D704E0">
            <w:pPr>
              <w:tabs>
                <w:tab w:val="left" w:pos="6840"/>
              </w:tabs>
              <w:jc w:val="both"/>
              <w:rPr>
                <w:sz w:val="23"/>
                <w:szCs w:val="23"/>
              </w:rPr>
            </w:pPr>
          </w:p>
          <w:p w:rsidR="00CC3962" w:rsidRPr="003A021F" w:rsidRDefault="00CC3962" w:rsidP="00D704E0">
            <w:pPr>
              <w:tabs>
                <w:tab w:val="left" w:pos="6840"/>
              </w:tabs>
              <w:jc w:val="both"/>
              <w:rPr>
                <w:sz w:val="23"/>
                <w:szCs w:val="23"/>
              </w:rPr>
            </w:pPr>
          </w:p>
          <w:p w:rsidR="00CC3962" w:rsidRDefault="00CC3962" w:rsidP="00D704E0">
            <w:pPr>
              <w:rPr>
                <w:sz w:val="23"/>
                <w:szCs w:val="23"/>
              </w:rPr>
            </w:pPr>
            <w:r w:rsidRPr="003A021F">
              <w:rPr>
                <w:sz w:val="23"/>
                <w:szCs w:val="23"/>
              </w:rPr>
              <w:t>_______</w:t>
            </w:r>
            <w:r>
              <w:rPr>
                <w:sz w:val="23"/>
                <w:szCs w:val="23"/>
              </w:rPr>
              <w:t>____</w:t>
            </w:r>
            <w:r w:rsidRPr="003A021F">
              <w:rPr>
                <w:sz w:val="23"/>
                <w:szCs w:val="23"/>
              </w:rPr>
              <w:t xml:space="preserve">________   </w:t>
            </w:r>
            <w:r>
              <w:rPr>
                <w:sz w:val="23"/>
                <w:szCs w:val="23"/>
              </w:rPr>
              <w:t>Я.В. Ильина</w:t>
            </w:r>
            <w:r w:rsidRPr="003A021F">
              <w:rPr>
                <w:sz w:val="23"/>
                <w:szCs w:val="23"/>
              </w:rPr>
              <w:t xml:space="preserve">    </w:t>
            </w:r>
          </w:p>
          <w:p w:rsidR="00CC3962" w:rsidRPr="00063EC5" w:rsidRDefault="00CC3962" w:rsidP="00D704E0">
            <w:pPr>
              <w:suppressAutoHyphens/>
              <w:rPr>
                <w:bCs/>
                <w:sz w:val="23"/>
                <w:szCs w:val="23"/>
              </w:rPr>
            </w:pPr>
            <w:r>
              <w:rPr>
                <w:sz w:val="23"/>
                <w:szCs w:val="23"/>
              </w:rPr>
              <w:tab/>
              <w:t>МП</w:t>
            </w:r>
          </w:p>
        </w:tc>
        <w:tc>
          <w:tcPr>
            <w:tcW w:w="4500" w:type="dxa"/>
          </w:tcPr>
          <w:p w:rsidR="00CC3962" w:rsidRPr="00063EC5" w:rsidRDefault="00CC3962" w:rsidP="00D704E0">
            <w:pPr>
              <w:suppressAutoHyphens/>
              <w:rPr>
                <w:bCs/>
                <w:sz w:val="23"/>
                <w:szCs w:val="23"/>
              </w:rPr>
            </w:pPr>
            <w:r w:rsidRPr="00063EC5">
              <w:rPr>
                <w:spacing w:val="-3"/>
                <w:sz w:val="23"/>
                <w:szCs w:val="23"/>
              </w:rPr>
              <w:t>Принял:</w:t>
            </w:r>
          </w:p>
          <w:p w:rsidR="00CC3962" w:rsidRPr="00CC3962" w:rsidRDefault="00CC3962" w:rsidP="00CC3962">
            <w:pPr>
              <w:suppressAutoHyphens/>
              <w:rPr>
                <w:bCs/>
              </w:rPr>
            </w:pPr>
            <w:r w:rsidRPr="00CC3962">
              <w:rPr>
                <w:bCs/>
              </w:rPr>
              <w:t>«Арендатор»</w:t>
            </w:r>
          </w:p>
          <w:p w:rsidR="00CC3962" w:rsidRDefault="00CC3962" w:rsidP="00CC3962">
            <w:pPr>
              <w:suppressAutoHyphens/>
              <w:rPr>
                <w:bCs/>
              </w:rPr>
            </w:pPr>
          </w:p>
          <w:p w:rsidR="00CC3962" w:rsidRDefault="00CC3962" w:rsidP="00CC3962">
            <w:pPr>
              <w:suppressAutoHyphens/>
              <w:rPr>
                <w:bCs/>
              </w:rPr>
            </w:pPr>
          </w:p>
          <w:p w:rsidR="00CC3962" w:rsidRDefault="00CC3962" w:rsidP="00CC3962">
            <w:pPr>
              <w:suppressAutoHyphens/>
              <w:rPr>
                <w:bCs/>
              </w:rPr>
            </w:pPr>
          </w:p>
          <w:p w:rsidR="00CC3962" w:rsidRDefault="00CC3962" w:rsidP="00CC3962">
            <w:pPr>
              <w:suppressAutoHyphens/>
              <w:rPr>
                <w:bCs/>
              </w:rPr>
            </w:pPr>
          </w:p>
          <w:p w:rsidR="00CC3962" w:rsidRDefault="00CC3962" w:rsidP="00CC3962">
            <w:pPr>
              <w:suppressAutoHyphens/>
              <w:rPr>
                <w:bCs/>
              </w:rPr>
            </w:pPr>
          </w:p>
          <w:p w:rsidR="00CC3962" w:rsidRDefault="00CC3962" w:rsidP="00CC3962">
            <w:pPr>
              <w:suppressAutoHyphens/>
              <w:rPr>
                <w:bCs/>
              </w:rPr>
            </w:pPr>
          </w:p>
          <w:p w:rsidR="00CC3962" w:rsidRDefault="00CC3962" w:rsidP="00CC3962">
            <w:pPr>
              <w:suppressAutoHyphens/>
              <w:rPr>
                <w:bCs/>
              </w:rPr>
            </w:pPr>
          </w:p>
          <w:p w:rsidR="00CC3962" w:rsidRDefault="00CC3962" w:rsidP="00CC3962">
            <w:pPr>
              <w:suppressAutoHyphens/>
              <w:rPr>
                <w:bCs/>
              </w:rPr>
            </w:pPr>
          </w:p>
          <w:p w:rsidR="00CC3962" w:rsidRDefault="00CC3962" w:rsidP="00CC3962">
            <w:pPr>
              <w:suppressAutoHyphens/>
              <w:rPr>
                <w:bCs/>
              </w:rPr>
            </w:pPr>
          </w:p>
          <w:p w:rsidR="00CC3962" w:rsidRDefault="00CC3962" w:rsidP="00CC3962">
            <w:pPr>
              <w:suppressAutoHyphens/>
              <w:rPr>
                <w:bCs/>
              </w:rPr>
            </w:pPr>
            <w:r>
              <w:rPr>
                <w:bCs/>
              </w:rPr>
              <w:t xml:space="preserve">___________________ </w:t>
            </w:r>
          </w:p>
          <w:p w:rsidR="00CC3962" w:rsidRPr="00063EC5" w:rsidRDefault="00CC3962" w:rsidP="00CC3962">
            <w:pPr>
              <w:suppressAutoHyphens/>
              <w:rPr>
                <w:bCs/>
                <w:sz w:val="23"/>
                <w:szCs w:val="23"/>
              </w:rPr>
            </w:pPr>
            <w:r>
              <w:rPr>
                <w:bCs/>
              </w:rPr>
              <w:t>МП</w:t>
            </w:r>
            <w:r w:rsidRPr="00063EC5">
              <w:rPr>
                <w:bCs/>
                <w:sz w:val="23"/>
                <w:szCs w:val="23"/>
              </w:rPr>
              <w:t xml:space="preserve"> </w:t>
            </w:r>
          </w:p>
          <w:p w:rsidR="00CC3962" w:rsidRPr="00063EC5" w:rsidRDefault="00CC3962" w:rsidP="00D704E0">
            <w:pPr>
              <w:suppressAutoHyphens/>
              <w:rPr>
                <w:bCs/>
                <w:sz w:val="23"/>
                <w:szCs w:val="23"/>
              </w:rPr>
            </w:pPr>
          </w:p>
        </w:tc>
        <w:tc>
          <w:tcPr>
            <w:tcW w:w="4500" w:type="dxa"/>
          </w:tcPr>
          <w:p w:rsidR="00CC3962" w:rsidRPr="00063EC5" w:rsidRDefault="00CC3962" w:rsidP="00D704E0">
            <w:pPr>
              <w:suppressAutoHyphens/>
              <w:rPr>
                <w:sz w:val="23"/>
                <w:szCs w:val="23"/>
              </w:rPr>
            </w:pPr>
          </w:p>
        </w:tc>
      </w:tr>
    </w:tbl>
    <w:p w:rsidR="00CC3962" w:rsidRDefault="00CC3962" w:rsidP="007E51E6"/>
    <w:p w:rsidR="00CC3962" w:rsidRDefault="00CC3962" w:rsidP="007E51E6"/>
    <w:p w:rsidR="00CC3962" w:rsidRDefault="00CC3962" w:rsidP="007E51E6"/>
    <w:p w:rsidR="00CC3962" w:rsidRDefault="00CC3962" w:rsidP="007E51E6"/>
    <w:p w:rsidR="00CC3962" w:rsidRDefault="00CC3962" w:rsidP="007E51E6"/>
    <w:p w:rsidR="00CC3962" w:rsidRDefault="00CC3962" w:rsidP="007E51E6"/>
    <w:p w:rsidR="00CC3962" w:rsidRDefault="00CC3962" w:rsidP="007E51E6"/>
    <w:p w:rsidR="00CC3962" w:rsidRDefault="00CC3962" w:rsidP="007E51E6"/>
    <w:p w:rsidR="00CC3962" w:rsidRDefault="00CC3962" w:rsidP="007E51E6"/>
    <w:p w:rsidR="00CC3962" w:rsidRDefault="00CC3962" w:rsidP="007E51E6"/>
    <w:p w:rsidR="00CC3962" w:rsidRDefault="00CC3962" w:rsidP="007E51E6"/>
    <w:p w:rsidR="00CC3962" w:rsidRDefault="00CC3962" w:rsidP="007E51E6"/>
    <w:p w:rsidR="00CC3962" w:rsidRDefault="00CC3962" w:rsidP="007E51E6"/>
    <w:p w:rsidR="00CC3962" w:rsidRDefault="00CC3962" w:rsidP="007E51E6"/>
    <w:p w:rsidR="00CC3962" w:rsidRDefault="00CC3962" w:rsidP="007E51E6"/>
    <w:p w:rsidR="00CC3962" w:rsidRDefault="00CC3962" w:rsidP="007E51E6"/>
    <w:p w:rsidR="00CC3962" w:rsidRDefault="00CC3962" w:rsidP="007E51E6"/>
    <w:p w:rsidR="00CC3962" w:rsidRDefault="00CC3962" w:rsidP="007E51E6"/>
    <w:p w:rsidR="00CC3962" w:rsidRDefault="00CC3962" w:rsidP="007E51E6"/>
    <w:p w:rsidR="00CC3962" w:rsidRDefault="00CC3962" w:rsidP="007E51E6"/>
    <w:p w:rsidR="00CC3962" w:rsidRDefault="00CC3962" w:rsidP="007E51E6"/>
    <w:p w:rsidR="00CC3962" w:rsidRDefault="00CC3962" w:rsidP="007E51E6"/>
    <w:p w:rsidR="00CC3962" w:rsidRDefault="00CC3962" w:rsidP="007E51E6"/>
    <w:p w:rsidR="00CC3962" w:rsidRDefault="00CC3962" w:rsidP="007E51E6"/>
    <w:p w:rsidR="00FF2B16" w:rsidRDefault="00FF2B16" w:rsidP="007E51E6"/>
    <w:p w:rsidR="00141282" w:rsidRDefault="00141282" w:rsidP="007E51E6">
      <w:pPr>
        <w:rPr>
          <w:b/>
          <w:i/>
        </w:rPr>
      </w:pPr>
    </w:p>
    <w:p w:rsidR="00533C3F" w:rsidRPr="00317240" w:rsidRDefault="005E37BB" w:rsidP="00317240">
      <w:pPr>
        <w:jc w:val="right"/>
        <w:rPr>
          <w:b/>
          <w:iCs/>
        </w:rPr>
      </w:pPr>
      <w:r w:rsidRPr="00317240">
        <w:rPr>
          <w:b/>
          <w:iCs/>
        </w:rPr>
        <w:t>Приложение № 2</w:t>
      </w:r>
      <w:r w:rsidR="00317240">
        <w:rPr>
          <w:b/>
          <w:iCs/>
        </w:rPr>
        <w:t xml:space="preserve"> (форма заявки)</w:t>
      </w:r>
    </w:p>
    <w:p w:rsidR="00533C3F" w:rsidRDefault="005E37BB">
      <w:pPr>
        <w:jc w:val="center"/>
      </w:pPr>
      <w:r>
        <w:t>Заявка</w:t>
      </w:r>
    </w:p>
    <w:p w:rsidR="00533C3F" w:rsidRDefault="005E37BB">
      <w:pPr>
        <w:pStyle w:val="ConsNonformat"/>
        <w:widowControl/>
        <w:jc w:val="center"/>
        <w:rPr>
          <w:rFonts w:ascii="Times New Roman" w:hAnsi="Times New Roman"/>
          <w:sz w:val="24"/>
        </w:rPr>
      </w:pPr>
      <w:r>
        <w:rPr>
          <w:rFonts w:ascii="Times New Roman" w:hAnsi="Times New Roman"/>
          <w:sz w:val="24"/>
        </w:rPr>
        <w:t>НА УЧАСТИЕ В АУКЦИОНЕ</w:t>
      </w:r>
    </w:p>
    <w:p w:rsidR="00533C3F" w:rsidRDefault="00533C3F">
      <w:pPr>
        <w:pStyle w:val="ConsNonformat"/>
        <w:widowControl/>
        <w:jc w:val="center"/>
        <w:rPr>
          <w:rFonts w:ascii="Times New Roman" w:hAnsi="Times New Roman"/>
          <w:sz w:val="24"/>
        </w:rPr>
      </w:pPr>
    </w:p>
    <w:p w:rsidR="00533C3F" w:rsidRDefault="005E37BB">
      <w:pPr>
        <w:pStyle w:val="ConsNonformat"/>
        <w:ind w:firstLine="720"/>
        <w:jc w:val="both"/>
        <w:rPr>
          <w:rFonts w:ascii="Times New Roman" w:hAnsi="Times New Roman"/>
          <w:sz w:val="24"/>
        </w:rPr>
      </w:pPr>
      <w:r>
        <w:rPr>
          <w:rFonts w:ascii="Times New Roman" w:hAnsi="Times New Roman"/>
          <w:sz w:val="24"/>
        </w:rPr>
        <w:t>1. Ознакомившись с опубликованном на официальном сайте торгов извещением о проведении аукциона и документацией об аукционе, на право заключения договора аренды_________________________________________________________________________,</w:t>
      </w:r>
    </w:p>
    <w:p w:rsidR="00533C3F" w:rsidRDefault="005E37BB">
      <w:pPr>
        <w:pStyle w:val="ConsNonformat"/>
        <w:jc w:val="both"/>
        <w:rPr>
          <w:rFonts w:ascii="Times New Roman" w:hAnsi="Times New Roman"/>
          <w:i/>
          <w:sz w:val="24"/>
        </w:rPr>
      </w:pPr>
      <w:r>
        <w:rPr>
          <w:rFonts w:ascii="Times New Roman" w:hAnsi="Times New Roman"/>
          <w:sz w:val="24"/>
        </w:rPr>
        <w:t xml:space="preserve">                                                              </w:t>
      </w:r>
      <w:r>
        <w:rPr>
          <w:rFonts w:ascii="Times New Roman" w:hAnsi="Times New Roman"/>
          <w:i/>
          <w:sz w:val="24"/>
        </w:rPr>
        <w:t>(описание предмета аукциона)</w:t>
      </w:r>
    </w:p>
    <w:p w:rsidR="00533C3F" w:rsidRDefault="005E37BB">
      <w:pPr>
        <w:pStyle w:val="ConsNonformat"/>
        <w:jc w:val="both"/>
        <w:rPr>
          <w:rFonts w:ascii="Times New Roman" w:hAnsi="Times New Roman"/>
          <w:sz w:val="24"/>
        </w:rPr>
      </w:pPr>
      <w:r>
        <w:rPr>
          <w:rFonts w:ascii="Times New Roman" w:hAnsi="Times New Roman"/>
          <w:sz w:val="24"/>
        </w:rPr>
        <w:t>изучив объект аренды и условия проекта договора аренды,</w:t>
      </w:r>
    </w:p>
    <w:p w:rsidR="00533C3F" w:rsidRDefault="005E37BB">
      <w:pPr>
        <w:pStyle w:val="ConsNonformat"/>
        <w:jc w:val="center"/>
        <w:rPr>
          <w:rFonts w:ascii="Times New Roman" w:hAnsi="Times New Roman"/>
          <w:i/>
          <w:sz w:val="24"/>
        </w:rPr>
      </w:pPr>
      <w:r>
        <w:rPr>
          <w:rFonts w:ascii="Times New Roman" w:hAnsi="Times New Roman"/>
          <w:sz w:val="24"/>
        </w:rPr>
        <w:t xml:space="preserve">_______________________________________________________________________________  </w:t>
      </w:r>
      <w:r>
        <w:rPr>
          <w:rFonts w:ascii="Times New Roman" w:hAnsi="Times New Roman"/>
          <w:i/>
          <w:sz w:val="24"/>
        </w:rPr>
        <w:t>(для юридического лица - полное наименование;  для физического лица - Ф.И.О.)</w:t>
      </w:r>
    </w:p>
    <w:p w:rsidR="00533C3F" w:rsidRDefault="005E37BB">
      <w:pPr>
        <w:pStyle w:val="ConsNonformat"/>
        <w:jc w:val="both"/>
        <w:rPr>
          <w:rFonts w:ascii="Times New Roman" w:hAnsi="Times New Roman"/>
          <w:sz w:val="24"/>
        </w:rPr>
      </w:pPr>
      <w:r>
        <w:rPr>
          <w:rFonts w:ascii="Times New Roman" w:hAnsi="Times New Roman"/>
          <w:sz w:val="24"/>
        </w:rPr>
        <w:t>(далее - Заявитель), в лице ________________________________________________________,</w:t>
      </w:r>
    </w:p>
    <w:p w:rsidR="00533C3F" w:rsidRDefault="005E37BB">
      <w:pPr>
        <w:pStyle w:val="ConsNonformat"/>
        <w:jc w:val="both"/>
        <w:rPr>
          <w:rFonts w:ascii="Times New Roman" w:hAnsi="Times New Roman"/>
          <w:sz w:val="24"/>
        </w:rPr>
      </w:pPr>
      <w:r>
        <w:rPr>
          <w:rFonts w:ascii="Times New Roman" w:hAnsi="Times New Roman"/>
          <w:sz w:val="24"/>
        </w:rPr>
        <w:t>действующего на основании ________________________________________, просит принять настоящую заявку на участие в аукционе на право заключения договора аренды.</w:t>
      </w:r>
    </w:p>
    <w:p w:rsidR="00533C3F" w:rsidRDefault="00533C3F">
      <w:pPr>
        <w:pStyle w:val="ConsNormal"/>
        <w:widowControl/>
        <w:jc w:val="both"/>
        <w:rPr>
          <w:rFonts w:ascii="Times New Roman" w:hAnsi="Times New Roman"/>
          <w:sz w:val="24"/>
        </w:rPr>
      </w:pPr>
    </w:p>
    <w:p w:rsidR="00533C3F" w:rsidRDefault="005E37BB">
      <w:pPr>
        <w:pStyle w:val="ConsNormal"/>
        <w:widowControl/>
        <w:jc w:val="both"/>
        <w:rPr>
          <w:rFonts w:ascii="Times New Roman" w:hAnsi="Times New Roman"/>
          <w:sz w:val="24"/>
        </w:rPr>
      </w:pPr>
      <w:r>
        <w:rPr>
          <w:rFonts w:ascii="Times New Roman" w:hAnsi="Times New Roman"/>
          <w:sz w:val="24"/>
        </w:rPr>
        <w:t>2. Подавая настоящую заявку на участие в аукционе на право заключения договора аренды, Заявитель обязуется соблюдать условия проведения аукциона, содержащиеся в документации об аукционе.</w:t>
      </w:r>
    </w:p>
    <w:p w:rsidR="00533C3F" w:rsidRDefault="00533C3F">
      <w:pPr>
        <w:ind w:firstLine="720"/>
        <w:jc w:val="both"/>
      </w:pPr>
    </w:p>
    <w:p w:rsidR="00533C3F" w:rsidRDefault="005E37BB">
      <w:pPr>
        <w:ind w:firstLine="720"/>
        <w:jc w:val="both"/>
      </w:pPr>
      <w:r>
        <w:t>3. Настоящим подтверждаем, что Заявитель не находится в состоянии реорганизации, ликвидации, банкротства, его деятельность не приостановлена.</w:t>
      </w:r>
    </w:p>
    <w:p w:rsidR="00533C3F" w:rsidRDefault="00533C3F">
      <w:pPr>
        <w:ind w:firstLine="720"/>
        <w:jc w:val="both"/>
      </w:pPr>
    </w:p>
    <w:p w:rsidR="00533C3F" w:rsidRDefault="005E37BB">
      <w:pPr>
        <w:ind w:firstLine="720"/>
        <w:jc w:val="both"/>
        <w:rPr>
          <w:i/>
        </w:rPr>
      </w:pPr>
      <w:r>
        <w:t xml:space="preserve">4. Настоящим подтверждаем, что Заявитель является </w:t>
      </w:r>
      <w:r>
        <w:rPr>
          <w:b/>
          <w:i/>
        </w:rPr>
        <w:t>(нужное выделить)</w:t>
      </w:r>
      <w:r>
        <w:rPr>
          <w:i/>
        </w:rPr>
        <w:t>:</w:t>
      </w:r>
    </w:p>
    <w:p w:rsidR="00533C3F" w:rsidRDefault="00533C3F">
      <w:pPr>
        <w:ind w:firstLine="720"/>
        <w:jc w:val="both"/>
      </w:pPr>
    </w:p>
    <w:p w:rsidR="00533C3F" w:rsidRDefault="005E37BB">
      <w:pPr>
        <w:numPr>
          <w:ilvl w:val="1"/>
          <w:numId w:val="3"/>
        </w:numPr>
        <w:ind w:left="0" w:firstLine="709"/>
        <w:jc w:val="both"/>
      </w:pPr>
      <w:r>
        <w:t>субъектом малого/среднего предпринимательства, имеющим право на поддержку органами государственной власти и органами местного самоуправления в соответствии с Федеральным законом от 24 июля 2007 года № 209 «О развитии малого и среднего предпринимательства в Российской Федерации»;</w:t>
      </w:r>
    </w:p>
    <w:p w:rsidR="00533C3F" w:rsidRDefault="005E37BB">
      <w:pPr>
        <w:numPr>
          <w:ilvl w:val="1"/>
          <w:numId w:val="3"/>
        </w:numPr>
        <w:ind w:left="0" w:firstLine="709"/>
        <w:jc w:val="both"/>
      </w:pPr>
      <w:r>
        <w:t>физическим лицом, не являющимся индивидуальным предпринимателем и применяющим специальный налоговый режим «Налог на профессиональный доход» - самозанятый.</w:t>
      </w:r>
    </w:p>
    <w:p w:rsidR="00533C3F" w:rsidRDefault="00533C3F">
      <w:pPr>
        <w:ind w:firstLine="720"/>
        <w:jc w:val="both"/>
      </w:pPr>
    </w:p>
    <w:p w:rsidR="00533C3F" w:rsidRDefault="005E37BB">
      <w:pPr>
        <w:ind w:firstLine="709"/>
        <w:jc w:val="both"/>
      </w:pPr>
      <w:r>
        <w:t>5. Настоящим подтверждаем, что Заявитель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нерезидентом  Российской Федерации в порядке законодательства о валютном регулировании и валютном контроле; не осуществляет предпринимательскую деятельность в сфере игорного бизнеса.</w:t>
      </w:r>
    </w:p>
    <w:p w:rsidR="00533C3F" w:rsidRDefault="00533C3F">
      <w:pPr>
        <w:jc w:val="both"/>
      </w:pPr>
    </w:p>
    <w:p w:rsidR="00533C3F" w:rsidRDefault="005E37BB">
      <w:pPr>
        <w:ind w:firstLine="720"/>
        <w:jc w:val="both"/>
      </w:pPr>
      <w:r>
        <w:t>6. Гарантируем достоверность сведений, представленных в заявке, и подтверждаем право организатора аукциона запрашивать в уполномоченных органах и организациях информацию, подтверждающую представленные сведения.</w:t>
      </w:r>
    </w:p>
    <w:p w:rsidR="00533C3F" w:rsidRDefault="00533C3F">
      <w:pPr>
        <w:jc w:val="both"/>
      </w:pPr>
    </w:p>
    <w:p w:rsidR="00533C3F" w:rsidRDefault="005E37BB">
      <w:pPr>
        <w:pStyle w:val="ConsNormal"/>
        <w:widowControl/>
        <w:jc w:val="both"/>
        <w:rPr>
          <w:rFonts w:ascii="Times New Roman" w:hAnsi="Times New Roman"/>
          <w:sz w:val="24"/>
        </w:rPr>
      </w:pPr>
      <w:r>
        <w:rPr>
          <w:rFonts w:ascii="Times New Roman" w:hAnsi="Times New Roman"/>
          <w:sz w:val="24"/>
        </w:rPr>
        <w:t>7. В случае признания победителем аукциона Заявитель обязуется</w:t>
      </w:r>
      <w:r w:rsidR="009D1897">
        <w:rPr>
          <w:rFonts w:ascii="Times New Roman" w:hAnsi="Times New Roman"/>
          <w:sz w:val="24"/>
        </w:rPr>
        <w:t xml:space="preserve"> </w:t>
      </w:r>
      <w:r>
        <w:rPr>
          <w:rFonts w:ascii="Times New Roman" w:hAnsi="Times New Roman"/>
          <w:sz w:val="24"/>
        </w:rPr>
        <w:t>оплачивать стоимость арендной платы, в порядке и сроки, установленные договором аренды.</w:t>
      </w:r>
    </w:p>
    <w:p w:rsidR="00533C3F" w:rsidRDefault="00533C3F">
      <w:pPr>
        <w:ind w:firstLine="720"/>
        <w:jc w:val="both"/>
      </w:pPr>
    </w:p>
    <w:p w:rsidR="00533C3F" w:rsidRDefault="005E37BB" w:rsidP="001A7DF3">
      <w:pPr>
        <w:pStyle w:val="ae"/>
        <w:spacing w:beforeAutospacing="0" w:afterAutospacing="0" w:line="227" w:lineRule="atLeast"/>
        <w:ind w:firstLine="425"/>
        <w:jc w:val="both"/>
      </w:pPr>
      <w:r w:rsidRPr="001A7DF3">
        <w:t xml:space="preserve">8. </w:t>
      </w:r>
      <w:r w:rsidR="001A7DF3" w:rsidRPr="001A7DF3">
        <w:rPr>
          <w:color w:val="auto"/>
          <w:szCs w:val="24"/>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r w:rsidR="001A7DF3">
        <w:rPr>
          <w:color w:val="auto"/>
          <w:szCs w:val="24"/>
        </w:rPr>
        <w:t xml:space="preserve"> Такой </w:t>
      </w:r>
      <w:r w:rsidRPr="001A7DF3">
        <w:t>Заявитель обязуется подписать договор аренды в соответствии с требованиями документации об аукционе</w:t>
      </w:r>
      <w:r w:rsidRPr="001A7DF3">
        <w:rPr>
          <w:color w:val="FF0000"/>
        </w:rPr>
        <w:t xml:space="preserve"> </w:t>
      </w:r>
      <w:r w:rsidRPr="001A7DF3">
        <w:t>и по цене, предложенной Заявителем.</w:t>
      </w:r>
    </w:p>
    <w:p w:rsidR="00533C3F" w:rsidRDefault="00533C3F">
      <w:pPr>
        <w:pStyle w:val="ConsNonformat"/>
        <w:widowControl/>
        <w:ind w:firstLine="720"/>
        <w:jc w:val="both"/>
        <w:rPr>
          <w:rFonts w:ascii="Times New Roman" w:hAnsi="Times New Roman"/>
          <w:sz w:val="24"/>
        </w:rPr>
      </w:pPr>
    </w:p>
    <w:p w:rsidR="00533C3F" w:rsidRDefault="005E37BB">
      <w:pPr>
        <w:pStyle w:val="ConsNonformat"/>
        <w:widowControl/>
        <w:ind w:firstLine="720"/>
        <w:jc w:val="both"/>
        <w:rPr>
          <w:rFonts w:ascii="Times New Roman" w:hAnsi="Times New Roman"/>
          <w:sz w:val="24"/>
        </w:rPr>
      </w:pPr>
      <w:r>
        <w:rPr>
          <w:rFonts w:ascii="Times New Roman" w:hAnsi="Times New Roman"/>
          <w:sz w:val="24"/>
        </w:rPr>
        <w:t>9. Заявитель осведомлен о техническом состоянии предмета аренды и согласен с тем, что организатор аукциона не несёт ответственности за ущерб, который может быть причинен Заявителю отменой аукциона или снятием с аукциона части объектов недвижимого имущества, передаваемого в аренду (независимо от времени до начала проведения аукциона), а также приостановлением организации и проведения аукциона в случае, если данные действия предусмотрены федеральным законодательством и иными нормативными правовыми актами.</w:t>
      </w:r>
    </w:p>
    <w:p w:rsidR="00533C3F" w:rsidRDefault="00533C3F">
      <w:pPr>
        <w:pStyle w:val="ConsNonformat"/>
        <w:widowControl/>
        <w:ind w:firstLine="720"/>
        <w:jc w:val="both"/>
        <w:rPr>
          <w:rFonts w:ascii="Times New Roman" w:hAnsi="Times New Roman"/>
          <w:sz w:val="24"/>
        </w:rPr>
      </w:pPr>
    </w:p>
    <w:p w:rsidR="00533C3F" w:rsidRDefault="005E37BB">
      <w:pPr>
        <w:pStyle w:val="ConsNonformat"/>
        <w:widowControl/>
        <w:ind w:firstLine="720"/>
        <w:jc w:val="both"/>
        <w:rPr>
          <w:rFonts w:ascii="Times New Roman" w:hAnsi="Times New Roman"/>
          <w:sz w:val="24"/>
        </w:rPr>
      </w:pPr>
      <w:r>
        <w:rPr>
          <w:rFonts w:ascii="Times New Roman" w:hAnsi="Times New Roman"/>
          <w:sz w:val="24"/>
        </w:rPr>
        <w:t>10. Заявитель осведомлен о порядке и сроках отзыва настоящей заявки, а также о праве организатора аукциона отказаться от проведения аукциона не позднее</w:t>
      </w:r>
      <w:r w:rsidR="009D1897">
        <w:rPr>
          <w:rFonts w:ascii="Times New Roman" w:hAnsi="Times New Roman"/>
          <w:sz w:val="24"/>
        </w:rPr>
        <w:t>,</w:t>
      </w:r>
      <w:r>
        <w:rPr>
          <w:rFonts w:ascii="Times New Roman" w:hAnsi="Times New Roman"/>
          <w:sz w:val="24"/>
        </w:rPr>
        <w:t xml:space="preserve"> </w:t>
      </w:r>
      <w:r w:rsidRPr="009D1897">
        <w:rPr>
          <w:rFonts w:ascii="Times New Roman" w:hAnsi="Times New Roman"/>
          <w:sz w:val="24"/>
        </w:rPr>
        <w:t>чем за 5 дней</w:t>
      </w:r>
      <w:r>
        <w:rPr>
          <w:rFonts w:ascii="Times New Roman" w:hAnsi="Times New Roman"/>
          <w:sz w:val="24"/>
        </w:rPr>
        <w:t xml:space="preserve"> до даты окончания срока подачи заявок на участие в аукционе.  </w:t>
      </w:r>
    </w:p>
    <w:p w:rsidR="00533C3F" w:rsidRDefault="00533C3F">
      <w:pPr>
        <w:pStyle w:val="ConsNonformat"/>
        <w:widowControl/>
        <w:ind w:firstLine="708"/>
        <w:jc w:val="both"/>
        <w:rPr>
          <w:rFonts w:ascii="Times New Roman" w:hAnsi="Times New Roman"/>
          <w:sz w:val="24"/>
        </w:rPr>
      </w:pPr>
    </w:p>
    <w:p w:rsidR="00533C3F" w:rsidRDefault="005E37BB">
      <w:pPr>
        <w:pStyle w:val="ConsNonformat"/>
        <w:widowControl/>
        <w:ind w:firstLine="708"/>
        <w:jc w:val="both"/>
        <w:rPr>
          <w:rFonts w:ascii="Times New Roman" w:hAnsi="Times New Roman"/>
          <w:sz w:val="24"/>
        </w:rPr>
      </w:pPr>
      <w:r>
        <w:rPr>
          <w:rFonts w:ascii="Times New Roman" w:hAnsi="Times New Roman"/>
          <w:sz w:val="24"/>
        </w:rPr>
        <w:t>11. Сведения о месте нахождения, почтовый адрес</w:t>
      </w:r>
      <w:r>
        <w:rPr>
          <w:rFonts w:ascii="Times New Roman" w:hAnsi="Times New Roman"/>
          <w:i/>
          <w:sz w:val="24"/>
        </w:rPr>
        <w:t>;</w:t>
      </w:r>
      <w:r>
        <w:rPr>
          <w:rFonts w:ascii="Times New Roman" w:hAnsi="Times New Roman"/>
          <w:sz w:val="24"/>
        </w:rPr>
        <w:t xml:space="preserve"> паспортные данные, сведения о месте жительства </w:t>
      </w:r>
      <w:r>
        <w:rPr>
          <w:rFonts w:ascii="Times New Roman" w:hAnsi="Times New Roman"/>
          <w:b/>
          <w:i/>
          <w:sz w:val="24"/>
        </w:rPr>
        <w:t>(для физического лица)</w:t>
      </w:r>
      <w:r>
        <w:rPr>
          <w:rFonts w:ascii="Times New Roman" w:hAnsi="Times New Roman"/>
          <w:b/>
          <w:sz w:val="24"/>
        </w:rPr>
        <w:t>;</w:t>
      </w:r>
      <w:r>
        <w:rPr>
          <w:rFonts w:ascii="Times New Roman" w:hAnsi="Times New Roman"/>
          <w:sz w:val="24"/>
        </w:rPr>
        <w:t xml:space="preserve"> номер контактного телефона: ________________________________________________</w:t>
      </w:r>
    </w:p>
    <w:p w:rsidR="00533C3F" w:rsidRDefault="005E37BB">
      <w:pPr>
        <w:pStyle w:val="ConsNonformat"/>
        <w:widowControl/>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3C3F" w:rsidRDefault="005E37BB">
      <w:pPr>
        <w:ind w:firstLine="709"/>
        <w:contextualSpacing/>
        <w:jc w:val="both"/>
      </w:pPr>
      <w:r>
        <w:t>12. Настоящим выражаю согласие на обработку персональных данных согласно статье 6 Федерального закона от 27.07.2006 № 152-ФЗ в целях, не противоречащих действующему законодательству.</w:t>
      </w:r>
    </w:p>
    <w:p w:rsidR="00533C3F" w:rsidRDefault="00533C3F">
      <w:pPr>
        <w:pStyle w:val="ConsNonformat"/>
        <w:widowControl/>
        <w:rPr>
          <w:rFonts w:ascii="Times New Roman" w:hAnsi="Times New Roman"/>
          <w:sz w:val="24"/>
        </w:rPr>
      </w:pPr>
    </w:p>
    <w:p w:rsidR="00533C3F" w:rsidRDefault="00533C3F">
      <w:pPr>
        <w:pStyle w:val="ConsNonformat"/>
        <w:widowControl/>
        <w:rPr>
          <w:rFonts w:ascii="Times New Roman" w:hAnsi="Times New Roman"/>
          <w:sz w:val="24"/>
        </w:rPr>
      </w:pPr>
    </w:p>
    <w:p w:rsidR="00533C3F" w:rsidRDefault="005E37BB">
      <w:pPr>
        <w:pStyle w:val="ConsNonformat"/>
        <w:widowControl/>
        <w:rPr>
          <w:rFonts w:ascii="Times New Roman" w:hAnsi="Times New Roman"/>
          <w:sz w:val="24"/>
        </w:rPr>
      </w:pPr>
      <w:r>
        <w:rPr>
          <w:rFonts w:ascii="Times New Roman" w:hAnsi="Times New Roman"/>
          <w:sz w:val="24"/>
        </w:rPr>
        <w:t>Подпись Заявителя (полномочного представителя Заявителя):</w:t>
      </w:r>
    </w:p>
    <w:p w:rsidR="00533C3F" w:rsidRDefault="00533C3F">
      <w:pPr>
        <w:pStyle w:val="ConsNonformat"/>
        <w:widowControl/>
        <w:rPr>
          <w:rFonts w:ascii="Times New Roman" w:hAnsi="Times New Roman"/>
          <w:sz w:val="24"/>
        </w:rPr>
      </w:pPr>
    </w:p>
    <w:p w:rsidR="00533C3F" w:rsidRDefault="00533C3F">
      <w:pPr>
        <w:pStyle w:val="ConsNonformat"/>
        <w:widowControl/>
        <w:rPr>
          <w:rFonts w:ascii="Times New Roman" w:hAnsi="Times New Roman"/>
          <w:sz w:val="24"/>
        </w:rPr>
      </w:pPr>
    </w:p>
    <w:p w:rsidR="00533C3F" w:rsidRDefault="005E37BB">
      <w:pPr>
        <w:pStyle w:val="ConsNonformat"/>
        <w:widowControl/>
        <w:rPr>
          <w:rFonts w:ascii="Times New Roman" w:hAnsi="Times New Roman"/>
          <w:sz w:val="24"/>
        </w:rPr>
      </w:pPr>
      <w:r>
        <w:rPr>
          <w:rFonts w:ascii="Times New Roman" w:hAnsi="Times New Roman"/>
          <w:sz w:val="24"/>
        </w:rPr>
        <w:t>__________________/_________________________/</w:t>
      </w:r>
    </w:p>
    <w:p w:rsidR="00533C3F" w:rsidRDefault="00533C3F">
      <w:pPr>
        <w:pStyle w:val="ConsNonformat"/>
        <w:widowControl/>
        <w:ind w:left="360"/>
        <w:jc w:val="both"/>
        <w:rPr>
          <w:rFonts w:ascii="Times New Roman" w:hAnsi="Times New Roman"/>
          <w:sz w:val="24"/>
        </w:rPr>
      </w:pPr>
    </w:p>
    <w:p w:rsidR="00533C3F" w:rsidRDefault="005E37BB">
      <w:pPr>
        <w:pStyle w:val="ConsNonformat"/>
        <w:widowControl/>
        <w:ind w:left="360"/>
        <w:jc w:val="both"/>
        <w:rPr>
          <w:rFonts w:ascii="Times New Roman" w:hAnsi="Times New Roman"/>
          <w:sz w:val="24"/>
        </w:rPr>
      </w:pPr>
      <w:r>
        <w:rPr>
          <w:rFonts w:ascii="Times New Roman" w:hAnsi="Times New Roman"/>
          <w:sz w:val="24"/>
        </w:rPr>
        <w:t>м.п.</w:t>
      </w:r>
    </w:p>
    <w:p w:rsidR="00533C3F" w:rsidRDefault="005E37BB">
      <w:pPr>
        <w:pStyle w:val="ConsNonformat"/>
        <w:widowControl/>
        <w:jc w:val="both"/>
        <w:rPr>
          <w:rFonts w:ascii="Times New Roman" w:hAnsi="Times New Roman"/>
          <w:sz w:val="24"/>
        </w:rPr>
      </w:pPr>
      <w:r>
        <w:rPr>
          <w:rFonts w:ascii="Times New Roman" w:hAnsi="Times New Roman"/>
          <w:sz w:val="24"/>
        </w:rPr>
        <w:t>«___»___________________ 20___г.</w:t>
      </w:r>
    </w:p>
    <w:p w:rsidR="00533C3F" w:rsidRPr="00FF2B16" w:rsidRDefault="00533C3F" w:rsidP="00FF2B16">
      <w:pPr>
        <w:pStyle w:val="ConsNonformat"/>
        <w:widowControl/>
        <w:jc w:val="both"/>
        <w:rPr>
          <w:color w:val="0000FF"/>
        </w:rPr>
      </w:pPr>
    </w:p>
    <w:sectPr w:rsidR="00533C3F" w:rsidRPr="00FF2B16" w:rsidSect="00533C3F">
      <w:headerReference w:type="default" r:id="rId13"/>
      <w:pgSz w:w="11906" w:h="16838"/>
      <w:pgMar w:top="680" w:right="567" w:bottom="568" w:left="1701" w:header="357" w:footer="39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0C3" w:rsidRDefault="00F230C3" w:rsidP="00533C3F">
      <w:r>
        <w:separator/>
      </w:r>
    </w:p>
  </w:endnote>
  <w:endnote w:type="continuationSeparator" w:id="1">
    <w:p w:rsidR="00F230C3" w:rsidRDefault="00F230C3" w:rsidP="00533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0C3" w:rsidRDefault="00F230C3" w:rsidP="00533C3F">
      <w:r>
        <w:separator/>
      </w:r>
    </w:p>
  </w:footnote>
  <w:footnote w:type="continuationSeparator" w:id="1">
    <w:p w:rsidR="00F230C3" w:rsidRDefault="00F230C3" w:rsidP="00533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7A5" w:rsidRDefault="00BD7AA5">
    <w:pPr>
      <w:framePr w:wrap="around" w:vAnchor="text" w:hAnchor="margin" w:xAlign="center" w:y="1"/>
    </w:pPr>
    <w:r>
      <w:rPr>
        <w:rStyle w:val="1a"/>
      </w:rPr>
      <w:fldChar w:fldCharType="begin"/>
    </w:r>
    <w:r w:rsidR="001037A5">
      <w:rPr>
        <w:rStyle w:val="1a"/>
      </w:rPr>
      <w:instrText xml:space="preserve">PAGE </w:instrText>
    </w:r>
    <w:r>
      <w:rPr>
        <w:rStyle w:val="1a"/>
      </w:rPr>
      <w:fldChar w:fldCharType="separate"/>
    </w:r>
    <w:r w:rsidR="00E27D93">
      <w:rPr>
        <w:rStyle w:val="1a"/>
        <w:noProof/>
      </w:rPr>
      <w:t>2</w:t>
    </w:r>
    <w:r>
      <w:rPr>
        <w:rStyle w:val="1a"/>
      </w:rPr>
      <w:fldChar w:fldCharType="end"/>
    </w:r>
  </w:p>
  <w:p w:rsidR="001037A5" w:rsidRDefault="001037A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2DC5"/>
    <w:multiLevelType w:val="multilevel"/>
    <w:tmpl w:val="4850A0E2"/>
    <w:lvl w:ilvl="0">
      <w:start w:val="3"/>
      <w:numFmt w:val="upperRoman"/>
      <w:lvlText w:val="%1."/>
      <w:lvlJc w:val="left"/>
      <w:pPr>
        <w:tabs>
          <w:tab w:val="left" w:pos="1080"/>
        </w:tabs>
        <w:ind w:left="1080" w:hanging="720"/>
      </w:pPr>
      <w:rPr>
        <w:b/>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F327C7F"/>
    <w:multiLevelType w:val="multilevel"/>
    <w:tmpl w:val="8FEAA928"/>
    <w:lvl w:ilvl="0">
      <w:start w:val="1"/>
      <w:numFmt w:val="upperRoman"/>
      <w:lvlText w:val="%1."/>
      <w:lvlJc w:val="right"/>
      <w:pPr>
        <w:tabs>
          <w:tab w:val="left" w:pos="720"/>
        </w:tabs>
        <w:ind w:left="720" w:hanging="18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F62340"/>
    <w:multiLevelType w:val="hybridMultilevel"/>
    <w:tmpl w:val="E9329F4A"/>
    <w:lvl w:ilvl="0" w:tplc="4F361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EC005BF"/>
    <w:multiLevelType w:val="multilevel"/>
    <w:tmpl w:val="4B3C975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75772026"/>
    <w:multiLevelType w:val="multilevel"/>
    <w:tmpl w:val="1A661AA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8"/>
  <w:characterSpacingControl w:val="doNotCompress"/>
  <w:footnotePr>
    <w:footnote w:id="0"/>
    <w:footnote w:id="1"/>
  </w:footnotePr>
  <w:endnotePr>
    <w:endnote w:id="0"/>
    <w:endnote w:id="1"/>
  </w:endnotePr>
  <w:compat/>
  <w:rsids>
    <w:rsidRoot w:val="00533C3F"/>
    <w:rsid w:val="0000140F"/>
    <w:rsid w:val="000342B4"/>
    <w:rsid w:val="000360C8"/>
    <w:rsid w:val="000504A4"/>
    <w:rsid w:val="000573AF"/>
    <w:rsid w:val="00060D2A"/>
    <w:rsid w:val="00064ABC"/>
    <w:rsid w:val="00073C0A"/>
    <w:rsid w:val="00090B66"/>
    <w:rsid w:val="00090E91"/>
    <w:rsid w:val="000A45FA"/>
    <w:rsid w:val="000B5763"/>
    <w:rsid w:val="000C601A"/>
    <w:rsid w:val="000D0AAE"/>
    <w:rsid w:val="000D3B92"/>
    <w:rsid w:val="000D463F"/>
    <w:rsid w:val="000E4E56"/>
    <w:rsid w:val="001037A5"/>
    <w:rsid w:val="00141282"/>
    <w:rsid w:val="00142A56"/>
    <w:rsid w:val="00191B33"/>
    <w:rsid w:val="001A7DF3"/>
    <w:rsid w:val="001B50E4"/>
    <w:rsid w:val="001D0D6C"/>
    <w:rsid w:val="001E0523"/>
    <w:rsid w:val="001E25AB"/>
    <w:rsid w:val="00205C1F"/>
    <w:rsid w:val="002136F9"/>
    <w:rsid w:val="002175B7"/>
    <w:rsid w:val="00257A08"/>
    <w:rsid w:val="00296DE4"/>
    <w:rsid w:val="002B7CC0"/>
    <w:rsid w:val="002F0457"/>
    <w:rsid w:val="002F0C78"/>
    <w:rsid w:val="003154DF"/>
    <w:rsid w:val="00317240"/>
    <w:rsid w:val="00333C67"/>
    <w:rsid w:val="00335405"/>
    <w:rsid w:val="003367DA"/>
    <w:rsid w:val="003436B6"/>
    <w:rsid w:val="00352500"/>
    <w:rsid w:val="003812C8"/>
    <w:rsid w:val="00381EEA"/>
    <w:rsid w:val="003A0E39"/>
    <w:rsid w:val="003A4C12"/>
    <w:rsid w:val="003A6D33"/>
    <w:rsid w:val="003D3AC4"/>
    <w:rsid w:val="003D5680"/>
    <w:rsid w:val="003F6FD5"/>
    <w:rsid w:val="00401485"/>
    <w:rsid w:val="00431659"/>
    <w:rsid w:val="00433F20"/>
    <w:rsid w:val="00444C61"/>
    <w:rsid w:val="00456A31"/>
    <w:rsid w:val="0047269D"/>
    <w:rsid w:val="00474818"/>
    <w:rsid w:val="00482728"/>
    <w:rsid w:val="00486077"/>
    <w:rsid w:val="004A79AA"/>
    <w:rsid w:val="004C7C25"/>
    <w:rsid w:val="004D3412"/>
    <w:rsid w:val="004D46BD"/>
    <w:rsid w:val="004D7B57"/>
    <w:rsid w:val="005055F2"/>
    <w:rsid w:val="00506251"/>
    <w:rsid w:val="005064F3"/>
    <w:rsid w:val="0051786A"/>
    <w:rsid w:val="0053191E"/>
    <w:rsid w:val="00533362"/>
    <w:rsid w:val="00533C3F"/>
    <w:rsid w:val="005602A1"/>
    <w:rsid w:val="0056360A"/>
    <w:rsid w:val="00572467"/>
    <w:rsid w:val="0058663C"/>
    <w:rsid w:val="00593C4C"/>
    <w:rsid w:val="005A4AC0"/>
    <w:rsid w:val="005A4D61"/>
    <w:rsid w:val="005C3C04"/>
    <w:rsid w:val="005C5CAA"/>
    <w:rsid w:val="005D1E45"/>
    <w:rsid w:val="005E191D"/>
    <w:rsid w:val="005E3515"/>
    <w:rsid w:val="005E37BB"/>
    <w:rsid w:val="005E7F96"/>
    <w:rsid w:val="0061497B"/>
    <w:rsid w:val="00626F38"/>
    <w:rsid w:val="00650DDC"/>
    <w:rsid w:val="006649B2"/>
    <w:rsid w:val="00670CD0"/>
    <w:rsid w:val="006858E3"/>
    <w:rsid w:val="006962B0"/>
    <w:rsid w:val="006A71A1"/>
    <w:rsid w:val="006C028E"/>
    <w:rsid w:val="006D4D46"/>
    <w:rsid w:val="00713489"/>
    <w:rsid w:val="007159F0"/>
    <w:rsid w:val="00732B2C"/>
    <w:rsid w:val="0073516F"/>
    <w:rsid w:val="007513E9"/>
    <w:rsid w:val="007547FF"/>
    <w:rsid w:val="00764910"/>
    <w:rsid w:val="00766584"/>
    <w:rsid w:val="007829CD"/>
    <w:rsid w:val="007874F3"/>
    <w:rsid w:val="007D407D"/>
    <w:rsid w:val="007E2706"/>
    <w:rsid w:val="007E51E6"/>
    <w:rsid w:val="008168D3"/>
    <w:rsid w:val="008235E2"/>
    <w:rsid w:val="00840079"/>
    <w:rsid w:val="00841599"/>
    <w:rsid w:val="00856ACF"/>
    <w:rsid w:val="00863B21"/>
    <w:rsid w:val="00875035"/>
    <w:rsid w:val="00881FC8"/>
    <w:rsid w:val="008A5C68"/>
    <w:rsid w:val="008C7093"/>
    <w:rsid w:val="008E2BD1"/>
    <w:rsid w:val="008E69EE"/>
    <w:rsid w:val="008F6EC3"/>
    <w:rsid w:val="00901819"/>
    <w:rsid w:val="00914F02"/>
    <w:rsid w:val="009437ED"/>
    <w:rsid w:val="009A06F9"/>
    <w:rsid w:val="009D1897"/>
    <w:rsid w:val="009D3515"/>
    <w:rsid w:val="009E429A"/>
    <w:rsid w:val="009F2E1C"/>
    <w:rsid w:val="00A05DDA"/>
    <w:rsid w:val="00A3277B"/>
    <w:rsid w:val="00A33208"/>
    <w:rsid w:val="00A5572E"/>
    <w:rsid w:val="00A71C70"/>
    <w:rsid w:val="00A72D8A"/>
    <w:rsid w:val="00A912C3"/>
    <w:rsid w:val="00AA6C77"/>
    <w:rsid w:val="00AE3635"/>
    <w:rsid w:val="00AF7208"/>
    <w:rsid w:val="00B21481"/>
    <w:rsid w:val="00B63D22"/>
    <w:rsid w:val="00B668A9"/>
    <w:rsid w:val="00B704AB"/>
    <w:rsid w:val="00B74216"/>
    <w:rsid w:val="00B751CD"/>
    <w:rsid w:val="00B93464"/>
    <w:rsid w:val="00BA19BD"/>
    <w:rsid w:val="00BA64AA"/>
    <w:rsid w:val="00BB07FE"/>
    <w:rsid w:val="00BB0A18"/>
    <w:rsid w:val="00BB597E"/>
    <w:rsid w:val="00BC3175"/>
    <w:rsid w:val="00BD0C1A"/>
    <w:rsid w:val="00BD7AA5"/>
    <w:rsid w:val="00C05EDE"/>
    <w:rsid w:val="00C13BAF"/>
    <w:rsid w:val="00C34664"/>
    <w:rsid w:val="00C40859"/>
    <w:rsid w:val="00C65A5F"/>
    <w:rsid w:val="00CA09B0"/>
    <w:rsid w:val="00CA1855"/>
    <w:rsid w:val="00CB0B45"/>
    <w:rsid w:val="00CB3859"/>
    <w:rsid w:val="00CB788A"/>
    <w:rsid w:val="00CC3962"/>
    <w:rsid w:val="00CF3A84"/>
    <w:rsid w:val="00CF7BB9"/>
    <w:rsid w:val="00D111A4"/>
    <w:rsid w:val="00D164B8"/>
    <w:rsid w:val="00D16BA1"/>
    <w:rsid w:val="00D23EA6"/>
    <w:rsid w:val="00D30F10"/>
    <w:rsid w:val="00D429B1"/>
    <w:rsid w:val="00D43A6A"/>
    <w:rsid w:val="00D43ED1"/>
    <w:rsid w:val="00D6424A"/>
    <w:rsid w:val="00D663A7"/>
    <w:rsid w:val="00DB7752"/>
    <w:rsid w:val="00DC2BB4"/>
    <w:rsid w:val="00DE48F8"/>
    <w:rsid w:val="00DE5E43"/>
    <w:rsid w:val="00E02FAE"/>
    <w:rsid w:val="00E1291C"/>
    <w:rsid w:val="00E15307"/>
    <w:rsid w:val="00E20E9D"/>
    <w:rsid w:val="00E25B60"/>
    <w:rsid w:val="00E27D93"/>
    <w:rsid w:val="00E34594"/>
    <w:rsid w:val="00E518B2"/>
    <w:rsid w:val="00E66ECF"/>
    <w:rsid w:val="00E77B2F"/>
    <w:rsid w:val="00E83901"/>
    <w:rsid w:val="00E91C1A"/>
    <w:rsid w:val="00EA61AF"/>
    <w:rsid w:val="00EB6E2B"/>
    <w:rsid w:val="00EC1F0F"/>
    <w:rsid w:val="00EC1F90"/>
    <w:rsid w:val="00ED4B3B"/>
    <w:rsid w:val="00EF7A3D"/>
    <w:rsid w:val="00F04046"/>
    <w:rsid w:val="00F05AAC"/>
    <w:rsid w:val="00F230C3"/>
    <w:rsid w:val="00F578A6"/>
    <w:rsid w:val="00F7248C"/>
    <w:rsid w:val="00F90B2D"/>
    <w:rsid w:val="00F91089"/>
    <w:rsid w:val="00F92195"/>
    <w:rsid w:val="00FA14B4"/>
    <w:rsid w:val="00FC25E2"/>
    <w:rsid w:val="00FE3626"/>
    <w:rsid w:val="00FF14C7"/>
    <w:rsid w:val="00FF2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C3F"/>
    <w:rPr>
      <w:sz w:val="24"/>
    </w:rPr>
  </w:style>
  <w:style w:type="paragraph" w:styleId="1">
    <w:name w:val="heading 1"/>
    <w:basedOn w:val="a"/>
    <w:next w:val="a"/>
    <w:link w:val="10"/>
    <w:uiPriority w:val="9"/>
    <w:qFormat/>
    <w:rsid w:val="00533C3F"/>
    <w:pPr>
      <w:keepNext/>
      <w:spacing w:before="240" w:after="60"/>
      <w:outlineLvl w:val="0"/>
    </w:pPr>
    <w:rPr>
      <w:rFonts w:ascii="Cambria" w:hAnsi="Cambria"/>
      <w:b/>
      <w:sz w:val="32"/>
    </w:rPr>
  </w:style>
  <w:style w:type="paragraph" w:styleId="2">
    <w:name w:val="heading 2"/>
    <w:basedOn w:val="a"/>
    <w:next w:val="a"/>
    <w:link w:val="20"/>
    <w:uiPriority w:val="9"/>
    <w:qFormat/>
    <w:rsid w:val="00533C3F"/>
    <w:pPr>
      <w:keepNext/>
      <w:jc w:val="center"/>
      <w:outlineLvl w:val="1"/>
    </w:pPr>
    <w:rPr>
      <w:sz w:val="26"/>
    </w:rPr>
  </w:style>
  <w:style w:type="paragraph" w:styleId="3">
    <w:name w:val="heading 3"/>
    <w:next w:val="a"/>
    <w:link w:val="30"/>
    <w:uiPriority w:val="9"/>
    <w:qFormat/>
    <w:rsid w:val="00533C3F"/>
    <w:pPr>
      <w:spacing w:before="120" w:after="120"/>
      <w:jc w:val="both"/>
      <w:outlineLvl w:val="2"/>
    </w:pPr>
    <w:rPr>
      <w:rFonts w:ascii="XO Thames" w:hAnsi="XO Thames"/>
      <w:b/>
      <w:sz w:val="26"/>
    </w:rPr>
  </w:style>
  <w:style w:type="paragraph" w:styleId="4">
    <w:name w:val="heading 4"/>
    <w:next w:val="a"/>
    <w:link w:val="40"/>
    <w:uiPriority w:val="9"/>
    <w:qFormat/>
    <w:rsid w:val="00533C3F"/>
    <w:pPr>
      <w:spacing w:before="120" w:after="120"/>
      <w:jc w:val="both"/>
      <w:outlineLvl w:val="3"/>
    </w:pPr>
    <w:rPr>
      <w:rFonts w:ascii="XO Thames" w:hAnsi="XO Thames"/>
      <w:b/>
      <w:sz w:val="24"/>
    </w:rPr>
  </w:style>
  <w:style w:type="paragraph" w:styleId="5">
    <w:name w:val="heading 5"/>
    <w:next w:val="a"/>
    <w:link w:val="50"/>
    <w:uiPriority w:val="9"/>
    <w:qFormat/>
    <w:rsid w:val="00533C3F"/>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533C3F"/>
    <w:rPr>
      <w:sz w:val="24"/>
    </w:rPr>
  </w:style>
  <w:style w:type="paragraph" w:styleId="21">
    <w:name w:val="toc 2"/>
    <w:next w:val="a"/>
    <w:link w:val="22"/>
    <w:uiPriority w:val="39"/>
    <w:rsid w:val="00533C3F"/>
    <w:pPr>
      <w:ind w:left="200"/>
    </w:pPr>
    <w:rPr>
      <w:rFonts w:ascii="XO Thames" w:hAnsi="XO Thames"/>
      <w:sz w:val="28"/>
    </w:rPr>
  </w:style>
  <w:style w:type="character" w:customStyle="1" w:styleId="22">
    <w:name w:val="Оглавление 2 Знак"/>
    <w:link w:val="21"/>
    <w:rsid w:val="00533C3F"/>
    <w:rPr>
      <w:rFonts w:ascii="XO Thames" w:hAnsi="XO Thames"/>
      <w:sz w:val="28"/>
    </w:rPr>
  </w:style>
  <w:style w:type="paragraph" w:customStyle="1" w:styleId="ConsNonformat">
    <w:name w:val="ConsNonformat"/>
    <w:link w:val="ConsNonformat0"/>
    <w:rsid w:val="00533C3F"/>
    <w:pPr>
      <w:widowControl w:val="0"/>
    </w:pPr>
    <w:rPr>
      <w:rFonts w:ascii="Courier New" w:hAnsi="Courier New"/>
    </w:rPr>
  </w:style>
  <w:style w:type="character" w:customStyle="1" w:styleId="ConsNonformat0">
    <w:name w:val="ConsNonformat"/>
    <w:link w:val="ConsNonformat"/>
    <w:rsid w:val="00533C3F"/>
    <w:rPr>
      <w:rFonts w:ascii="Courier New" w:hAnsi="Courier New"/>
    </w:rPr>
  </w:style>
  <w:style w:type="paragraph" w:styleId="41">
    <w:name w:val="toc 4"/>
    <w:next w:val="a"/>
    <w:link w:val="42"/>
    <w:uiPriority w:val="39"/>
    <w:rsid w:val="00533C3F"/>
    <w:pPr>
      <w:ind w:left="600"/>
    </w:pPr>
    <w:rPr>
      <w:rFonts w:ascii="XO Thames" w:hAnsi="XO Thames"/>
      <w:sz w:val="28"/>
    </w:rPr>
  </w:style>
  <w:style w:type="character" w:customStyle="1" w:styleId="42">
    <w:name w:val="Оглавление 4 Знак"/>
    <w:link w:val="41"/>
    <w:rsid w:val="00533C3F"/>
    <w:rPr>
      <w:rFonts w:ascii="XO Thames" w:hAnsi="XO Thames"/>
      <w:sz w:val="28"/>
    </w:rPr>
  </w:style>
  <w:style w:type="paragraph" w:styleId="6">
    <w:name w:val="toc 6"/>
    <w:next w:val="a"/>
    <w:link w:val="60"/>
    <w:uiPriority w:val="39"/>
    <w:rsid w:val="00533C3F"/>
    <w:pPr>
      <w:ind w:left="1000"/>
    </w:pPr>
    <w:rPr>
      <w:rFonts w:ascii="XO Thames" w:hAnsi="XO Thames"/>
      <w:sz w:val="28"/>
    </w:rPr>
  </w:style>
  <w:style w:type="character" w:customStyle="1" w:styleId="60">
    <w:name w:val="Оглавление 6 Знак"/>
    <w:link w:val="6"/>
    <w:rsid w:val="00533C3F"/>
    <w:rPr>
      <w:rFonts w:ascii="XO Thames" w:hAnsi="XO Thames"/>
      <w:sz w:val="28"/>
    </w:rPr>
  </w:style>
  <w:style w:type="paragraph" w:styleId="7">
    <w:name w:val="toc 7"/>
    <w:next w:val="a"/>
    <w:link w:val="70"/>
    <w:uiPriority w:val="39"/>
    <w:rsid w:val="00533C3F"/>
    <w:pPr>
      <w:ind w:left="1200"/>
    </w:pPr>
    <w:rPr>
      <w:rFonts w:ascii="XO Thames" w:hAnsi="XO Thames"/>
      <w:sz w:val="28"/>
    </w:rPr>
  </w:style>
  <w:style w:type="character" w:customStyle="1" w:styleId="70">
    <w:name w:val="Оглавление 7 Знак"/>
    <w:link w:val="7"/>
    <w:rsid w:val="00533C3F"/>
    <w:rPr>
      <w:rFonts w:ascii="XO Thames" w:hAnsi="XO Thames"/>
      <w:sz w:val="28"/>
    </w:rPr>
  </w:style>
  <w:style w:type="paragraph" w:customStyle="1" w:styleId="Endnote">
    <w:name w:val="Endnote"/>
    <w:link w:val="Endnote0"/>
    <w:rsid w:val="00533C3F"/>
    <w:pPr>
      <w:ind w:firstLine="851"/>
      <w:jc w:val="both"/>
    </w:pPr>
    <w:rPr>
      <w:rFonts w:ascii="XO Thames" w:hAnsi="XO Thames"/>
      <w:sz w:val="22"/>
    </w:rPr>
  </w:style>
  <w:style w:type="character" w:customStyle="1" w:styleId="Endnote0">
    <w:name w:val="Endnote"/>
    <w:link w:val="Endnote"/>
    <w:rsid w:val="00533C3F"/>
    <w:rPr>
      <w:rFonts w:ascii="XO Thames" w:hAnsi="XO Thames"/>
      <w:sz w:val="22"/>
    </w:rPr>
  </w:style>
  <w:style w:type="character" w:customStyle="1" w:styleId="30">
    <w:name w:val="Заголовок 3 Знак"/>
    <w:link w:val="3"/>
    <w:rsid w:val="00533C3F"/>
    <w:rPr>
      <w:rFonts w:ascii="XO Thames" w:hAnsi="XO Thames"/>
      <w:b/>
      <w:sz w:val="26"/>
    </w:rPr>
  </w:style>
  <w:style w:type="paragraph" w:customStyle="1" w:styleId="12">
    <w:name w:val="Обычный1"/>
    <w:link w:val="13"/>
    <w:rsid w:val="00533C3F"/>
    <w:rPr>
      <w:sz w:val="24"/>
    </w:rPr>
  </w:style>
  <w:style w:type="character" w:customStyle="1" w:styleId="13">
    <w:name w:val="Обычный1"/>
    <w:link w:val="12"/>
    <w:rsid w:val="00533C3F"/>
    <w:rPr>
      <w:sz w:val="24"/>
    </w:rPr>
  </w:style>
  <w:style w:type="paragraph" w:customStyle="1" w:styleId="ConsPlusCell">
    <w:name w:val="ConsPlusCell"/>
    <w:link w:val="ConsPlusCell0"/>
    <w:rsid w:val="00533C3F"/>
    <w:rPr>
      <w:sz w:val="26"/>
    </w:rPr>
  </w:style>
  <w:style w:type="character" w:customStyle="1" w:styleId="ConsPlusCell0">
    <w:name w:val="ConsPlusCell"/>
    <w:link w:val="ConsPlusCell"/>
    <w:rsid w:val="00533C3F"/>
    <w:rPr>
      <w:sz w:val="26"/>
    </w:rPr>
  </w:style>
  <w:style w:type="paragraph" w:customStyle="1" w:styleId="14">
    <w:name w:val="Обычный1"/>
    <w:link w:val="15"/>
    <w:rsid w:val="00533C3F"/>
    <w:rPr>
      <w:sz w:val="24"/>
    </w:rPr>
  </w:style>
  <w:style w:type="character" w:customStyle="1" w:styleId="15">
    <w:name w:val="Обычный1"/>
    <w:link w:val="14"/>
    <w:rsid w:val="00533C3F"/>
    <w:rPr>
      <w:sz w:val="24"/>
    </w:rPr>
  </w:style>
  <w:style w:type="paragraph" w:styleId="31">
    <w:name w:val="toc 3"/>
    <w:next w:val="a"/>
    <w:link w:val="32"/>
    <w:uiPriority w:val="39"/>
    <w:rsid w:val="00533C3F"/>
    <w:pPr>
      <w:ind w:left="400"/>
    </w:pPr>
    <w:rPr>
      <w:rFonts w:ascii="XO Thames" w:hAnsi="XO Thames"/>
      <w:sz w:val="28"/>
    </w:rPr>
  </w:style>
  <w:style w:type="character" w:customStyle="1" w:styleId="32">
    <w:name w:val="Оглавление 3 Знак"/>
    <w:link w:val="31"/>
    <w:rsid w:val="00533C3F"/>
    <w:rPr>
      <w:rFonts w:ascii="XO Thames" w:hAnsi="XO Thames"/>
      <w:sz w:val="28"/>
    </w:rPr>
  </w:style>
  <w:style w:type="paragraph" w:customStyle="1" w:styleId="16">
    <w:name w:val="Строгий1"/>
    <w:link w:val="17"/>
    <w:rsid w:val="00533C3F"/>
    <w:rPr>
      <w:b/>
    </w:rPr>
  </w:style>
  <w:style w:type="character" w:customStyle="1" w:styleId="17">
    <w:name w:val="Строгий1"/>
    <w:link w:val="16"/>
    <w:rsid w:val="00533C3F"/>
    <w:rPr>
      <w:b/>
    </w:rPr>
  </w:style>
  <w:style w:type="paragraph" w:styleId="a3">
    <w:name w:val="footer"/>
    <w:basedOn w:val="a"/>
    <w:link w:val="a4"/>
    <w:rsid w:val="00533C3F"/>
    <w:pPr>
      <w:tabs>
        <w:tab w:val="center" w:pos="4677"/>
        <w:tab w:val="right" w:pos="9355"/>
      </w:tabs>
    </w:pPr>
  </w:style>
  <w:style w:type="character" w:customStyle="1" w:styleId="a4">
    <w:name w:val="Нижний колонтитул Знак"/>
    <w:basedOn w:val="11"/>
    <w:link w:val="a3"/>
    <w:rsid w:val="00533C3F"/>
    <w:rPr>
      <w:sz w:val="24"/>
    </w:rPr>
  </w:style>
  <w:style w:type="paragraph" w:styleId="33">
    <w:name w:val="Body Text 3"/>
    <w:basedOn w:val="a"/>
    <w:link w:val="34"/>
    <w:rsid w:val="00533C3F"/>
    <w:pPr>
      <w:spacing w:after="120"/>
    </w:pPr>
    <w:rPr>
      <w:sz w:val="16"/>
    </w:rPr>
  </w:style>
  <w:style w:type="character" w:customStyle="1" w:styleId="34">
    <w:name w:val="Основной текст 3 Знак"/>
    <w:basedOn w:val="11"/>
    <w:link w:val="33"/>
    <w:rsid w:val="00533C3F"/>
    <w:rPr>
      <w:sz w:val="16"/>
    </w:rPr>
  </w:style>
  <w:style w:type="paragraph" w:styleId="a5">
    <w:name w:val="header"/>
    <w:basedOn w:val="a"/>
    <w:link w:val="a6"/>
    <w:rsid w:val="00533C3F"/>
    <w:pPr>
      <w:tabs>
        <w:tab w:val="center" w:pos="4677"/>
        <w:tab w:val="right" w:pos="9355"/>
      </w:tabs>
    </w:pPr>
  </w:style>
  <w:style w:type="character" w:customStyle="1" w:styleId="a6">
    <w:name w:val="Верхний колонтитул Знак"/>
    <w:basedOn w:val="11"/>
    <w:link w:val="a5"/>
    <w:rsid w:val="00533C3F"/>
    <w:rPr>
      <w:sz w:val="24"/>
    </w:rPr>
  </w:style>
  <w:style w:type="paragraph" w:styleId="a7">
    <w:name w:val="Balloon Text"/>
    <w:basedOn w:val="a"/>
    <w:link w:val="a8"/>
    <w:rsid w:val="00533C3F"/>
    <w:rPr>
      <w:rFonts w:ascii="Tahoma" w:hAnsi="Tahoma"/>
      <w:sz w:val="16"/>
    </w:rPr>
  </w:style>
  <w:style w:type="character" w:customStyle="1" w:styleId="a8">
    <w:name w:val="Текст выноски Знак"/>
    <w:basedOn w:val="11"/>
    <w:link w:val="a7"/>
    <w:rsid w:val="00533C3F"/>
    <w:rPr>
      <w:rFonts w:ascii="Tahoma" w:hAnsi="Tahoma"/>
      <w:sz w:val="16"/>
    </w:rPr>
  </w:style>
  <w:style w:type="paragraph" w:styleId="23">
    <w:name w:val="Body Text Indent 2"/>
    <w:basedOn w:val="a"/>
    <w:link w:val="24"/>
    <w:rsid w:val="00533C3F"/>
    <w:pPr>
      <w:ind w:firstLine="720"/>
      <w:jc w:val="both"/>
    </w:pPr>
  </w:style>
  <w:style w:type="character" w:customStyle="1" w:styleId="24">
    <w:name w:val="Основной текст с отступом 2 Знак"/>
    <w:basedOn w:val="11"/>
    <w:link w:val="23"/>
    <w:rsid w:val="00533C3F"/>
    <w:rPr>
      <w:sz w:val="24"/>
    </w:rPr>
  </w:style>
  <w:style w:type="paragraph" w:styleId="a9">
    <w:name w:val="Body Text"/>
    <w:basedOn w:val="a"/>
    <w:link w:val="aa"/>
    <w:rsid w:val="00533C3F"/>
    <w:pPr>
      <w:spacing w:after="120"/>
    </w:pPr>
  </w:style>
  <w:style w:type="character" w:customStyle="1" w:styleId="aa">
    <w:name w:val="Основной текст Знак"/>
    <w:basedOn w:val="11"/>
    <w:link w:val="a9"/>
    <w:rsid w:val="00533C3F"/>
    <w:rPr>
      <w:sz w:val="24"/>
    </w:rPr>
  </w:style>
  <w:style w:type="character" w:customStyle="1" w:styleId="50">
    <w:name w:val="Заголовок 5 Знак"/>
    <w:link w:val="5"/>
    <w:rsid w:val="00533C3F"/>
    <w:rPr>
      <w:rFonts w:ascii="XO Thames" w:hAnsi="XO Thames"/>
      <w:b/>
      <w:sz w:val="22"/>
    </w:rPr>
  </w:style>
  <w:style w:type="paragraph" w:customStyle="1" w:styleId="ConsNormal">
    <w:name w:val="ConsNormal"/>
    <w:link w:val="ConsNormal0"/>
    <w:rsid w:val="00533C3F"/>
    <w:pPr>
      <w:widowControl w:val="0"/>
      <w:ind w:firstLine="720"/>
    </w:pPr>
    <w:rPr>
      <w:rFonts w:ascii="Arial" w:hAnsi="Arial"/>
    </w:rPr>
  </w:style>
  <w:style w:type="character" w:customStyle="1" w:styleId="ConsNormal0">
    <w:name w:val="ConsNormal"/>
    <w:link w:val="ConsNormal"/>
    <w:rsid w:val="00533C3F"/>
    <w:rPr>
      <w:rFonts w:ascii="Arial" w:hAnsi="Arial"/>
    </w:rPr>
  </w:style>
  <w:style w:type="paragraph" w:customStyle="1" w:styleId="xl153">
    <w:name w:val="xl153"/>
    <w:basedOn w:val="a"/>
    <w:link w:val="xl1530"/>
    <w:rsid w:val="00533C3F"/>
    <w:pPr>
      <w:spacing w:beforeAutospacing="1" w:afterAutospacing="1"/>
      <w:jc w:val="center"/>
    </w:pPr>
    <w:rPr>
      <w:b/>
    </w:rPr>
  </w:style>
  <w:style w:type="character" w:customStyle="1" w:styleId="xl1530">
    <w:name w:val="xl153"/>
    <w:basedOn w:val="11"/>
    <w:link w:val="xl153"/>
    <w:rsid w:val="00533C3F"/>
    <w:rPr>
      <w:b/>
      <w:sz w:val="24"/>
    </w:rPr>
  </w:style>
  <w:style w:type="paragraph" w:customStyle="1" w:styleId="Iauiue">
    <w:name w:val="Iau?iue"/>
    <w:link w:val="Iauiue0"/>
    <w:rsid w:val="00533C3F"/>
    <w:rPr>
      <w:sz w:val="26"/>
    </w:rPr>
  </w:style>
  <w:style w:type="character" w:customStyle="1" w:styleId="Iauiue0">
    <w:name w:val="Iau?iue"/>
    <w:link w:val="Iauiue"/>
    <w:rsid w:val="00533C3F"/>
    <w:rPr>
      <w:sz w:val="26"/>
    </w:rPr>
  </w:style>
  <w:style w:type="character" w:customStyle="1" w:styleId="10">
    <w:name w:val="Заголовок 1 Знак"/>
    <w:basedOn w:val="11"/>
    <w:link w:val="1"/>
    <w:rsid w:val="00533C3F"/>
    <w:rPr>
      <w:rFonts w:ascii="Cambria" w:hAnsi="Cambria"/>
      <w:b/>
      <w:sz w:val="32"/>
    </w:rPr>
  </w:style>
  <w:style w:type="paragraph" w:customStyle="1" w:styleId="18">
    <w:name w:val="Номер страницы1"/>
    <w:basedOn w:val="19"/>
    <w:link w:val="1a"/>
    <w:rsid w:val="00533C3F"/>
  </w:style>
  <w:style w:type="character" w:customStyle="1" w:styleId="1a">
    <w:name w:val="Номер страницы1"/>
    <w:basedOn w:val="1b"/>
    <w:link w:val="18"/>
    <w:rsid w:val="00533C3F"/>
  </w:style>
  <w:style w:type="paragraph" w:customStyle="1" w:styleId="ConsPlusTitle">
    <w:name w:val="ConsPlusTitle"/>
    <w:link w:val="ConsPlusTitle0"/>
    <w:rsid w:val="00533C3F"/>
    <w:pPr>
      <w:widowControl w:val="0"/>
    </w:pPr>
    <w:rPr>
      <w:rFonts w:ascii="Arial" w:hAnsi="Arial"/>
      <w:b/>
    </w:rPr>
  </w:style>
  <w:style w:type="character" w:customStyle="1" w:styleId="ConsPlusTitle0">
    <w:name w:val="ConsPlusTitle"/>
    <w:link w:val="ConsPlusTitle"/>
    <w:rsid w:val="00533C3F"/>
    <w:rPr>
      <w:rFonts w:ascii="Arial" w:hAnsi="Arial"/>
      <w:b/>
    </w:rPr>
  </w:style>
  <w:style w:type="paragraph" w:customStyle="1" w:styleId="1c">
    <w:name w:val="Гиперссылка1"/>
    <w:link w:val="ab"/>
    <w:rsid w:val="00533C3F"/>
    <w:rPr>
      <w:color w:val="0000FF"/>
      <w:u w:val="single"/>
    </w:rPr>
  </w:style>
  <w:style w:type="character" w:styleId="ab">
    <w:name w:val="Hyperlink"/>
    <w:link w:val="1c"/>
    <w:rsid w:val="00533C3F"/>
    <w:rPr>
      <w:color w:val="0000FF"/>
      <w:u w:val="single"/>
    </w:rPr>
  </w:style>
  <w:style w:type="paragraph" w:customStyle="1" w:styleId="Footnote">
    <w:name w:val="Footnote"/>
    <w:link w:val="Footnote0"/>
    <w:rsid w:val="00533C3F"/>
    <w:pPr>
      <w:ind w:firstLine="851"/>
      <w:jc w:val="both"/>
    </w:pPr>
    <w:rPr>
      <w:rFonts w:ascii="XO Thames" w:hAnsi="XO Thames"/>
      <w:sz w:val="22"/>
    </w:rPr>
  </w:style>
  <w:style w:type="character" w:customStyle="1" w:styleId="Footnote0">
    <w:name w:val="Footnote"/>
    <w:link w:val="Footnote"/>
    <w:rsid w:val="00533C3F"/>
    <w:rPr>
      <w:rFonts w:ascii="XO Thames" w:hAnsi="XO Thames"/>
      <w:sz w:val="22"/>
    </w:rPr>
  </w:style>
  <w:style w:type="paragraph" w:styleId="1d">
    <w:name w:val="toc 1"/>
    <w:next w:val="a"/>
    <w:link w:val="1e"/>
    <w:uiPriority w:val="39"/>
    <w:rsid w:val="00533C3F"/>
    <w:rPr>
      <w:rFonts w:ascii="XO Thames" w:hAnsi="XO Thames"/>
      <w:b/>
      <w:sz w:val="28"/>
    </w:rPr>
  </w:style>
  <w:style w:type="character" w:customStyle="1" w:styleId="1e">
    <w:name w:val="Оглавление 1 Знак"/>
    <w:link w:val="1d"/>
    <w:rsid w:val="00533C3F"/>
    <w:rPr>
      <w:rFonts w:ascii="XO Thames" w:hAnsi="XO Thames"/>
      <w:b/>
      <w:sz w:val="28"/>
    </w:rPr>
  </w:style>
  <w:style w:type="paragraph" w:customStyle="1" w:styleId="19">
    <w:name w:val="Основной шрифт абзаца1"/>
    <w:link w:val="1b"/>
    <w:rsid w:val="00533C3F"/>
  </w:style>
  <w:style w:type="character" w:customStyle="1" w:styleId="1b">
    <w:name w:val="Основной шрифт абзаца1"/>
    <w:link w:val="19"/>
    <w:rsid w:val="00533C3F"/>
  </w:style>
  <w:style w:type="paragraph" w:customStyle="1" w:styleId="HeaderandFooter">
    <w:name w:val="Header and Footer"/>
    <w:link w:val="HeaderandFooter0"/>
    <w:rsid w:val="00533C3F"/>
    <w:pPr>
      <w:jc w:val="both"/>
    </w:pPr>
    <w:rPr>
      <w:rFonts w:ascii="XO Thames" w:hAnsi="XO Thames"/>
    </w:rPr>
  </w:style>
  <w:style w:type="character" w:customStyle="1" w:styleId="HeaderandFooter0">
    <w:name w:val="Header and Footer"/>
    <w:link w:val="HeaderandFooter"/>
    <w:rsid w:val="00533C3F"/>
    <w:rPr>
      <w:rFonts w:ascii="XO Thames" w:hAnsi="XO Thames"/>
    </w:rPr>
  </w:style>
  <w:style w:type="paragraph" w:styleId="9">
    <w:name w:val="toc 9"/>
    <w:next w:val="a"/>
    <w:link w:val="90"/>
    <w:uiPriority w:val="39"/>
    <w:rsid w:val="00533C3F"/>
    <w:pPr>
      <w:ind w:left="1600"/>
    </w:pPr>
    <w:rPr>
      <w:rFonts w:ascii="XO Thames" w:hAnsi="XO Thames"/>
      <w:sz w:val="28"/>
    </w:rPr>
  </w:style>
  <w:style w:type="character" w:customStyle="1" w:styleId="90">
    <w:name w:val="Оглавление 9 Знак"/>
    <w:link w:val="9"/>
    <w:rsid w:val="00533C3F"/>
    <w:rPr>
      <w:rFonts w:ascii="XO Thames" w:hAnsi="XO Thames"/>
      <w:sz w:val="28"/>
    </w:rPr>
  </w:style>
  <w:style w:type="paragraph" w:customStyle="1" w:styleId="1f">
    <w:name w:val="Гиперссылка1"/>
    <w:link w:val="1f0"/>
    <w:rsid w:val="00533C3F"/>
    <w:rPr>
      <w:color w:val="0000FF"/>
      <w:u w:val="single"/>
    </w:rPr>
  </w:style>
  <w:style w:type="character" w:customStyle="1" w:styleId="1f0">
    <w:name w:val="Гиперссылка1"/>
    <w:link w:val="1f"/>
    <w:rsid w:val="00533C3F"/>
    <w:rPr>
      <w:color w:val="0000FF"/>
      <w:u w:val="single"/>
    </w:rPr>
  </w:style>
  <w:style w:type="paragraph" w:customStyle="1" w:styleId="ConsPlusNormal">
    <w:name w:val="ConsPlusNormal"/>
    <w:link w:val="ConsPlusNormal0"/>
    <w:rsid w:val="00533C3F"/>
    <w:pPr>
      <w:widowControl w:val="0"/>
      <w:ind w:firstLine="720"/>
    </w:pPr>
    <w:rPr>
      <w:rFonts w:ascii="Arial" w:hAnsi="Arial"/>
    </w:rPr>
  </w:style>
  <w:style w:type="character" w:customStyle="1" w:styleId="ConsPlusNormal0">
    <w:name w:val="ConsPlusNormal"/>
    <w:link w:val="ConsPlusNormal"/>
    <w:rsid w:val="00533C3F"/>
    <w:rPr>
      <w:rFonts w:ascii="Arial" w:hAnsi="Arial"/>
    </w:rPr>
  </w:style>
  <w:style w:type="paragraph" w:styleId="8">
    <w:name w:val="toc 8"/>
    <w:next w:val="a"/>
    <w:link w:val="80"/>
    <w:uiPriority w:val="39"/>
    <w:rsid w:val="00533C3F"/>
    <w:pPr>
      <w:ind w:left="1400"/>
    </w:pPr>
    <w:rPr>
      <w:rFonts w:ascii="XO Thames" w:hAnsi="XO Thames"/>
      <w:sz w:val="28"/>
    </w:rPr>
  </w:style>
  <w:style w:type="character" w:customStyle="1" w:styleId="80">
    <w:name w:val="Оглавление 8 Знак"/>
    <w:link w:val="8"/>
    <w:rsid w:val="00533C3F"/>
    <w:rPr>
      <w:rFonts w:ascii="XO Thames" w:hAnsi="XO Thames"/>
      <w:sz w:val="28"/>
    </w:rPr>
  </w:style>
  <w:style w:type="paragraph" w:styleId="ac">
    <w:name w:val="List Paragraph"/>
    <w:basedOn w:val="a"/>
    <w:link w:val="ad"/>
    <w:rsid w:val="00533C3F"/>
    <w:pPr>
      <w:ind w:left="720"/>
      <w:contextualSpacing/>
    </w:pPr>
    <w:rPr>
      <w:sz w:val="20"/>
    </w:rPr>
  </w:style>
  <w:style w:type="character" w:customStyle="1" w:styleId="ad">
    <w:name w:val="Абзац списка Знак"/>
    <w:basedOn w:val="11"/>
    <w:link w:val="ac"/>
    <w:rsid w:val="00533C3F"/>
    <w:rPr>
      <w:sz w:val="20"/>
    </w:rPr>
  </w:style>
  <w:style w:type="paragraph" w:customStyle="1" w:styleId="25">
    <w:name w:val="Знак Знак2 Знак Знак Знак Знак"/>
    <w:basedOn w:val="a"/>
    <w:link w:val="26"/>
    <w:rsid w:val="00533C3F"/>
    <w:pPr>
      <w:spacing w:after="160" w:line="240" w:lineRule="exact"/>
    </w:pPr>
    <w:rPr>
      <w:rFonts w:ascii="Verdana" w:hAnsi="Verdana"/>
    </w:rPr>
  </w:style>
  <w:style w:type="character" w:customStyle="1" w:styleId="26">
    <w:name w:val="Знак Знак2 Знак Знак Знак Знак"/>
    <w:basedOn w:val="11"/>
    <w:link w:val="25"/>
    <w:rsid w:val="00533C3F"/>
    <w:rPr>
      <w:rFonts w:ascii="Verdana" w:hAnsi="Verdana"/>
      <w:sz w:val="24"/>
    </w:rPr>
  </w:style>
  <w:style w:type="paragraph" w:styleId="51">
    <w:name w:val="toc 5"/>
    <w:next w:val="a"/>
    <w:link w:val="52"/>
    <w:uiPriority w:val="39"/>
    <w:rsid w:val="00533C3F"/>
    <w:pPr>
      <w:ind w:left="800"/>
    </w:pPr>
    <w:rPr>
      <w:rFonts w:ascii="XO Thames" w:hAnsi="XO Thames"/>
      <w:sz w:val="28"/>
    </w:rPr>
  </w:style>
  <w:style w:type="character" w:customStyle="1" w:styleId="52">
    <w:name w:val="Оглавление 5 Знак"/>
    <w:link w:val="51"/>
    <w:rsid w:val="00533C3F"/>
    <w:rPr>
      <w:rFonts w:ascii="XO Thames" w:hAnsi="XO Thames"/>
      <w:sz w:val="28"/>
    </w:rPr>
  </w:style>
  <w:style w:type="paragraph" w:styleId="ae">
    <w:name w:val="Normal (Web)"/>
    <w:basedOn w:val="a"/>
    <w:link w:val="af"/>
    <w:uiPriority w:val="99"/>
    <w:rsid w:val="00533C3F"/>
    <w:pPr>
      <w:spacing w:beforeAutospacing="1" w:afterAutospacing="1"/>
    </w:pPr>
  </w:style>
  <w:style w:type="character" w:customStyle="1" w:styleId="af">
    <w:name w:val="Обычный (веб) Знак"/>
    <w:basedOn w:val="11"/>
    <w:link w:val="ae"/>
    <w:uiPriority w:val="99"/>
    <w:rsid w:val="00533C3F"/>
    <w:rPr>
      <w:sz w:val="24"/>
    </w:rPr>
  </w:style>
  <w:style w:type="paragraph" w:styleId="27">
    <w:name w:val="Body Text 2"/>
    <w:basedOn w:val="a"/>
    <w:link w:val="28"/>
    <w:rsid w:val="00533C3F"/>
    <w:pPr>
      <w:spacing w:after="120" w:line="480" w:lineRule="auto"/>
    </w:pPr>
  </w:style>
  <w:style w:type="character" w:customStyle="1" w:styleId="28">
    <w:name w:val="Основной текст 2 Знак"/>
    <w:basedOn w:val="11"/>
    <w:link w:val="27"/>
    <w:rsid w:val="00533C3F"/>
    <w:rPr>
      <w:sz w:val="24"/>
    </w:rPr>
  </w:style>
  <w:style w:type="paragraph" w:customStyle="1" w:styleId="29">
    <w:name w:val="Основной шрифт абзаца2"/>
    <w:rsid w:val="00533C3F"/>
  </w:style>
  <w:style w:type="paragraph" w:customStyle="1" w:styleId="35">
    <w:name w:val="Стиль3 Знак Знак"/>
    <w:basedOn w:val="23"/>
    <w:link w:val="36"/>
    <w:rsid w:val="00533C3F"/>
    <w:pPr>
      <w:widowControl w:val="0"/>
      <w:tabs>
        <w:tab w:val="left" w:pos="360"/>
      </w:tabs>
      <w:ind w:left="283" w:firstLine="0"/>
    </w:pPr>
  </w:style>
  <w:style w:type="character" w:customStyle="1" w:styleId="36">
    <w:name w:val="Стиль3 Знак Знак"/>
    <w:basedOn w:val="24"/>
    <w:link w:val="35"/>
    <w:rsid w:val="00533C3F"/>
    <w:rPr>
      <w:sz w:val="24"/>
    </w:rPr>
  </w:style>
  <w:style w:type="paragraph" w:customStyle="1" w:styleId="2a">
    <w:name w:val="Гиперссылка2"/>
    <w:link w:val="2b"/>
    <w:rsid w:val="00533C3F"/>
    <w:rPr>
      <w:color w:val="0000FF"/>
      <w:u w:val="single"/>
    </w:rPr>
  </w:style>
  <w:style w:type="character" w:customStyle="1" w:styleId="2b">
    <w:name w:val="Гиперссылка2"/>
    <w:link w:val="2a"/>
    <w:rsid w:val="00533C3F"/>
    <w:rPr>
      <w:color w:val="0000FF"/>
      <w:u w:val="single"/>
    </w:rPr>
  </w:style>
  <w:style w:type="paragraph" w:styleId="af0">
    <w:name w:val="Subtitle"/>
    <w:next w:val="a"/>
    <w:link w:val="af1"/>
    <w:uiPriority w:val="11"/>
    <w:qFormat/>
    <w:rsid w:val="00533C3F"/>
    <w:pPr>
      <w:jc w:val="both"/>
    </w:pPr>
    <w:rPr>
      <w:rFonts w:ascii="XO Thames" w:hAnsi="XO Thames"/>
      <w:i/>
      <w:sz w:val="24"/>
    </w:rPr>
  </w:style>
  <w:style w:type="character" w:customStyle="1" w:styleId="af1">
    <w:name w:val="Подзаголовок Знак"/>
    <w:link w:val="af0"/>
    <w:rsid w:val="00533C3F"/>
    <w:rPr>
      <w:rFonts w:ascii="XO Thames" w:hAnsi="XO Thames"/>
      <w:i/>
      <w:sz w:val="24"/>
    </w:rPr>
  </w:style>
  <w:style w:type="paragraph" w:customStyle="1" w:styleId="2c">
    <w:name w:val="Основной шрифт абзаца2"/>
    <w:link w:val="2d"/>
    <w:rsid w:val="00533C3F"/>
  </w:style>
  <w:style w:type="character" w:customStyle="1" w:styleId="2d">
    <w:name w:val="Основной шрифт абзаца2"/>
    <w:link w:val="2c"/>
    <w:rsid w:val="00533C3F"/>
  </w:style>
  <w:style w:type="paragraph" w:styleId="af2">
    <w:name w:val="Title"/>
    <w:basedOn w:val="a"/>
    <w:link w:val="1f1"/>
    <w:qFormat/>
    <w:rsid w:val="00533C3F"/>
    <w:pPr>
      <w:jc w:val="center"/>
    </w:pPr>
    <w:rPr>
      <w:sz w:val="40"/>
    </w:rPr>
  </w:style>
  <w:style w:type="character" w:customStyle="1" w:styleId="1f1">
    <w:name w:val="Название Знак1"/>
    <w:basedOn w:val="11"/>
    <w:link w:val="af2"/>
    <w:rsid w:val="00533C3F"/>
    <w:rPr>
      <w:sz w:val="40"/>
    </w:rPr>
  </w:style>
  <w:style w:type="character" w:customStyle="1" w:styleId="40">
    <w:name w:val="Заголовок 4 Знак"/>
    <w:link w:val="4"/>
    <w:rsid w:val="00533C3F"/>
    <w:rPr>
      <w:rFonts w:ascii="XO Thames" w:hAnsi="XO Thames"/>
      <w:b/>
      <w:sz w:val="24"/>
    </w:rPr>
  </w:style>
  <w:style w:type="paragraph" w:styleId="37">
    <w:name w:val="List 3"/>
    <w:basedOn w:val="a"/>
    <w:link w:val="38"/>
    <w:rsid w:val="00533C3F"/>
    <w:pPr>
      <w:ind w:left="1080" w:hanging="360"/>
    </w:pPr>
    <w:rPr>
      <w:sz w:val="20"/>
    </w:rPr>
  </w:style>
  <w:style w:type="character" w:customStyle="1" w:styleId="38">
    <w:name w:val="Список 3 Знак"/>
    <w:basedOn w:val="11"/>
    <w:link w:val="37"/>
    <w:rsid w:val="00533C3F"/>
    <w:rPr>
      <w:sz w:val="20"/>
    </w:rPr>
  </w:style>
  <w:style w:type="character" w:customStyle="1" w:styleId="20">
    <w:name w:val="Заголовок 2 Знак"/>
    <w:basedOn w:val="11"/>
    <w:link w:val="2"/>
    <w:rsid w:val="00533C3F"/>
    <w:rPr>
      <w:sz w:val="26"/>
    </w:rPr>
  </w:style>
  <w:style w:type="table" w:styleId="af3">
    <w:name w:val="Table Grid"/>
    <w:basedOn w:val="a1"/>
    <w:rsid w:val="00533C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4">
    <w:basedOn w:val="a"/>
    <w:next w:val="af2"/>
    <w:link w:val="af5"/>
    <w:qFormat/>
    <w:rsid w:val="007E51E6"/>
    <w:pPr>
      <w:jc w:val="center"/>
    </w:pPr>
    <w:rPr>
      <w:b/>
      <w:smallCaps/>
      <w:color w:val="auto"/>
      <w:sz w:val="32"/>
    </w:rPr>
  </w:style>
  <w:style w:type="character" w:customStyle="1" w:styleId="af5">
    <w:name w:val="Название Знак"/>
    <w:link w:val="af4"/>
    <w:rsid w:val="007E51E6"/>
    <w:rPr>
      <w:b/>
      <w:smallCaps/>
      <w:sz w:val="32"/>
    </w:rPr>
  </w:style>
  <w:style w:type="paragraph" w:customStyle="1" w:styleId="1f2">
    <w:name w:val="Без интервала1"/>
    <w:uiPriority w:val="1"/>
    <w:qFormat/>
    <w:rsid w:val="00901819"/>
    <w:pPr>
      <w:widowControl w:val="0"/>
      <w:autoSpaceDE w:val="0"/>
      <w:autoSpaceDN w:val="0"/>
      <w:adjustRightInd w:val="0"/>
    </w:pPr>
    <w:rPr>
      <w:color w:val="auto"/>
    </w:rPr>
  </w:style>
  <w:style w:type="paragraph" w:styleId="af6">
    <w:name w:val="Plain Text"/>
    <w:basedOn w:val="a"/>
    <w:link w:val="af7"/>
    <w:rsid w:val="00CC3962"/>
    <w:rPr>
      <w:rFonts w:ascii="Courier New" w:hAnsi="Courier New"/>
      <w:color w:val="auto"/>
      <w:sz w:val="20"/>
    </w:rPr>
  </w:style>
  <w:style w:type="character" w:customStyle="1" w:styleId="af7">
    <w:name w:val="Текст Знак"/>
    <w:basedOn w:val="a0"/>
    <w:link w:val="af6"/>
    <w:rsid w:val="00CC3962"/>
    <w:rPr>
      <w:rFonts w:ascii="Courier New" w:hAnsi="Courier New"/>
      <w:color w:val="auto"/>
    </w:rPr>
  </w:style>
  <w:style w:type="character" w:customStyle="1" w:styleId="build-card-wrapperinfoulsubinfoname">
    <w:name w:val="build-card-wrapper__info__ul__subinfo__name"/>
    <w:basedOn w:val="a0"/>
    <w:rsid w:val="008E2BD1"/>
  </w:style>
</w:styles>
</file>

<file path=word/webSettings.xml><?xml version="1.0" encoding="utf-8"?>
<w:webSettings xmlns:r="http://schemas.openxmlformats.org/officeDocument/2006/relationships" xmlns:w="http://schemas.openxmlformats.org/wordprocessingml/2006/main">
  <w:divs>
    <w:div w:id="140392129">
      <w:bodyDiv w:val="1"/>
      <w:marLeft w:val="0"/>
      <w:marRight w:val="0"/>
      <w:marTop w:val="0"/>
      <w:marBottom w:val="0"/>
      <w:divBdr>
        <w:top w:val="none" w:sz="0" w:space="0" w:color="auto"/>
        <w:left w:val="none" w:sz="0" w:space="0" w:color="auto"/>
        <w:bottom w:val="none" w:sz="0" w:space="0" w:color="auto"/>
        <w:right w:val="none" w:sz="0" w:space="0" w:color="auto"/>
      </w:divBdr>
    </w:div>
    <w:div w:id="161898674">
      <w:bodyDiv w:val="1"/>
      <w:marLeft w:val="0"/>
      <w:marRight w:val="0"/>
      <w:marTop w:val="0"/>
      <w:marBottom w:val="0"/>
      <w:divBdr>
        <w:top w:val="none" w:sz="0" w:space="0" w:color="auto"/>
        <w:left w:val="none" w:sz="0" w:space="0" w:color="auto"/>
        <w:bottom w:val="none" w:sz="0" w:space="0" w:color="auto"/>
        <w:right w:val="none" w:sz="0" w:space="0" w:color="auto"/>
      </w:divBdr>
    </w:div>
    <w:div w:id="272830196">
      <w:bodyDiv w:val="1"/>
      <w:marLeft w:val="0"/>
      <w:marRight w:val="0"/>
      <w:marTop w:val="0"/>
      <w:marBottom w:val="0"/>
      <w:divBdr>
        <w:top w:val="none" w:sz="0" w:space="0" w:color="auto"/>
        <w:left w:val="none" w:sz="0" w:space="0" w:color="auto"/>
        <w:bottom w:val="none" w:sz="0" w:space="0" w:color="auto"/>
        <w:right w:val="none" w:sz="0" w:space="0" w:color="auto"/>
      </w:divBdr>
    </w:div>
    <w:div w:id="296567912">
      <w:bodyDiv w:val="1"/>
      <w:marLeft w:val="0"/>
      <w:marRight w:val="0"/>
      <w:marTop w:val="0"/>
      <w:marBottom w:val="0"/>
      <w:divBdr>
        <w:top w:val="none" w:sz="0" w:space="0" w:color="auto"/>
        <w:left w:val="none" w:sz="0" w:space="0" w:color="auto"/>
        <w:bottom w:val="none" w:sz="0" w:space="0" w:color="auto"/>
        <w:right w:val="none" w:sz="0" w:space="0" w:color="auto"/>
      </w:divBdr>
      <w:divsChild>
        <w:div w:id="2102142786">
          <w:marLeft w:val="0"/>
          <w:marRight w:val="0"/>
          <w:marTop w:val="0"/>
          <w:marBottom w:val="64"/>
          <w:divBdr>
            <w:top w:val="none" w:sz="0" w:space="0" w:color="auto"/>
            <w:left w:val="none" w:sz="0" w:space="0" w:color="auto"/>
            <w:bottom w:val="none" w:sz="0" w:space="0" w:color="auto"/>
            <w:right w:val="none" w:sz="0" w:space="0" w:color="auto"/>
          </w:divBdr>
          <w:divsChild>
            <w:div w:id="17042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9629">
      <w:bodyDiv w:val="1"/>
      <w:marLeft w:val="0"/>
      <w:marRight w:val="0"/>
      <w:marTop w:val="0"/>
      <w:marBottom w:val="0"/>
      <w:divBdr>
        <w:top w:val="none" w:sz="0" w:space="0" w:color="auto"/>
        <w:left w:val="none" w:sz="0" w:space="0" w:color="auto"/>
        <w:bottom w:val="none" w:sz="0" w:space="0" w:color="auto"/>
        <w:right w:val="none" w:sz="0" w:space="0" w:color="auto"/>
      </w:divBdr>
    </w:div>
    <w:div w:id="859321447">
      <w:bodyDiv w:val="1"/>
      <w:marLeft w:val="0"/>
      <w:marRight w:val="0"/>
      <w:marTop w:val="0"/>
      <w:marBottom w:val="0"/>
      <w:divBdr>
        <w:top w:val="none" w:sz="0" w:space="0" w:color="auto"/>
        <w:left w:val="none" w:sz="0" w:space="0" w:color="auto"/>
        <w:bottom w:val="none" w:sz="0" w:space="0" w:color="auto"/>
        <w:right w:val="none" w:sz="0" w:space="0" w:color="auto"/>
      </w:divBdr>
    </w:div>
    <w:div w:id="907618783">
      <w:bodyDiv w:val="1"/>
      <w:marLeft w:val="0"/>
      <w:marRight w:val="0"/>
      <w:marTop w:val="0"/>
      <w:marBottom w:val="0"/>
      <w:divBdr>
        <w:top w:val="none" w:sz="0" w:space="0" w:color="auto"/>
        <w:left w:val="none" w:sz="0" w:space="0" w:color="auto"/>
        <w:bottom w:val="none" w:sz="0" w:space="0" w:color="auto"/>
        <w:right w:val="none" w:sz="0" w:space="0" w:color="auto"/>
      </w:divBdr>
    </w:div>
    <w:div w:id="1122116838">
      <w:bodyDiv w:val="1"/>
      <w:marLeft w:val="0"/>
      <w:marRight w:val="0"/>
      <w:marTop w:val="0"/>
      <w:marBottom w:val="0"/>
      <w:divBdr>
        <w:top w:val="none" w:sz="0" w:space="0" w:color="auto"/>
        <w:left w:val="none" w:sz="0" w:space="0" w:color="auto"/>
        <w:bottom w:val="none" w:sz="0" w:space="0" w:color="auto"/>
        <w:right w:val="none" w:sz="0" w:space="0" w:color="auto"/>
      </w:divBdr>
    </w:div>
    <w:div w:id="1277829779">
      <w:bodyDiv w:val="1"/>
      <w:marLeft w:val="0"/>
      <w:marRight w:val="0"/>
      <w:marTop w:val="0"/>
      <w:marBottom w:val="0"/>
      <w:divBdr>
        <w:top w:val="none" w:sz="0" w:space="0" w:color="auto"/>
        <w:left w:val="none" w:sz="0" w:space="0" w:color="auto"/>
        <w:bottom w:val="none" w:sz="0" w:space="0" w:color="auto"/>
        <w:right w:val="none" w:sz="0" w:space="0" w:color="auto"/>
      </w:divBdr>
    </w:div>
    <w:div w:id="1432121278">
      <w:bodyDiv w:val="1"/>
      <w:marLeft w:val="0"/>
      <w:marRight w:val="0"/>
      <w:marTop w:val="0"/>
      <w:marBottom w:val="0"/>
      <w:divBdr>
        <w:top w:val="none" w:sz="0" w:space="0" w:color="auto"/>
        <w:left w:val="none" w:sz="0" w:space="0" w:color="auto"/>
        <w:bottom w:val="none" w:sz="0" w:space="0" w:color="auto"/>
        <w:right w:val="none" w:sz="0" w:space="0" w:color="auto"/>
      </w:divBdr>
    </w:div>
    <w:div w:id="1497846823">
      <w:bodyDiv w:val="1"/>
      <w:marLeft w:val="0"/>
      <w:marRight w:val="0"/>
      <w:marTop w:val="0"/>
      <w:marBottom w:val="0"/>
      <w:divBdr>
        <w:top w:val="none" w:sz="0" w:space="0" w:color="auto"/>
        <w:left w:val="none" w:sz="0" w:space="0" w:color="auto"/>
        <w:bottom w:val="none" w:sz="0" w:space="0" w:color="auto"/>
        <w:right w:val="none" w:sz="0" w:space="0" w:color="auto"/>
      </w:divBdr>
    </w:div>
    <w:div w:id="1620378075">
      <w:bodyDiv w:val="1"/>
      <w:marLeft w:val="0"/>
      <w:marRight w:val="0"/>
      <w:marTop w:val="0"/>
      <w:marBottom w:val="0"/>
      <w:divBdr>
        <w:top w:val="none" w:sz="0" w:space="0" w:color="auto"/>
        <w:left w:val="none" w:sz="0" w:space="0" w:color="auto"/>
        <w:bottom w:val="none" w:sz="0" w:space="0" w:color="auto"/>
        <w:right w:val="none" w:sz="0" w:space="0" w:color="auto"/>
      </w:divBdr>
    </w:div>
    <w:div w:id="1766076820">
      <w:bodyDiv w:val="1"/>
      <w:marLeft w:val="0"/>
      <w:marRight w:val="0"/>
      <w:marTop w:val="0"/>
      <w:marBottom w:val="0"/>
      <w:divBdr>
        <w:top w:val="none" w:sz="0" w:space="0" w:color="auto"/>
        <w:left w:val="none" w:sz="0" w:space="0" w:color="auto"/>
        <w:bottom w:val="none" w:sz="0" w:space="0" w:color="auto"/>
        <w:right w:val="none" w:sz="0" w:space="0" w:color="auto"/>
      </w:divBdr>
    </w:div>
    <w:div w:id="2012288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itetust@rambler.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tp.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9028&amp;date=19.09.20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33DC3-F436-49A1-AEC3-A47D760E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6515</Words>
  <Characters>37138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Перова Екатерина Васильевна</dc:creator>
  <cp:lastModifiedBy>Пользователь</cp:lastModifiedBy>
  <cp:revision>2</cp:revision>
  <cp:lastPrinted>2025-04-28T06:55:00Z</cp:lastPrinted>
  <dcterms:created xsi:type="dcterms:W3CDTF">2025-04-30T08:03:00Z</dcterms:created>
  <dcterms:modified xsi:type="dcterms:W3CDTF">2025-04-30T08:03:00Z</dcterms:modified>
</cp:coreProperties>
</file>