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E5E" w:rsidRPr="00032404" w:rsidRDefault="003D2E5E" w:rsidP="00897CBC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3D2E5E" w:rsidRPr="00032404" w:rsidRDefault="003D2E5E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Default="00032404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143950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2E6A9F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Управления по культуре, туризму, спорту молодежной политике</w:t>
      </w:r>
      <w:r w:rsidR="00C60F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администрации Устюженского муниципального района за 20</w:t>
      </w:r>
      <w:r w:rsidR="00BE183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2E5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0B039E">
        <w:rPr>
          <w:rFonts w:ascii="Times New Roman" w:hAnsi="Times New Roman" w:cs="Times New Roman"/>
          <w:sz w:val="28"/>
          <w:szCs w:val="28"/>
        </w:rPr>
        <w:t xml:space="preserve">  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54952">
        <w:rPr>
          <w:rFonts w:ascii="Times New Roman" w:hAnsi="Times New Roman" w:cs="Times New Roman"/>
          <w:sz w:val="28"/>
          <w:szCs w:val="28"/>
        </w:rPr>
        <w:t>0</w:t>
      </w:r>
      <w:r w:rsidR="003D2E5E">
        <w:rPr>
          <w:rFonts w:ascii="Times New Roman" w:hAnsi="Times New Roman" w:cs="Times New Roman"/>
          <w:sz w:val="28"/>
          <w:szCs w:val="28"/>
        </w:rPr>
        <w:t>5</w:t>
      </w:r>
      <w:r w:rsidRPr="00921DB1">
        <w:rPr>
          <w:rFonts w:ascii="Times New Roman" w:hAnsi="Times New Roman" w:cs="Times New Roman"/>
          <w:sz w:val="28"/>
          <w:szCs w:val="28"/>
        </w:rPr>
        <w:t xml:space="preserve"> апреля 20</w:t>
      </w:r>
      <w:r w:rsidR="00D56816">
        <w:rPr>
          <w:rFonts w:ascii="Times New Roman" w:hAnsi="Times New Roman" w:cs="Times New Roman"/>
          <w:sz w:val="28"/>
          <w:szCs w:val="28"/>
        </w:rPr>
        <w:t>2</w:t>
      </w:r>
      <w:r w:rsidR="003D2E5E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отчета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2E6A9F">
        <w:rPr>
          <w:rFonts w:ascii="Times New Roman" w:hAnsi="Times New Roman" w:cs="Times New Roman"/>
          <w:sz w:val="28"/>
          <w:szCs w:val="28"/>
        </w:rPr>
        <w:t>Управления по культуре, туризму, спорту и молодежной политике</w:t>
      </w:r>
      <w:r w:rsidR="00C60FE9">
        <w:rPr>
          <w:rFonts w:ascii="Times New Roman" w:hAnsi="Times New Roman" w:cs="Times New Roman"/>
          <w:sz w:val="28"/>
          <w:szCs w:val="28"/>
        </w:rPr>
        <w:t xml:space="preserve">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>муниципального района за 20</w:t>
      </w:r>
      <w:r w:rsidR="00BE183F">
        <w:rPr>
          <w:rFonts w:ascii="Times New Roman" w:hAnsi="Times New Roman" w:cs="Times New Roman"/>
          <w:sz w:val="28"/>
          <w:szCs w:val="28"/>
        </w:rPr>
        <w:t>2</w:t>
      </w:r>
      <w:r w:rsidR="003D2E5E"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2E6A9F">
        <w:rPr>
          <w:rFonts w:ascii="Times New Roman" w:hAnsi="Times New Roman" w:cs="Times New Roman"/>
          <w:sz w:val="28"/>
          <w:szCs w:val="28"/>
        </w:rPr>
        <w:t>Управления по культуре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81594C">
        <w:rPr>
          <w:rFonts w:ascii="Times New Roman" w:hAnsi="Times New Roman" w:cs="Times New Roman"/>
          <w:sz w:val="28"/>
          <w:szCs w:val="28"/>
        </w:rPr>
        <w:t>2</w:t>
      </w:r>
      <w:r w:rsidR="00F84232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</w:t>
      </w:r>
      <w:r w:rsidR="00C60FE9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81594C">
        <w:rPr>
          <w:rFonts w:ascii="Times New Roman" w:hAnsi="Times New Roman" w:cs="Times New Roman"/>
          <w:sz w:val="28"/>
          <w:szCs w:val="28"/>
        </w:rPr>
        <w:t>2</w:t>
      </w:r>
      <w:r w:rsidR="009A6287">
        <w:rPr>
          <w:rFonts w:ascii="Times New Roman" w:hAnsi="Times New Roman" w:cs="Times New Roman"/>
          <w:sz w:val="28"/>
          <w:szCs w:val="28"/>
        </w:rPr>
        <w:t>1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897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81594C">
        <w:rPr>
          <w:rFonts w:ascii="Times New Roman" w:hAnsi="Times New Roman" w:cs="Times New Roman"/>
          <w:sz w:val="28"/>
          <w:szCs w:val="28"/>
        </w:rPr>
        <w:t>2</w:t>
      </w:r>
      <w:r w:rsidR="00F84232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 w:rsidR="00CA36AC"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 w:rsidR="00CA36AC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 w:rsidR="00CA36AC"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2E6A9F">
        <w:rPr>
          <w:rFonts w:ascii="Times New Roman" w:hAnsi="Times New Roman" w:cs="Times New Roman"/>
          <w:sz w:val="28"/>
          <w:szCs w:val="28"/>
        </w:rPr>
        <w:t>Управления по культуре</w:t>
      </w:r>
      <w:r w:rsidR="00CA36AC"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 w:rsidR="008E6C8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1DB1" w:rsidRPr="00237D04" w:rsidRDefault="00AF0149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по культуре</w:t>
      </w:r>
      <w:r w:rsidR="00C60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Малышева</w:t>
      </w:r>
      <w:r w:rsidR="003411D2">
        <w:rPr>
          <w:rFonts w:ascii="Times New Roman" w:hAnsi="Times New Roman" w:cs="Times New Roman"/>
          <w:sz w:val="28"/>
          <w:szCs w:val="28"/>
        </w:rPr>
        <w:t xml:space="preserve"> И.О.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, </w:t>
      </w:r>
      <w:r w:rsidR="0093662A">
        <w:rPr>
          <w:rFonts w:ascii="Times New Roman" w:hAnsi="Times New Roman" w:cs="Times New Roman"/>
          <w:sz w:val="28"/>
          <w:szCs w:val="28"/>
        </w:rPr>
        <w:t xml:space="preserve">отдел бухгалтерского учета аппарата управления и муниципальных образований МКУ «ЦБУ и О». </w:t>
      </w:r>
    </w:p>
    <w:p w:rsidR="00F84232" w:rsidRPr="00921DB1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84232" w:rsidRPr="00921DB1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7C5650" w:rsidRDefault="007C5650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95A4C" w:rsidRDefault="00895A4C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984136" w:rsidRDefault="00AF0149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культуре</w:t>
      </w:r>
      <w:r w:rsidR="004721B1">
        <w:rPr>
          <w:rFonts w:ascii="Times New Roman" w:hAnsi="Times New Roman" w:cs="Times New Roman"/>
          <w:sz w:val="28"/>
          <w:szCs w:val="28"/>
        </w:rPr>
        <w:t xml:space="preserve"> а</w:t>
      </w:r>
      <w:r w:rsidR="00984136" w:rsidRPr="00984136">
        <w:rPr>
          <w:rFonts w:ascii="Times New Roman" w:hAnsi="Times New Roman" w:cs="Times New Roman"/>
          <w:sz w:val="28"/>
          <w:szCs w:val="28"/>
        </w:rPr>
        <w:t>дминистраци</w:t>
      </w:r>
      <w:r w:rsidR="004721B1">
        <w:rPr>
          <w:rFonts w:ascii="Times New Roman" w:hAnsi="Times New Roman" w:cs="Times New Roman"/>
          <w:sz w:val="28"/>
          <w:szCs w:val="28"/>
        </w:rPr>
        <w:t>и</w:t>
      </w:r>
      <w:r w:rsidR="00984136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 </w:t>
      </w:r>
      <w:r w:rsidR="00984136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721B1">
        <w:rPr>
          <w:rFonts w:ascii="Times New Roman" w:hAnsi="Times New Roman" w:cs="Times New Roman"/>
          <w:sz w:val="28"/>
          <w:szCs w:val="28"/>
        </w:rPr>
        <w:t>отраслевым (функциональным) органом администрации Устюженского муниципального района и  осуществляет свою деятельность в соответствии с Положением</w:t>
      </w:r>
      <w:r w:rsidR="00CA36AC">
        <w:rPr>
          <w:rFonts w:ascii="Times New Roman" w:hAnsi="Times New Roman" w:cs="Times New Roman"/>
          <w:sz w:val="28"/>
          <w:szCs w:val="28"/>
        </w:rPr>
        <w:t>. Обладает правом юридического лица, имеет самостоятельный баланс, имеет обособленное имущество</w:t>
      </w:r>
      <w:r w:rsidR="00814E49">
        <w:rPr>
          <w:rFonts w:ascii="Times New Roman" w:hAnsi="Times New Roman" w:cs="Times New Roman"/>
          <w:sz w:val="28"/>
          <w:szCs w:val="28"/>
        </w:rPr>
        <w:t>, отвечает по своим обязательствам  находящимися в его собственности денежными средствами.</w:t>
      </w:r>
      <w:r w:rsidR="0047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по культуре – казенное учреждение, является главным распорядителем бюджетных средств отрасли культуры, выполняет управленческие функции.</w:t>
      </w:r>
    </w:p>
    <w:p w:rsidR="00CA36AC" w:rsidRDefault="00CA36AC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6AC" w:rsidRDefault="00814E49" w:rsidP="00897C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14E49" w:rsidRDefault="00814E49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 </w:t>
      </w:r>
      <w:r w:rsidR="009F5D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</w:t>
      </w:r>
      <w:r w:rsidR="009F5D5B">
        <w:rPr>
          <w:rFonts w:ascii="Times New Roman" w:hAnsi="Times New Roman" w:cs="Times New Roman"/>
          <w:sz w:val="28"/>
          <w:szCs w:val="28"/>
        </w:rPr>
        <w:t>ем по 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232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отчет об исполнении бюджета главного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F84232" w:rsidRPr="00C02468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84232" w:rsidRDefault="00F84232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F84232" w:rsidRDefault="00F84232" w:rsidP="00897C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62C50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Анализ исполнения бюджетных назначений </w:t>
      </w: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 w:rsidR="007C56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F5D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8423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DE20C1" w:rsidRPr="00921DB1" w:rsidRDefault="00DE20C1" w:rsidP="00897CB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B96337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32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F84232">
        <w:rPr>
          <w:rFonts w:ascii="Times New Roman" w:hAnsi="Times New Roman" w:cs="Times New Roman"/>
          <w:sz w:val="28"/>
          <w:szCs w:val="28"/>
        </w:rPr>
        <w:t>16</w:t>
      </w:r>
      <w:r w:rsidR="00F84232" w:rsidRPr="00921DB1">
        <w:rPr>
          <w:rFonts w:ascii="Times New Roman" w:hAnsi="Times New Roman" w:cs="Times New Roman"/>
          <w:sz w:val="28"/>
          <w:szCs w:val="28"/>
        </w:rPr>
        <w:t>.12.20</w:t>
      </w:r>
      <w:r w:rsidR="00F84232">
        <w:rPr>
          <w:rFonts w:ascii="Times New Roman" w:hAnsi="Times New Roman" w:cs="Times New Roman"/>
          <w:sz w:val="28"/>
          <w:szCs w:val="28"/>
        </w:rPr>
        <w:t>21</w:t>
      </w:r>
      <w:r w:rsidR="00F84232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84232">
        <w:rPr>
          <w:rFonts w:ascii="Times New Roman" w:hAnsi="Times New Roman" w:cs="Times New Roman"/>
          <w:sz w:val="28"/>
          <w:szCs w:val="28"/>
        </w:rPr>
        <w:t>86</w:t>
      </w:r>
      <w:r w:rsidR="00F84232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F84232" w:rsidRPr="001435A8">
        <w:rPr>
          <w:rFonts w:ascii="Calibri" w:eastAsia="Calibri" w:hAnsi="Calibri" w:cs="Times New Roman"/>
          <w:sz w:val="24"/>
          <w:szCs w:val="24"/>
        </w:rPr>
        <w:t>«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F84232">
        <w:rPr>
          <w:rFonts w:ascii="Times New Roman" w:eastAsia="Calibri" w:hAnsi="Times New Roman" w:cs="Times New Roman"/>
          <w:sz w:val="28"/>
          <w:szCs w:val="28"/>
        </w:rPr>
        <w:t>22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84232">
        <w:rPr>
          <w:rFonts w:ascii="Times New Roman" w:eastAsia="Calibri" w:hAnsi="Times New Roman" w:cs="Times New Roman"/>
          <w:sz w:val="28"/>
          <w:szCs w:val="28"/>
        </w:rPr>
        <w:t>23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84232">
        <w:rPr>
          <w:rFonts w:ascii="Times New Roman" w:eastAsia="Calibri" w:hAnsi="Times New Roman" w:cs="Times New Roman"/>
          <w:sz w:val="28"/>
          <w:szCs w:val="28"/>
        </w:rPr>
        <w:t>4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F84232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7E35D6">
        <w:rPr>
          <w:rFonts w:ascii="Times New Roman" w:hAnsi="Times New Roman" w:cs="Times New Roman"/>
          <w:sz w:val="28"/>
          <w:szCs w:val="28"/>
        </w:rPr>
        <w:t>Управление по культуре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7E35D6">
        <w:rPr>
          <w:rFonts w:ascii="Times New Roman" w:hAnsi="Times New Roman" w:cs="Times New Roman"/>
          <w:sz w:val="28"/>
          <w:szCs w:val="28"/>
        </w:rPr>
        <w:t xml:space="preserve">наделено </w:t>
      </w:r>
      <w:r w:rsidR="00140000">
        <w:rPr>
          <w:rFonts w:ascii="Times New Roman" w:hAnsi="Times New Roman" w:cs="Times New Roman"/>
          <w:sz w:val="28"/>
          <w:szCs w:val="28"/>
        </w:rPr>
        <w:t xml:space="preserve">полномочиями главного распорядителя </w:t>
      </w:r>
      <w:r w:rsidR="00757920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140000">
        <w:rPr>
          <w:rFonts w:ascii="Times New Roman" w:hAnsi="Times New Roman" w:cs="Times New Roman"/>
          <w:sz w:val="28"/>
          <w:szCs w:val="28"/>
        </w:rPr>
        <w:t>средств</w:t>
      </w:r>
      <w:r w:rsidR="00921DB1" w:rsidRPr="00921DB1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097F58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по культуре является</w:t>
      </w:r>
      <w:r w:rsidR="00757920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03240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по </w:t>
      </w:r>
      <w:r w:rsidR="00EE76C9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разделам классификации расходов бюджета:</w:t>
      </w: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1D11FE">
        <w:rPr>
          <w:rFonts w:ascii="Times New Roman" w:hAnsi="Times New Roman" w:cs="Times New Roman"/>
          <w:sz w:val="28"/>
          <w:szCs w:val="28"/>
        </w:rPr>
        <w:t>1</w:t>
      </w:r>
      <w:r w:rsidR="005C23A2"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</w:t>
      </w:r>
      <w:r w:rsidR="001D11FE">
        <w:rPr>
          <w:rFonts w:ascii="Times New Roman" w:hAnsi="Times New Roman" w:cs="Times New Roman"/>
          <w:sz w:val="28"/>
          <w:szCs w:val="28"/>
        </w:rPr>
        <w:t>Общегосударственные вопросы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1D11FE" w:rsidRDefault="001D11FE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00 «Национальная безопасность и правоохранительная деятельность»</w:t>
      </w:r>
    </w:p>
    <w:p w:rsidR="001D11FE" w:rsidRPr="00DF3028" w:rsidRDefault="001D11FE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00 «Национальная экономика»;</w:t>
      </w:r>
    </w:p>
    <w:p w:rsidR="00921DB1" w:rsidRPr="00DF3028" w:rsidRDefault="00921DB1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097F58">
        <w:rPr>
          <w:rFonts w:ascii="Times New Roman" w:hAnsi="Times New Roman" w:cs="Times New Roman"/>
          <w:sz w:val="28"/>
          <w:szCs w:val="28"/>
        </w:rPr>
        <w:t>7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097F58">
        <w:rPr>
          <w:rFonts w:ascii="Times New Roman" w:hAnsi="Times New Roman" w:cs="Times New Roman"/>
          <w:sz w:val="28"/>
          <w:szCs w:val="28"/>
        </w:rPr>
        <w:t>Образование</w:t>
      </w:r>
      <w:r w:rsidRPr="00DF3028">
        <w:rPr>
          <w:rFonts w:ascii="Times New Roman" w:hAnsi="Times New Roman" w:cs="Times New Roman"/>
          <w:sz w:val="28"/>
          <w:szCs w:val="28"/>
        </w:rPr>
        <w:t>»;</w:t>
      </w:r>
    </w:p>
    <w:p w:rsidR="00097F58" w:rsidRDefault="00921DB1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</w:t>
      </w:r>
      <w:r w:rsidR="00F84835">
        <w:rPr>
          <w:rFonts w:ascii="Times New Roman" w:hAnsi="Times New Roman" w:cs="Times New Roman"/>
          <w:sz w:val="28"/>
          <w:szCs w:val="28"/>
        </w:rPr>
        <w:t>8</w:t>
      </w:r>
      <w:r w:rsidRPr="00DF3028">
        <w:rPr>
          <w:rFonts w:ascii="Times New Roman" w:hAnsi="Times New Roman" w:cs="Times New Roman"/>
          <w:sz w:val="28"/>
          <w:szCs w:val="28"/>
        </w:rPr>
        <w:t xml:space="preserve"> 00 «</w:t>
      </w:r>
      <w:r w:rsidR="00F84835">
        <w:rPr>
          <w:rFonts w:ascii="Times New Roman" w:hAnsi="Times New Roman" w:cs="Times New Roman"/>
          <w:sz w:val="28"/>
          <w:szCs w:val="28"/>
        </w:rPr>
        <w:t>Культура</w:t>
      </w:r>
      <w:r w:rsidR="001D11FE">
        <w:rPr>
          <w:rFonts w:ascii="Times New Roman" w:hAnsi="Times New Roman" w:cs="Times New Roman"/>
          <w:sz w:val="28"/>
          <w:szCs w:val="28"/>
        </w:rPr>
        <w:t>, кинематография</w:t>
      </w:r>
      <w:r w:rsidRPr="00DF3028">
        <w:rPr>
          <w:rFonts w:ascii="Times New Roman" w:hAnsi="Times New Roman" w:cs="Times New Roman"/>
          <w:sz w:val="28"/>
          <w:szCs w:val="28"/>
        </w:rPr>
        <w:t>»</w:t>
      </w:r>
      <w:r w:rsidR="00097F58">
        <w:rPr>
          <w:rFonts w:ascii="Times New Roman" w:hAnsi="Times New Roman" w:cs="Times New Roman"/>
          <w:sz w:val="28"/>
          <w:szCs w:val="28"/>
        </w:rPr>
        <w:t>;</w:t>
      </w:r>
    </w:p>
    <w:p w:rsidR="00EE76C9" w:rsidRDefault="00097F58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00 «Социальная политика»</w:t>
      </w:r>
      <w:r w:rsidR="001D11FE">
        <w:rPr>
          <w:rFonts w:ascii="Times New Roman" w:hAnsi="Times New Roman" w:cs="Times New Roman"/>
          <w:sz w:val="28"/>
          <w:szCs w:val="28"/>
        </w:rPr>
        <w:t>;</w:t>
      </w:r>
    </w:p>
    <w:p w:rsidR="00921DB1" w:rsidRPr="00DF3028" w:rsidRDefault="00EE76C9" w:rsidP="00897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gramStart"/>
      <w:r>
        <w:rPr>
          <w:rFonts w:ascii="Times New Roman" w:hAnsi="Times New Roman" w:cs="Times New Roman"/>
          <w:sz w:val="28"/>
          <w:szCs w:val="28"/>
        </w:rPr>
        <w:t>00  «</w:t>
      </w:r>
      <w:proofErr w:type="gramEnd"/>
      <w:r>
        <w:rPr>
          <w:rFonts w:ascii="Times New Roman" w:hAnsi="Times New Roman" w:cs="Times New Roman"/>
          <w:sz w:val="28"/>
          <w:szCs w:val="28"/>
        </w:rPr>
        <w:t>Физическая культура и спорт»</w:t>
      </w:r>
      <w:r w:rsidR="00F84835">
        <w:rPr>
          <w:rFonts w:ascii="Times New Roman" w:hAnsi="Times New Roman" w:cs="Times New Roman"/>
          <w:sz w:val="28"/>
          <w:szCs w:val="28"/>
        </w:rPr>
        <w:t>.</w:t>
      </w:r>
    </w:p>
    <w:p w:rsidR="00921DB1" w:rsidRPr="00921DB1" w:rsidRDefault="00B96337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232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F84232">
        <w:rPr>
          <w:rFonts w:ascii="Times New Roman" w:hAnsi="Times New Roman" w:cs="Times New Roman"/>
          <w:sz w:val="28"/>
          <w:szCs w:val="28"/>
        </w:rPr>
        <w:t>16</w:t>
      </w:r>
      <w:r w:rsidR="00F84232" w:rsidRPr="00921DB1">
        <w:rPr>
          <w:rFonts w:ascii="Times New Roman" w:hAnsi="Times New Roman" w:cs="Times New Roman"/>
          <w:sz w:val="28"/>
          <w:szCs w:val="28"/>
        </w:rPr>
        <w:t>.12.20</w:t>
      </w:r>
      <w:r w:rsidR="00F84232">
        <w:rPr>
          <w:rFonts w:ascii="Times New Roman" w:hAnsi="Times New Roman" w:cs="Times New Roman"/>
          <w:sz w:val="28"/>
          <w:szCs w:val="28"/>
        </w:rPr>
        <w:t>21</w:t>
      </w:r>
      <w:r w:rsidR="00F84232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F84232">
        <w:rPr>
          <w:rFonts w:ascii="Times New Roman" w:hAnsi="Times New Roman" w:cs="Times New Roman"/>
          <w:sz w:val="28"/>
          <w:szCs w:val="28"/>
        </w:rPr>
        <w:t>86</w:t>
      </w:r>
      <w:r w:rsidR="00F84232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F84232" w:rsidRPr="001435A8">
        <w:rPr>
          <w:rFonts w:ascii="Calibri" w:eastAsia="Calibri" w:hAnsi="Calibri" w:cs="Times New Roman"/>
          <w:sz w:val="24"/>
          <w:szCs w:val="24"/>
        </w:rPr>
        <w:t>«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F84232">
        <w:rPr>
          <w:rFonts w:ascii="Times New Roman" w:eastAsia="Calibri" w:hAnsi="Times New Roman" w:cs="Times New Roman"/>
          <w:sz w:val="28"/>
          <w:szCs w:val="28"/>
        </w:rPr>
        <w:t>22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F84232">
        <w:rPr>
          <w:rFonts w:ascii="Times New Roman" w:eastAsia="Calibri" w:hAnsi="Times New Roman" w:cs="Times New Roman"/>
          <w:sz w:val="28"/>
          <w:szCs w:val="28"/>
        </w:rPr>
        <w:t>23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F84232">
        <w:rPr>
          <w:rFonts w:ascii="Times New Roman" w:eastAsia="Calibri" w:hAnsi="Times New Roman" w:cs="Times New Roman"/>
          <w:sz w:val="28"/>
          <w:szCs w:val="28"/>
        </w:rPr>
        <w:t>4</w:t>
      </w:r>
      <w:r w:rsidR="00F84232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F84232" w:rsidRPr="001435A8">
        <w:rPr>
          <w:rFonts w:ascii="Calibri" w:eastAsia="Calibri" w:hAnsi="Calibri" w:cs="Times New Roman"/>
          <w:sz w:val="24"/>
          <w:szCs w:val="24"/>
        </w:rPr>
        <w:t>»</w:t>
      </w:r>
      <w:r w:rsidR="005660DD">
        <w:rPr>
          <w:rFonts w:ascii="Calibri" w:eastAsia="Calibri" w:hAnsi="Calibri" w:cs="Times New Roman"/>
          <w:sz w:val="24"/>
          <w:szCs w:val="24"/>
        </w:rPr>
        <w:t xml:space="preserve"> </w:t>
      </w:r>
      <w:r w:rsidR="00EE76C9">
        <w:rPr>
          <w:rFonts w:ascii="Times New Roman" w:hAnsi="Times New Roman" w:cs="Times New Roman"/>
          <w:sz w:val="28"/>
          <w:szCs w:val="28"/>
        </w:rPr>
        <w:t>Управлению по культуре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2F71E4">
        <w:rPr>
          <w:rFonts w:ascii="Times New Roman" w:hAnsi="Times New Roman" w:cs="Times New Roman"/>
          <w:sz w:val="28"/>
          <w:szCs w:val="28"/>
        </w:rPr>
        <w:t>2</w:t>
      </w:r>
      <w:r w:rsidR="001D11FE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11FE">
        <w:rPr>
          <w:rFonts w:ascii="Times New Roman" w:hAnsi="Times New Roman" w:cs="Times New Roman"/>
          <w:sz w:val="28"/>
          <w:szCs w:val="28"/>
        </w:rPr>
        <w:t>114 35</w:t>
      </w:r>
      <w:r w:rsidR="00510EBA">
        <w:rPr>
          <w:rFonts w:ascii="Times New Roman" w:hAnsi="Times New Roman" w:cs="Times New Roman"/>
          <w:sz w:val="28"/>
          <w:szCs w:val="28"/>
        </w:rPr>
        <w:t>5</w:t>
      </w:r>
      <w:r w:rsidR="001D11FE">
        <w:rPr>
          <w:rFonts w:ascii="Times New Roman" w:hAnsi="Times New Roman" w:cs="Times New Roman"/>
          <w:sz w:val="28"/>
          <w:szCs w:val="28"/>
        </w:rPr>
        <w:t>,</w:t>
      </w:r>
      <w:r w:rsidR="00510EBA">
        <w:rPr>
          <w:rFonts w:ascii="Times New Roman" w:hAnsi="Times New Roman" w:cs="Times New Roman"/>
          <w:sz w:val="28"/>
          <w:szCs w:val="28"/>
        </w:rPr>
        <w:t>0</w:t>
      </w:r>
      <w:r w:rsidR="002F71E4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тыс. рублей, что соответствует показателям ф. 0503127 годовой бюджетной отчетности.</w:t>
      </w:r>
    </w:p>
    <w:p w:rsidR="005660DD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2F71E4">
        <w:rPr>
          <w:rFonts w:ascii="Times New Roman" w:hAnsi="Times New Roman" w:cs="Times New Roman"/>
          <w:sz w:val="28"/>
          <w:szCs w:val="28"/>
        </w:rPr>
        <w:t xml:space="preserve">Управлением по культуре </w:t>
      </w:r>
      <w:r w:rsidR="00DF302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  <w:r w:rsidR="005660D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F3028" w:rsidRDefault="005660DD" w:rsidP="00897CB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тыс.руб.</w:t>
      </w:r>
    </w:p>
    <w:bookmarkStart w:id="0" w:name="_MON_1554885171"/>
    <w:bookmarkEnd w:id="0"/>
    <w:p w:rsidR="002C575B" w:rsidRDefault="001B742E" w:rsidP="00897CB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D6525">
        <w:rPr>
          <w:rFonts w:ascii="Times New Roman" w:hAnsi="Times New Roman" w:cs="Times New Roman"/>
        </w:rPr>
        <w:object w:dxaOrig="9580" w:dyaOrig="3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189.6pt" o:ole="">
            <v:imagedata r:id="rId5" o:title=""/>
          </v:shape>
          <o:OLEObject Type="Embed" ProgID="Excel.Sheet.12" ShapeID="_x0000_i1025" DrawAspect="Content" ObjectID="_1742888072" r:id="rId6"/>
        </w:object>
      </w:r>
      <w:r w:rsidR="002C575B">
        <w:rPr>
          <w:rFonts w:ascii="Times New Roman" w:hAnsi="Times New Roman" w:cs="Times New Roman"/>
        </w:rPr>
        <w:t xml:space="preserve">     </w:t>
      </w:r>
    </w:p>
    <w:p w:rsidR="00B86BCD" w:rsidRPr="00921DB1" w:rsidRDefault="002C575B" w:rsidP="00897CB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921DB1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B3215C">
        <w:rPr>
          <w:rFonts w:ascii="Times New Roman" w:hAnsi="Times New Roman" w:cs="Times New Roman"/>
          <w:sz w:val="28"/>
          <w:szCs w:val="28"/>
        </w:rPr>
        <w:t>2</w:t>
      </w:r>
      <w:r w:rsidR="00510EBA">
        <w:rPr>
          <w:rFonts w:ascii="Times New Roman" w:hAnsi="Times New Roman" w:cs="Times New Roman"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 w:rsidR="001B742E">
        <w:rPr>
          <w:rFonts w:ascii="Times New Roman" w:hAnsi="Times New Roman" w:cs="Times New Roman"/>
          <w:sz w:val="28"/>
          <w:szCs w:val="28"/>
        </w:rPr>
        <w:t>109 187,0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B742E">
        <w:rPr>
          <w:rFonts w:ascii="Times New Roman" w:hAnsi="Times New Roman" w:cs="Times New Roman"/>
          <w:sz w:val="28"/>
          <w:szCs w:val="28"/>
        </w:rPr>
        <w:t xml:space="preserve">95,5%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от утвержденных плановых показателей и </w:t>
      </w:r>
      <w:r w:rsidR="00084988">
        <w:rPr>
          <w:rFonts w:ascii="Times New Roman" w:hAnsi="Times New Roman" w:cs="Times New Roman"/>
          <w:sz w:val="28"/>
          <w:szCs w:val="28"/>
        </w:rPr>
        <w:t>1</w:t>
      </w:r>
      <w:r w:rsidR="001B742E">
        <w:rPr>
          <w:rFonts w:ascii="Times New Roman" w:hAnsi="Times New Roman" w:cs="Times New Roman"/>
          <w:sz w:val="28"/>
          <w:szCs w:val="28"/>
        </w:rPr>
        <w:t xml:space="preserve">54,2% </w:t>
      </w:r>
      <w:r w:rsidR="00921DB1" w:rsidRPr="00895A4C">
        <w:rPr>
          <w:rFonts w:ascii="Times New Roman" w:hAnsi="Times New Roman" w:cs="Times New Roman"/>
          <w:sz w:val="28"/>
          <w:szCs w:val="28"/>
        </w:rPr>
        <w:t>к исполнению 20</w:t>
      </w:r>
      <w:r w:rsidR="00084988">
        <w:rPr>
          <w:rFonts w:ascii="Times New Roman" w:hAnsi="Times New Roman" w:cs="Times New Roman"/>
          <w:sz w:val="28"/>
          <w:szCs w:val="28"/>
        </w:rPr>
        <w:t>2</w:t>
      </w:r>
      <w:r w:rsidR="001B742E">
        <w:rPr>
          <w:rFonts w:ascii="Times New Roman" w:hAnsi="Times New Roman" w:cs="Times New Roman"/>
          <w:sz w:val="28"/>
          <w:szCs w:val="28"/>
        </w:rPr>
        <w:t>1</w:t>
      </w:r>
      <w:r w:rsidR="00921DB1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921DB1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B3215C">
        <w:rPr>
          <w:rFonts w:ascii="Times New Roman" w:hAnsi="Times New Roman" w:cs="Times New Roman"/>
          <w:sz w:val="28"/>
          <w:szCs w:val="28"/>
        </w:rPr>
        <w:t>снизились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расходы к уровню 20</w:t>
      </w:r>
      <w:r w:rsidR="00084988">
        <w:rPr>
          <w:rFonts w:ascii="Times New Roman" w:hAnsi="Times New Roman" w:cs="Times New Roman"/>
          <w:sz w:val="28"/>
          <w:szCs w:val="28"/>
        </w:rPr>
        <w:t>2</w:t>
      </w:r>
      <w:r w:rsidR="001B742E">
        <w:rPr>
          <w:rFonts w:ascii="Times New Roman" w:hAnsi="Times New Roman" w:cs="Times New Roman"/>
          <w:sz w:val="28"/>
          <w:szCs w:val="28"/>
        </w:rPr>
        <w:t>1</w:t>
      </w:r>
      <w:r w:rsidR="00921DB1" w:rsidRPr="004511F6">
        <w:rPr>
          <w:rFonts w:ascii="Times New Roman" w:hAnsi="Times New Roman" w:cs="Times New Roman"/>
          <w:sz w:val="28"/>
          <w:szCs w:val="28"/>
        </w:rPr>
        <w:t xml:space="preserve"> года по раздел</w:t>
      </w:r>
      <w:r w:rsidR="00084988">
        <w:rPr>
          <w:rFonts w:ascii="Times New Roman" w:hAnsi="Times New Roman" w:cs="Times New Roman"/>
          <w:sz w:val="28"/>
          <w:szCs w:val="28"/>
        </w:rPr>
        <w:t xml:space="preserve">у </w:t>
      </w:r>
      <w:r w:rsidR="00921DB1" w:rsidRPr="004511F6">
        <w:rPr>
          <w:rFonts w:ascii="Times New Roman" w:hAnsi="Times New Roman" w:cs="Times New Roman"/>
          <w:sz w:val="28"/>
          <w:szCs w:val="28"/>
        </w:rPr>
        <w:t>«</w:t>
      </w:r>
      <w:r w:rsidR="001B742E">
        <w:rPr>
          <w:rFonts w:ascii="Times New Roman" w:hAnsi="Times New Roman" w:cs="Times New Roman"/>
          <w:sz w:val="28"/>
          <w:szCs w:val="28"/>
        </w:rPr>
        <w:t>Образование</w:t>
      </w:r>
      <w:r w:rsidR="00B06082">
        <w:rPr>
          <w:rFonts w:ascii="Times New Roman" w:hAnsi="Times New Roman" w:cs="Times New Roman"/>
          <w:sz w:val="28"/>
          <w:szCs w:val="28"/>
        </w:rPr>
        <w:t>»</w:t>
      </w:r>
      <w:r w:rsidR="001B742E">
        <w:rPr>
          <w:rFonts w:ascii="Times New Roman" w:hAnsi="Times New Roman" w:cs="Times New Roman"/>
          <w:sz w:val="28"/>
          <w:szCs w:val="28"/>
        </w:rPr>
        <w:t>, в то же время раздел «национальная экономика» увеличился в 2,1 раза.</w:t>
      </w:r>
    </w:p>
    <w:p w:rsidR="00921DB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B06082">
        <w:rPr>
          <w:rFonts w:ascii="Times New Roman" w:hAnsi="Times New Roman" w:cs="Times New Roman"/>
          <w:sz w:val="28"/>
          <w:szCs w:val="28"/>
        </w:rPr>
        <w:t>Управления по культуре</w:t>
      </w:r>
      <w:r w:rsidR="00401671">
        <w:rPr>
          <w:rFonts w:ascii="Times New Roman" w:hAnsi="Times New Roman" w:cs="Times New Roman"/>
          <w:sz w:val="28"/>
          <w:szCs w:val="28"/>
        </w:rPr>
        <w:t xml:space="preserve"> занимают </w:t>
      </w:r>
      <w:r w:rsidR="00413301">
        <w:rPr>
          <w:rFonts w:ascii="Times New Roman" w:hAnsi="Times New Roman" w:cs="Times New Roman"/>
          <w:sz w:val="28"/>
          <w:szCs w:val="28"/>
        </w:rPr>
        <w:t>расходы по разделу «Культура»</w:t>
      </w:r>
      <w:r w:rsidR="00401671">
        <w:rPr>
          <w:rFonts w:ascii="Times New Roman" w:hAnsi="Times New Roman" w:cs="Times New Roman"/>
          <w:sz w:val="28"/>
          <w:szCs w:val="28"/>
        </w:rPr>
        <w:t xml:space="preserve"> –</w:t>
      </w:r>
      <w:r w:rsidR="00EC2CC6">
        <w:rPr>
          <w:rFonts w:ascii="Times New Roman" w:hAnsi="Times New Roman" w:cs="Times New Roman"/>
          <w:sz w:val="28"/>
          <w:szCs w:val="28"/>
        </w:rPr>
        <w:t xml:space="preserve"> </w:t>
      </w:r>
      <w:r w:rsidR="001B742E">
        <w:rPr>
          <w:rFonts w:ascii="Times New Roman" w:hAnsi="Times New Roman" w:cs="Times New Roman"/>
          <w:sz w:val="28"/>
          <w:szCs w:val="28"/>
        </w:rPr>
        <w:t>81,9%</w:t>
      </w:r>
      <w:r w:rsidR="00401671">
        <w:rPr>
          <w:rFonts w:ascii="Times New Roman" w:hAnsi="Times New Roman" w:cs="Times New Roman"/>
          <w:sz w:val="28"/>
          <w:szCs w:val="28"/>
        </w:rPr>
        <w:t xml:space="preserve"> и расходы </w:t>
      </w:r>
      <w:r w:rsidR="00B06082">
        <w:rPr>
          <w:rFonts w:ascii="Times New Roman" w:hAnsi="Times New Roman" w:cs="Times New Roman"/>
          <w:sz w:val="28"/>
          <w:szCs w:val="28"/>
        </w:rPr>
        <w:t>по</w:t>
      </w:r>
      <w:r w:rsidR="00413301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06082">
        <w:rPr>
          <w:rFonts w:ascii="Times New Roman" w:hAnsi="Times New Roman" w:cs="Times New Roman"/>
          <w:sz w:val="28"/>
          <w:szCs w:val="28"/>
        </w:rPr>
        <w:t>у</w:t>
      </w:r>
      <w:r w:rsidR="00413301">
        <w:rPr>
          <w:rFonts w:ascii="Times New Roman" w:hAnsi="Times New Roman" w:cs="Times New Roman"/>
          <w:sz w:val="28"/>
          <w:szCs w:val="28"/>
        </w:rPr>
        <w:t xml:space="preserve"> «</w:t>
      </w:r>
      <w:r w:rsidR="00D83E35">
        <w:rPr>
          <w:rFonts w:ascii="Times New Roman" w:hAnsi="Times New Roman" w:cs="Times New Roman"/>
          <w:sz w:val="28"/>
          <w:szCs w:val="28"/>
        </w:rPr>
        <w:t>Образование</w:t>
      </w:r>
      <w:r w:rsidR="00413301">
        <w:rPr>
          <w:rFonts w:ascii="Times New Roman" w:hAnsi="Times New Roman" w:cs="Times New Roman"/>
          <w:sz w:val="28"/>
          <w:szCs w:val="28"/>
        </w:rPr>
        <w:t>»</w:t>
      </w:r>
      <w:r w:rsidR="00401671">
        <w:rPr>
          <w:rFonts w:ascii="Times New Roman" w:hAnsi="Times New Roman" w:cs="Times New Roman"/>
          <w:sz w:val="28"/>
          <w:szCs w:val="28"/>
        </w:rPr>
        <w:t xml:space="preserve"> – </w:t>
      </w:r>
      <w:r w:rsidR="001B742E">
        <w:rPr>
          <w:rFonts w:ascii="Times New Roman" w:hAnsi="Times New Roman" w:cs="Times New Roman"/>
          <w:sz w:val="28"/>
          <w:szCs w:val="28"/>
        </w:rPr>
        <w:t>9,4</w:t>
      </w:r>
      <w:r w:rsidR="0040167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25C0D" w:rsidRPr="00921DB1" w:rsidRDefault="00825C0D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1671" w:rsidRDefault="00921DB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 w:rsidR="00401671"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C84498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нормативныхправовых актов по составу и содержанию. Проверка достоверности и</w:t>
      </w:r>
      <w:r w:rsidR="004133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401671" w:rsidRDefault="00401671" w:rsidP="0089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1671" w:rsidRPr="00401671" w:rsidRDefault="00921DB1" w:rsidP="00897C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C84498">
        <w:rPr>
          <w:rFonts w:ascii="Times New Roman" w:hAnsi="Times New Roman" w:cs="Times New Roman"/>
          <w:sz w:val="28"/>
          <w:szCs w:val="28"/>
        </w:rPr>
        <w:t>2</w:t>
      </w:r>
      <w:r w:rsidR="001B742E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86A3A">
        <w:rPr>
          <w:rFonts w:ascii="Times New Roman" w:hAnsi="Times New Roman" w:cs="Times New Roman"/>
          <w:sz w:val="28"/>
          <w:szCs w:val="28"/>
        </w:rPr>
        <w:t xml:space="preserve">год </w:t>
      </w:r>
      <w:r w:rsidRPr="00921DB1">
        <w:rPr>
          <w:rFonts w:ascii="Times New Roman" w:hAnsi="Times New Roman" w:cs="Times New Roman"/>
          <w:sz w:val="28"/>
          <w:szCs w:val="28"/>
        </w:rPr>
        <w:t xml:space="preserve">составлена с использованием программного продукта </w:t>
      </w:r>
      <w:r w:rsidR="00B2673A">
        <w:rPr>
          <w:rFonts w:ascii="Times New Roman" w:hAnsi="Times New Roman" w:cs="Times New Roman"/>
          <w:sz w:val="28"/>
          <w:szCs w:val="28"/>
        </w:rPr>
        <w:t>«АС Смета 3.2</w:t>
      </w:r>
      <w:r w:rsidR="00B2673A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 w:rsidR="00825C0D">
        <w:rPr>
          <w:rFonts w:ascii="Times New Roman" w:hAnsi="Times New Roman" w:cs="Times New Roman"/>
          <w:sz w:val="28"/>
          <w:szCs w:val="28"/>
        </w:rPr>
        <w:t xml:space="preserve"> </w:t>
      </w:r>
      <w:r w:rsidR="00A86A3A">
        <w:rPr>
          <w:rFonts w:ascii="Times New Roman" w:hAnsi="Times New Roman" w:cs="Times New Roman"/>
          <w:sz w:val="28"/>
          <w:szCs w:val="28"/>
        </w:rPr>
        <w:t>В</w:t>
      </w:r>
      <w:r w:rsidR="00A86A3A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A86A3A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A86A3A" w:rsidRPr="00921DB1">
        <w:rPr>
          <w:rFonts w:ascii="Times New Roman" w:hAnsi="Times New Roman" w:cs="Times New Roman"/>
          <w:sz w:val="28"/>
          <w:szCs w:val="28"/>
        </w:rPr>
        <w:t>п. 6 Инструкции о</w:t>
      </w:r>
      <w:r w:rsidR="00A86A3A">
        <w:rPr>
          <w:rFonts w:ascii="Times New Roman" w:hAnsi="Times New Roman" w:cs="Times New Roman"/>
          <w:sz w:val="28"/>
          <w:szCs w:val="28"/>
        </w:rPr>
        <w:t xml:space="preserve"> </w:t>
      </w:r>
      <w:r w:rsidR="00A86A3A"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 w:rsidR="00A86A3A"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="00A86A3A"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 w:rsidR="00A86A3A">
        <w:rPr>
          <w:rFonts w:ascii="Times New Roman" w:hAnsi="Times New Roman" w:cs="Times New Roman"/>
          <w:sz w:val="28"/>
          <w:szCs w:val="28"/>
        </w:rPr>
        <w:t xml:space="preserve"> </w:t>
      </w:r>
      <w:r w:rsidR="00A86A3A"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 w:rsidR="00A86A3A">
        <w:rPr>
          <w:rFonts w:ascii="Times New Roman" w:hAnsi="Times New Roman" w:cs="Times New Roman"/>
          <w:sz w:val="28"/>
          <w:szCs w:val="28"/>
        </w:rPr>
        <w:t xml:space="preserve"> </w:t>
      </w:r>
      <w:r w:rsidR="00A86A3A"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 w:rsidR="00A86A3A">
        <w:rPr>
          <w:rFonts w:ascii="Times New Roman" w:hAnsi="Times New Roman" w:cs="Times New Roman"/>
          <w:sz w:val="28"/>
          <w:szCs w:val="28"/>
        </w:rPr>
        <w:t xml:space="preserve"> </w:t>
      </w:r>
      <w:r w:rsidR="00A86A3A"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 w:rsidR="00A86A3A">
        <w:rPr>
          <w:rFonts w:ascii="Times New Roman" w:hAnsi="Times New Roman" w:cs="Times New Roman"/>
          <w:sz w:val="28"/>
          <w:szCs w:val="28"/>
        </w:rPr>
        <w:t xml:space="preserve"> </w:t>
      </w:r>
      <w:r w:rsidR="00A86A3A" w:rsidRPr="00921DB1">
        <w:rPr>
          <w:rFonts w:ascii="Times New Roman" w:hAnsi="Times New Roman" w:cs="Times New Roman"/>
          <w:sz w:val="28"/>
          <w:szCs w:val="28"/>
        </w:rPr>
        <w:t>- Инструкция 191н)</w:t>
      </w:r>
      <w:r w:rsidR="00A86A3A">
        <w:rPr>
          <w:rFonts w:ascii="Times New Roman" w:hAnsi="Times New Roman" w:cs="Times New Roman"/>
          <w:sz w:val="28"/>
          <w:szCs w:val="28"/>
        </w:rPr>
        <w:t>,</w:t>
      </w:r>
      <w:r w:rsidR="00A86A3A" w:rsidRPr="009364A2">
        <w:rPr>
          <w:rFonts w:ascii="Times New Roman" w:hAnsi="Times New Roman" w:cs="Times New Roman"/>
          <w:sz w:val="28"/>
          <w:szCs w:val="28"/>
        </w:rPr>
        <w:t xml:space="preserve"> </w:t>
      </w:r>
      <w:r w:rsidR="00A86A3A">
        <w:rPr>
          <w:rFonts w:ascii="Times New Roman" w:hAnsi="Times New Roman" w:cs="Times New Roman"/>
          <w:sz w:val="28"/>
          <w:szCs w:val="28"/>
        </w:rPr>
        <w:t>п</w:t>
      </w:r>
      <w:r w:rsidR="00A86A3A" w:rsidRPr="00921DB1">
        <w:rPr>
          <w:rFonts w:ascii="Times New Roman" w:hAnsi="Times New Roman" w:cs="Times New Roman"/>
          <w:sz w:val="28"/>
          <w:szCs w:val="28"/>
        </w:rPr>
        <w:t xml:space="preserve">редоставленная бюджетная отчетность </w:t>
      </w:r>
      <w:r w:rsidR="00A86A3A">
        <w:rPr>
          <w:rFonts w:ascii="Times New Roman" w:hAnsi="Times New Roman" w:cs="Times New Roman"/>
          <w:sz w:val="28"/>
          <w:szCs w:val="28"/>
        </w:rPr>
        <w:t>начальником управления по культуре не под</w:t>
      </w:r>
      <w:r w:rsidR="00A86A3A" w:rsidRPr="00921DB1">
        <w:rPr>
          <w:rFonts w:ascii="Times New Roman" w:hAnsi="Times New Roman" w:cs="Times New Roman"/>
          <w:sz w:val="28"/>
          <w:szCs w:val="28"/>
        </w:rPr>
        <w:t>писана</w:t>
      </w:r>
      <w:r w:rsidR="00A86A3A">
        <w:rPr>
          <w:rFonts w:ascii="Times New Roman" w:hAnsi="Times New Roman" w:cs="Times New Roman"/>
          <w:sz w:val="28"/>
          <w:szCs w:val="28"/>
        </w:rPr>
        <w:t xml:space="preserve">. </w:t>
      </w:r>
      <w:r w:rsidR="00401671"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 w:rsidR="0040167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401671"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2A10FC" w:rsidRDefault="00D83E35" w:rsidP="00897CBC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DB1"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 w:rsidR="00F5726B">
        <w:rPr>
          <w:rFonts w:ascii="Times New Roman" w:hAnsi="Times New Roman" w:cs="Times New Roman"/>
          <w:sz w:val="28"/>
          <w:szCs w:val="28"/>
        </w:rPr>
        <w:t>о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F5726B">
        <w:rPr>
          <w:rFonts w:ascii="Times New Roman" w:hAnsi="Times New Roman" w:cs="Times New Roman"/>
          <w:sz w:val="28"/>
          <w:szCs w:val="28"/>
        </w:rPr>
        <w:t xml:space="preserve">статьей 264.4 Бюджетного Кодекса РФ </w:t>
      </w:r>
      <w:r w:rsidR="00B06082">
        <w:rPr>
          <w:rFonts w:ascii="Times New Roman" w:hAnsi="Times New Roman" w:cs="Times New Roman"/>
          <w:sz w:val="28"/>
          <w:szCs w:val="28"/>
        </w:rPr>
        <w:t>Управление по культуре</w:t>
      </w:r>
      <w:r w:rsidR="00921DB1"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 w:rsidR="005E2608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 бюджетную отчетность</w:t>
      </w:r>
      <w:r w:rsidR="004511F6">
        <w:rPr>
          <w:rFonts w:ascii="Times New Roman" w:hAnsi="Times New Roman" w:cs="Times New Roman"/>
          <w:sz w:val="28"/>
          <w:szCs w:val="28"/>
        </w:rPr>
        <w:t xml:space="preserve"> 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виде. </w:t>
      </w:r>
      <w:r w:rsidR="00055E16">
        <w:rPr>
          <w:rFonts w:ascii="Times New Roman" w:hAnsi="Times New Roman" w:cs="Times New Roman"/>
          <w:sz w:val="28"/>
          <w:szCs w:val="28"/>
        </w:rPr>
        <w:t>Д</w:t>
      </w:r>
      <w:r w:rsidR="00921DB1" w:rsidRPr="00921DB1">
        <w:rPr>
          <w:rFonts w:ascii="Times New Roman" w:hAnsi="Times New Roman" w:cs="Times New Roman"/>
          <w:sz w:val="28"/>
          <w:szCs w:val="28"/>
        </w:rPr>
        <w:t>ополнительные формы бюджетной отчетности не устанавливались.</w:t>
      </w:r>
    </w:p>
    <w:p w:rsidR="00921DB1" w:rsidRPr="00921DB1" w:rsidRDefault="00921DB1" w:rsidP="00897CBC">
      <w:pPr>
        <w:tabs>
          <w:tab w:val="left" w:pos="54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t xml:space="preserve">Проверка бюджетной отчетности </w:t>
      </w:r>
      <w:r w:rsidR="00B06082">
        <w:rPr>
          <w:rFonts w:ascii="Times New Roman" w:hAnsi="Times New Roman" w:cs="Times New Roman"/>
          <w:sz w:val="28"/>
          <w:szCs w:val="28"/>
        </w:rPr>
        <w:t>Управления по культуре</w:t>
      </w:r>
      <w:r w:rsidRPr="007610F7">
        <w:rPr>
          <w:rFonts w:ascii="Times New Roman" w:hAnsi="Times New Roman" w:cs="Times New Roman"/>
          <w:sz w:val="28"/>
          <w:szCs w:val="28"/>
        </w:rPr>
        <w:t>, что данные вступительных балансов на начало года соответствуют аналогичным показателям на конец предыдущего года.</w:t>
      </w:r>
    </w:p>
    <w:p w:rsidR="007D736A" w:rsidRPr="001F16D2" w:rsidRDefault="007D736A" w:rsidP="00897C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информацией, представленной в пояснительной записке по </w:t>
      </w:r>
      <w:r w:rsidRPr="001F16D2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F16D2">
        <w:rPr>
          <w:rFonts w:ascii="Times New Roman" w:hAnsi="Times New Roman" w:cs="Times New Roman"/>
          <w:sz w:val="28"/>
          <w:szCs w:val="28"/>
        </w:rPr>
        <w:t xml:space="preserve"> ф. 0503128 «Отчет о принятых бюджетных обязательствах»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 по культуре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1B742E">
        <w:rPr>
          <w:rFonts w:ascii="Times New Roman" w:hAnsi="Times New Roman" w:cs="Times New Roman"/>
          <w:sz w:val="28"/>
          <w:szCs w:val="28"/>
        </w:rPr>
        <w:t xml:space="preserve">ЛБО – 109 187,0 тыс. рублей, </w:t>
      </w:r>
      <w:r w:rsidRPr="001F16D2">
        <w:rPr>
          <w:rFonts w:ascii="Times New Roman" w:hAnsi="Times New Roman" w:cs="Times New Roman"/>
          <w:sz w:val="28"/>
          <w:szCs w:val="28"/>
        </w:rPr>
        <w:t>приняты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42E">
        <w:rPr>
          <w:rFonts w:ascii="Times New Roman" w:hAnsi="Times New Roman" w:cs="Times New Roman"/>
          <w:sz w:val="28"/>
          <w:szCs w:val="28"/>
        </w:rPr>
        <w:t xml:space="preserve">БО - 109 216,3 тыс. рублей, </w:t>
      </w:r>
      <w:r>
        <w:rPr>
          <w:rFonts w:ascii="Times New Roman" w:hAnsi="Times New Roman" w:cs="Times New Roman"/>
          <w:sz w:val="28"/>
          <w:szCs w:val="28"/>
        </w:rPr>
        <w:t>исполнены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1B742E">
        <w:rPr>
          <w:rFonts w:ascii="Times New Roman" w:hAnsi="Times New Roman" w:cs="Times New Roman"/>
          <w:sz w:val="28"/>
          <w:szCs w:val="28"/>
        </w:rPr>
        <w:t xml:space="preserve">БО – 109 187,0 </w:t>
      </w:r>
      <w:r w:rsidRPr="001F16D2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D2">
        <w:rPr>
          <w:rFonts w:ascii="Times New Roman" w:hAnsi="Times New Roman" w:cs="Times New Roman"/>
          <w:sz w:val="28"/>
          <w:szCs w:val="28"/>
        </w:rPr>
        <w:t>Не исполнен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490664">
        <w:rPr>
          <w:rFonts w:ascii="Times New Roman" w:hAnsi="Times New Roman" w:cs="Times New Roman"/>
          <w:sz w:val="28"/>
          <w:szCs w:val="28"/>
        </w:rPr>
        <w:t>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приняты</w:t>
      </w:r>
      <w:r w:rsidR="00490664">
        <w:rPr>
          <w:rFonts w:ascii="Times New Roman" w:hAnsi="Times New Roman" w:cs="Times New Roman"/>
          <w:sz w:val="28"/>
          <w:szCs w:val="28"/>
        </w:rPr>
        <w:t>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490664">
        <w:rPr>
          <w:rFonts w:ascii="Times New Roman" w:hAnsi="Times New Roman" w:cs="Times New Roman"/>
          <w:sz w:val="28"/>
          <w:szCs w:val="28"/>
        </w:rPr>
        <w:t>е</w:t>
      </w:r>
      <w:r w:rsidRPr="001F16D2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490664">
        <w:rPr>
          <w:rFonts w:ascii="Times New Roman" w:hAnsi="Times New Roman" w:cs="Times New Roman"/>
          <w:sz w:val="28"/>
          <w:szCs w:val="28"/>
        </w:rPr>
        <w:t>а</w:t>
      </w:r>
      <w:r w:rsidRPr="001F16D2">
        <w:rPr>
          <w:rFonts w:ascii="Times New Roman" w:hAnsi="Times New Roman" w:cs="Times New Roman"/>
          <w:sz w:val="28"/>
          <w:szCs w:val="28"/>
        </w:rPr>
        <w:t xml:space="preserve"> </w:t>
      </w:r>
      <w:r w:rsidR="0049066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664">
        <w:rPr>
          <w:rFonts w:ascii="Times New Roman" w:hAnsi="Times New Roman" w:cs="Times New Roman"/>
          <w:sz w:val="28"/>
          <w:szCs w:val="28"/>
        </w:rPr>
        <w:t>74,3 тыс. рублей</w:t>
      </w:r>
      <w:r w:rsidRPr="001F16D2">
        <w:rPr>
          <w:rFonts w:ascii="Times New Roman" w:hAnsi="Times New Roman" w:cs="Times New Roman"/>
          <w:sz w:val="28"/>
          <w:szCs w:val="28"/>
        </w:rPr>
        <w:t>.</w:t>
      </w:r>
    </w:p>
    <w:p w:rsidR="007D736A" w:rsidRDefault="007D736A" w:rsidP="00897C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по управлению по культуре в объеме </w:t>
      </w:r>
      <w:r w:rsidR="00897CBC">
        <w:rPr>
          <w:rFonts w:ascii="Times New Roman" w:hAnsi="Times New Roman" w:cs="Times New Roman"/>
          <w:sz w:val="28"/>
          <w:szCs w:val="28"/>
        </w:rPr>
        <w:t>118,9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Просроченная задолженность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97CB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921DB1" w:rsidRPr="00921DB1" w:rsidRDefault="007D736A" w:rsidP="00897CB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Данные бюджетной отчетности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921DB1">
        <w:rPr>
          <w:rFonts w:ascii="Times New Roman" w:hAnsi="Times New Roman" w:cs="Times New Roman"/>
          <w:sz w:val="28"/>
          <w:szCs w:val="28"/>
        </w:rPr>
        <w:t>были сверены с данными «Отчета по поступлениям и выбытиям»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DFE">
        <w:rPr>
          <w:rFonts w:ascii="Times New Roman" w:hAnsi="Times New Roman" w:cs="Times New Roman"/>
          <w:sz w:val="28"/>
          <w:szCs w:val="28"/>
        </w:rPr>
        <w:t>осуществляющего кассовое обслуживание исполнения бюджета».</w:t>
      </w:r>
      <w:r w:rsidRPr="00921DB1">
        <w:rPr>
          <w:rFonts w:ascii="Times New Roman" w:hAnsi="Times New Roman" w:cs="Times New Roman"/>
          <w:sz w:val="28"/>
          <w:szCs w:val="28"/>
        </w:rPr>
        <w:t xml:space="preserve"> Расхождений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6D" w:rsidRDefault="0030426D" w:rsidP="0089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B4324" w:rsidRDefault="003B4324" w:rsidP="0089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4324" w:rsidRDefault="003B4324" w:rsidP="0089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921DB1" w:rsidRPr="00921DB1" w:rsidRDefault="003B4324" w:rsidP="00897C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sectPr w:rsidR="00921DB1" w:rsidRPr="00921DB1" w:rsidSect="00F84232">
      <w:pgSz w:w="11907" w:h="16839" w:code="9"/>
      <w:pgMar w:top="709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0106B"/>
    <w:rsid w:val="00032404"/>
    <w:rsid w:val="000356B7"/>
    <w:rsid w:val="00055E16"/>
    <w:rsid w:val="00084988"/>
    <w:rsid w:val="00097F58"/>
    <w:rsid w:val="000B039E"/>
    <w:rsid w:val="00121294"/>
    <w:rsid w:val="001227D4"/>
    <w:rsid w:val="00125520"/>
    <w:rsid w:val="001258A1"/>
    <w:rsid w:val="00140000"/>
    <w:rsid w:val="00143950"/>
    <w:rsid w:val="00172E1C"/>
    <w:rsid w:val="00190CFF"/>
    <w:rsid w:val="001B742E"/>
    <w:rsid w:val="001D11FE"/>
    <w:rsid w:val="001D47D1"/>
    <w:rsid w:val="001E1082"/>
    <w:rsid w:val="001E3022"/>
    <w:rsid w:val="001F16D2"/>
    <w:rsid w:val="002148BC"/>
    <w:rsid w:val="00221ACC"/>
    <w:rsid w:val="00237D04"/>
    <w:rsid w:val="0024599D"/>
    <w:rsid w:val="00265B23"/>
    <w:rsid w:val="002A10FC"/>
    <w:rsid w:val="002B33D4"/>
    <w:rsid w:val="002B7222"/>
    <w:rsid w:val="002C179C"/>
    <w:rsid w:val="002C575B"/>
    <w:rsid w:val="002D222F"/>
    <w:rsid w:val="002E6A9F"/>
    <w:rsid w:val="002F71E4"/>
    <w:rsid w:val="0030426D"/>
    <w:rsid w:val="003109C8"/>
    <w:rsid w:val="00322E84"/>
    <w:rsid w:val="00327C85"/>
    <w:rsid w:val="003411D2"/>
    <w:rsid w:val="00396260"/>
    <w:rsid w:val="003B4324"/>
    <w:rsid w:val="003D2E5E"/>
    <w:rsid w:val="003E2CFD"/>
    <w:rsid w:val="003F35E1"/>
    <w:rsid w:val="00401671"/>
    <w:rsid w:val="00410DD2"/>
    <w:rsid w:val="00413301"/>
    <w:rsid w:val="00417562"/>
    <w:rsid w:val="00442DFE"/>
    <w:rsid w:val="004511F6"/>
    <w:rsid w:val="004721B1"/>
    <w:rsid w:val="00490664"/>
    <w:rsid w:val="004923A8"/>
    <w:rsid w:val="004B2301"/>
    <w:rsid w:val="00510EBA"/>
    <w:rsid w:val="00516A04"/>
    <w:rsid w:val="005379C3"/>
    <w:rsid w:val="00544A95"/>
    <w:rsid w:val="005660DD"/>
    <w:rsid w:val="0057493B"/>
    <w:rsid w:val="005B2869"/>
    <w:rsid w:val="005C23A2"/>
    <w:rsid w:val="005E2608"/>
    <w:rsid w:val="005F3ABC"/>
    <w:rsid w:val="0060053D"/>
    <w:rsid w:val="00605343"/>
    <w:rsid w:val="0060622B"/>
    <w:rsid w:val="00607D4F"/>
    <w:rsid w:val="00616AD7"/>
    <w:rsid w:val="00640191"/>
    <w:rsid w:val="006557B8"/>
    <w:rsid w:val="00663A22"/>
    <w:rsid w:val="00695781"/>
    <w:rsid w:val="00697720"/>
    <w:rsid w:val="006A393F"/>
    <w:rsid w:val="007001FC"/>
    <w:rsid w:val="007128CA"/>
    <w:rsid w:val="007334ED"/>
    <w:rsid w:val="00757920"/>
    <w:rsid w:val="007604C8"/>
    <w:rsid w:val="007610F7"/>
    <w:rsid w:val="007B630A"/>
    <w:rsid w:val="007C5650"/>
    <w:rsid w:val="007C70AB"/>
    <w:rsid w:val="007D736A"/>
    <w:rsid w:val="007E06F9"/>
    <w:rsid w:val="007E35D6"/>
    <w:rsid w:val="00814E49"/>
    <w:rsid w:val="0081594C"/>
    <w:rsid w:val="00825C0D"/>
    <w:rsid w:val="008528AB"/>
    <w:rsid w:val="00854303"/>
    <w:rsid w:val="008600E9"/>
    <w:rsid w:val="0087345B"/>
    <w:rsid w:val="008738C8"/>
    <w:rsid w:val="008768D3"/>
    <w:rsid w:val="00887DA0"/>
    <w:rsid w:val="00895A4C"/>
    <w:rsid w:val="00897CBC"/>
    <w:rsid w:val="008A1693"/>
    <w:rsid w:val="008E6C83"/>
    <w:rsid w:val="0090351F"/>
    <w:rsid w:val="00921A40"/>
    <w:rsid w:val="00921DB1"/>
    <w:rsid w:val="009359EA"/>
    <w:rsid w:val="0093662A"/>
    <w:rsid w:val="0095433D"/>
    <w:rsid w:val="009811AC"/>
    <w:rsid w:val="00984136"/>
    <w:rsid w:val="00992C2E"/>
    <w:rsid w:val="009A6287"/>
    <w:rsid w:val="009B38F4"/>
    <w:rsid w:val="009F5D5B"/>
    <w:rsid w:val="00A4173A"/>
    <w:rsid w:val="00A741EC"/>
    <w:rsid w:val="00A84E93"/>
    <w:rsid w:val="00A86A3A"/>
    <w:rsid w:val="00AC53B1"/>
    <w:rsid w:val="00AD32DC"/>
    <w:rsid w:val="00AD6525"/>
    <w:rsid w:val="00AE13AF"/>
    <w:rsid w:val="00AE5483"/>
    <w:rsid w:val="00AF0149"/>
    <w:rsid w:val="00B06082"/>
    <w:rsid w:val="00B2673A"/>
    <w:rsid w:val="00B3215C"/>
    <w:rsid w:val="00B569B1"/>
    <w:rsid w:val="00B71F21"/>
    <w:rsid w:val="00B86BCD"/>
    <w:rsid w:val="00B926FF"/>
    <w:rsid w:val="00B96337"/>
    <w:rsid w:val="00BA1A15"/>
    <w:rsid w:val="00BA2DB0"/>
    <w:rsid w:val="00BB2019"/>
    <w:rsid w:val="00BE183F"/>
    <w:rsid w:val="00BE35A8"/>
    <w:rsid w:val="00C17A6A"/>
    <w:rsid w:val="00C228B3"/>
    <w:rsid w:val="00C60FE9"/>
    <w:rsid w:val="00C837CA"/>
    <w:rsid w:val="00C84498"/>
    <w:rsid w:val="00C86BAE"/>
    <w:rsid w:val="00C91746"/>
    <w:rsid w:val="00CA36AC"/>
    <w:rsid w:val="00CA635F"/>
    <w:rsid w:val="00CD258C"/>
    <w:rsid w:val="00CE1E73"/>
    <w:rsid w:val="00D035BB"/>
    <w:rsid w:val="00D17943"/>
    <w:rsid w:val="00D235D2"/>
    <w:rsid w:val="00D31414"/>
    <w:rsid w:val="00D3746C"/>
    <w:rsid w:val="00D54952"/>
    <w:rsid w:val="00D56816"/>
    <w:rsid w:val="00D81FAE"/>
    <w:rsid w:val="00D83E35"/>
    <w:rsid w:val="00D977F9"/>
    <w:rsid w:val="00DA49BF"/>
    <w:rsid w:val="00DB544B"/>
    <w:rsid w:val="00DE20C1"/>
    <w:rsid w:val="00DE47A9"/>
    <w:rsid w:val="00DF3028"/>
    <w:rsid w:val="00E602E0"/>
    <w:rsid w:val="00E72CC1"/>
    <w:rsid w:val="00E860A8"/>
    <w:rsid w:val="00E97E0D"/>
    <w:rsid w:val="00EA1E35"/>
    <w:rsid w:val="00EA33C4"/>
    <w:rsid w:val="00EA43B0"/>
    <w:rsid w:val="00EC2CC6"/>
    <w:rsid w:val="00EE37E6"/>
    <w:rsid w:val="00EE69D0"/>
    <w:rsid w:val="00EE76C9"/>
    <w:rsid w:val="00F3199B"/>
    <w:rsid w:val="00F5726B"/>
    <w:rsid w:val="00F62C50"/>
    <w:rsid w:val="00F84232"/>
    <w:rsid w:val="00F84835"/>
    <w:rsid w:val="00FA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F348E-0C31-43CC-B419-BDE86E5E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5">
    <w:name w:val="Знак Знак5 Знак Знак"/>
    <w:basedOn w:val="a"/>
    <w:rsid w:val="008528AB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customStyle="1" w:styleId="Default">
    <w:name w:val="Default"/>
    <w:rsid w:val="00D1794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452CA-9E2B-4F2B-9DDA-EF7BA740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4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15</cp:revision>
  <cp:lastPrinted>2022-06-07T08:10:00Z</cp:lastPrinted>
  <dcterms:created xsi:type="dcterms:W3CDTF">2022-06-07T06:52:00Z</dcterms:created>
  <dcterms:modified xsi:type="dcterms:W3CDTF">2023-04-13T07:48:00Z</dcterms:modified>
</cp:coreProperties>
</file>