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BB6" w:rsidRPr="00032404" w:rsidRDefault="00DC5BB6" w:rsidP="00DC5BB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32404" w:rsidRPr="00032404" w:rsidRDefault="00DC5BB6" w:rsidP="00DC5B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800298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администрации Устюженского муниципального района за 20</w:t>
      </w:r>
      <w:r w:rsidR="008A76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5B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8B2BFB">
        <w:rPr>
          <w:rFonts w:ascii="Times New Roman" w:hAnsi="Times New Roman" w:cs="Times New Roman"/>
          <w:sz w:val="28"/>
          <w:szCs w:val="28"/>
        </w:rPr>
        <w:t>0</w:t>
      </w:r>
      <w:r w:rsidR="00DC5BB6">
        <w:rPr>
          <w:rFonts w:ascii="Times New Roman" w:hAnsi="Times New Roman" w:cs="Times New Roman"/>
          <w:sz w:val="28"/>
          <w:szCs w:val="28"/>
        </w:rPr>
        <w:t>4</w:t>
      </w:r>
      <w:r w:rsidRPr="00921DB1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982CCA">
        <w:rPr>
          <w:rFonts w:ascii="Times New Roman" w:hAnsi="Times New Roman" w:cs="Times New Roman"/>
          <w:sz w:val="28"/>
          <w:szCs w:val="28"/>
        </w:rPr>
        <w:t>2</w:t>
      </w:r>
      <w:r w:rsidR="00DC5BB6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DC5BB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отчета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>муниципального района за 20</w:t>
      </w:r>
      <w:r w:rsidR="000B1E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администрация района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0B1EDC">
        <w:rPr>
          <w:rFonts w:ascii="Times New Roman" w:hAnsi="Times New Roman" w:cs="Times New Roman"/>
          <w:sz w:val="28"/>
          <w:szCs w:val="28"/>
        </w:rPr>
        <w:t>2</w:t>
      </w:r>
      <w:r w:rsidR="00DC5BB6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33070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г.    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0B1EDC">
        <w:rPr>
          <w:rFonts w:ascii="Times New Roman" w:hAnsi="Times New Roman" w:cs="Times New Roman"/>
          <w:sz w:val="28"/>
          <w:szCs w:val="28"/>
        </w:rPr>
        <w:t>2</w:t>
      </w:r>
      <w:r w:rsidR="00DC5BB6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7B67DC" w:rsidRDefault="007B67DC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921DB1" w:rsidRPr="00921DB1" w:rsidRDefault="00921DB1" w:rsidP="007B67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0B1EDC">
        <w:rPr>
          <w:rFonts w:ascii="Times New Roman" w:hAnsi="Times New Roman" w:cs="Times New Roman"/>
          <w:sz w:val="28"/>
          <w:szCs w:val="28"/>
        </w:rPr>
        <w:t>2</w:t>
      </w:r>
      <w:r w:rsidR="008B2BFB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 w:rsidR="007B67DC"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7B67DC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 w:rsidR="007B67DC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5749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1EDC">
        <w:rPr>
          <w:rFonts w:ascii="Times New Roman" w:hAnsi="Times New Roman" w:cs="Times New Roman"/>
          <w:sz w:val="28"/>
          <w:szCs w:val="28"/>
        </w:rPr>
        <w:t xml:space="preserve">Устюженского муниципального </w:t>
      </w:r>
      <w:r w:rsidR="0057493B">
        <w:rPr>
          <w:rFonts w:ascii="Times New Roman" w:hAnsi="Times New Roman" w:cs="Times New Roman"/>
          <w:sz w:val="28"/>
          <w:szCs w:val="28"/>
        </w:rPr>
        <w:t>района</w:t>
      </w:r>
      <w:r w:rsidR="000B1E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B1EDC">
        <w:rPr>
          <w:rFonts w:ascii="Times New Roman" w:hAnsi="Times New Roman" w:cs="Times New Roman"/>
          <w:sz w:val="28"/>
          <w:szCs w:val="28"/>
        </w:rPr>
        <w:t>отдельные нормативные акты</w:t>
      </w:r>
      <w:proofErr w:type="gramEnd"/>
      <w:r w:rsidR="000B1EDC">
        <w:rPr>
          <w:rFonts w:ascii="Times New Roman" w:hAnsi="Times New Roman" w:cs="Times New Roman"/>
          <w:sz w:val="28"/>
          <w:szCs w:val="28"/>
        </w:rPr>
        <w:t xml:space="preserve"> обеспечивающие организацию исполнения бюджета в отчетном финансовом году, а также документы и материалы</w:t>
      </w:r>
      <w:r w:rsidR="008B2BFB">
        <w:rPr>
          <w:rFonts w:ascii="Times New Roman" w:hAnsi="Times New Roman" w:cs="Times New Roman"/>
          <w:sz w:val="28"/>
          <w:szCs w:val="28"/>
        </w:rPr>
        <w:t>,</w:t>
      </w:r>
      <w:r w:rsidR="000B1EDC">
        <w:rPr>
          <w:rFonts w:ascii="Times New Roman" w:hAnsi="Times New Roman" w:cs="Times New Roman"/>
          <w:sz w:val="28"/>
          <w:szCs w:val="28"/>
        </w:rPr>
        <w:t xml:space="preserve"> необходимые для проведения внешней проверки. </w:t>
      </w:r>
    </w:p>
    <w:p w:rsidR="007B67DC" w:rsidRDefault="007B67D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8E6C8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8E6C83">
        <w:rPr>
          <w:rFonts w:ascii="Times New Roman" w:hAnsi="Times New Roman" w:cs="Times New Roman"/>
          <w:sz w:val="28"/>
          <w:szCs w:val="28"/>
        </w:rPr>
        <w:t xml:space="preserve">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C5BB6">
        <w:rPr>
          <w:rFonts w:ascii="Times New Roman" w:hAnsi="Times New Roman" w:cs="Times New Roman"/>
          <w:sz w:val="28"/>
          <w:szCs w:val="28"/>
        </w:rPr>
        <w:t>округа И</w:t>
      </w:r>
      <w:r w:rsidR="008E6C83">
        <w:rPr>
          <w:rFonts w:ascii="Times New Roman" w:hAnsi="Times New Roman" w:cs="Times New Roman"/>
          <w:sz w:val="28"/>
          <w:szCs w:val="28"/>
        </w:rPr>
        <w:t xml:space="preserve">.А. </w:t>
      </w:r>
      <w:r w:rsidR="00DC5BB6">
        <w:rPr>
          <w:rFonts w:ascii="Times New Roman" w:hAnsi="Times New Roman" w:cs="Times New Roman"/>
          <w:sz w:val="28"/>
          <w:szCs w:val="28"/>
        </w:rPr>
        <w:t>Петров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7B67DC" w:rsidRDefault="007B67D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5BB6" w:rsidRPr="00921DB1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C5BB6" w:rsidRPr="00921DB1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0B1E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0B1E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136">
        <w:rPr>
          <w:rFonts w:ascii="Times New Roman" w:hAnsi="Times New Roman" w:cs="Times New Roman"/>
          <w:sz w:val="28"/>
          <w:szCs w:val="28"/>
        </w:rPr>
        <w:t xml:space="preserve">Администрация Устюженского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984136">
        <w:rPr>
          <w:rFonts w:ascii="Times New Roman" w:hAnsi="Times New Roman" w:cs="Times New Roman"/>
          <w:sz w:val="28"/>
          <w:szCs w:val="28"/>
        </w:rPr>
        <w:t>исполнительно-распорядительны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841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84136">
        <w:rPr>
          <w:rFonts w:ascii="Times New Roman" w:hAnsi="Times New Roman" w:cs="Times New Roman"/>
          <w:sz w:val="28"/>
          <w:szCs w:val="28"/>
        </w:rPr>
        <w:t xml:space="preserve"> наделяется в соответствии с Уставом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84136">
        <w:rPr>
          <w:rFonts w:ascii="Times New Roman" w:hAnsi="Times New Roman" w:cs="Times New Roman"/>
          <w:sz w:val="28"/>
          <w:szCs w:val="28"/>
        </w:rPr>
        <w:t>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Вологодской области.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администрации района в количестве </w:t>
      </w:r>
      <w:r w:rsidR="00F62C50">
        <w:rPr>
          <w:rFonts w:ascii="Times New Roman" w:hAnsi="Times New Roman" w:cs="Times New Roman"/>
          <w:sz w:val="28"/>
          <w:szCs w:val="28"/>
        </w:rPr>
        <w:t>64 определены статьей 36 Устава района.</w:t>
      </w:r>
    </w:p>
    <w:p w:rsidR="00E40CE1" w:rsidRDefault="00E40CE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0CE1" w:rsidRDefault="00E40CE1" w:rsidP="00E40C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E40CE1" w:rsidRDefault="00E40CE1" w:rsidP="00E40C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 бюджетной отчетности осуществляется на основании показателей форм, представленных администрацией Устюженского муниципального района.</w:t>
      </w:r>
    </w:p>
    <w:p w:rsidR="00DC5BB6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 xml:space="preserve">- отчет об исполнении </w:t>
      </w:r>
      <w:proofErr w:type="gramStart"/>
      <w:r w:rsidRPr="00C02468">
        <w:rPr>
          <w:rFonts w:ascii="Times New Roman" w:hAnsi="Times New Roman" w:cs="Times New Roman"/>
          <w:sz w:val="28"/>
          <w:szCs w:val="28"/>
        </w:rPr>
        <w:t>бюджета  главного</w:t>
      </w:r>
      <w:proofErr w:type="gramEnd"/>
      <w:r w:rsidRPr="00C02468">
        <w:rPr>
          <w:rFonts w:ascii="Times New Roman" w:hAnsi="Times New Roman" w:cs="Times New Roman"/>
          <w:sz w:val="28"/>
          <w:szCs w:val="28"/>
        </w:rPr>
        <w:t xml:space="preserve">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DC5BB6" w:rsidRPr="00C02468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C5BB6" w:rsidRDefault="00DC5BB6" w:rsidP="00DC5B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DC5BB6" w:rsidRDefault="00DC5BB6" w:rsidP="00DC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B1EDC" w:rsidRDefault="000B1EDC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Pr="00921DB1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B67D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5B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1DB1" w:rsidRPr="00921DB1" w:rsidRDefault="00921DB1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140000"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334ED">
        <w:rPr>
          <w:rFonts w:ascii="Times New Roman" w:hAnsi="Times New Roman" w:cs="Times New Roman"/>
          <w:sz w:val="28"/>
          <w:szCs w:val="28"/>
        </w:rPr>
        <w:t xml:space="preserve"> </w:t>
      </w:r>
      <w:r w:rsidR="009B4A8B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9B4A8B">
        <w:rPr>
          <w:rFonts w:ascii="Times New Roman" w:hAnsi="Times New Roman" w:cs="Times New Roman"/>
          <w:sz w:val="28"/>
          <w:szCs w:val="28"/>
        </w:rPr>
        <w:t>16</w:t>
      </w:r>
      <w:r w:rsidR="009B4A8B" w:rsidRPr="00921DB1">
        <w:rPr>
          <w:rFonts w:ascii="Times New Roman" w:hAnsi="Times New Roman" w:cs="Times New Roman"/>
          <w:sz w:val="28"/>
          <w:szCs w:val="28"/>
        </w:rPr>
        <w:t>.12.20</w:t>
      </w:r>
      <w:r w:rsidR="009B4A8B">
        <w:rPr>
          <w:rFonts w:ascii="Times New Roman" w:hAnsi="Times New Roman" w:cs="Times New Roman"/>
          <w:sz w:val="28"/>
          <w:szCs w:val="28"/>
        </w:rPr>
        <w:t>21</w:t>
      </w:r>
      <w:r w:rsidR="009B4A8B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9B4A8B">
        <w:rPr>
          <w:rFonts w:ascii="Times New Roman" w:hAnsi="Times New Roman" w:cs="Times New Roman"/>
          <w:sz w:val="28"/>
          <w:szCs w:val="28"/>
        </w:rPr>
        <w:t>86</w:t>
      </w:r>
      <w:r w:rsidR="009B4A8B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9B4A8B" w:rsidRPr="001435A8">
        <w:rPr>
          <w:rFonts w:ascii="Calibri" w:eastAsia="Calibri" w:hAnsi="Calibri" w:cs="Times New Roman"/>
          <w:sz w:val="24"/>
          <w:szCs w:val="24"/>
        </w:rPr>
        <w:t>«</w:t>
      </w:r>
      <w:r w:rsidR="009B4A8B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9B4A8B">
        <w:rPr>
          <w:rFonts w:ascii="Times New Roman" w:eastAsia="Calibri" w:hAnsi="Times New Roman" w:cs="Times New Roman"/>
          <w:sz w:val="28"/>
          <w:szCs w:val="28"/>
        </w:rPr>
        <w:t>22</w:t>
      </w:r>
      <w:r w:rsidR="009B4A8B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B4A8B">
        <w:rPr>
          <w:rFonts w:ascii="Times New Roman" w:eastAsia="Calibri" w:hAnsi="Times New Roman" w:cs="Times New Roman"/>
          <w:sz w:val="28"/>
          <w:szCs w:val="28"/>
        </w:rPr>
        <w:t>23</w:t>
      </w:r>
      <w:r w:rsidR="009B4A8B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9B4A8B">
        <w:rPr>
          <w:rFonts w:ascii="Times New Roman" w:eastAsia="Calibri" w:hAnsi="Times New Roman" w:cs="Times New Roman"/>
          <w:sz w:val="28"/>
          <w:szCs w:val="28"/>
        </w:rPr>
        <w:t>4</w:t>
      </w:r>
      <w:r w:rsidR="009B4A8B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B4A8B" w:rsidRPr="001435A8">
        <w:rPr>
          <w:rFonts w:ascii="Calibri" w:eastAsia="Calibri" w:hAnsi="Calibri" w:cs="Times New Roman"/>
          <w:sz w:val="24"/>
          <w:szCs w:val="24"/>
        </w:rPr>
        <w:t>»</w:t>
      </w:r>
      <w:r w:rsidR="007334ED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140000">
        <w:rPr>
          <w:rFonts w:ascii="Times New Roman" w:hAnsi="Times New Roman" w:cs="Times New Roman"/>
          <w:sz w:val="28"/>
          <w:szCs w:val="28"/>
        </w:rPr>
        <w:t xml:space="preserve">администрация района </w:t>
      </w:r>
      <w:r w:rsidRPr="00921DB1">
        <w:rPr>
          <w:rFonts w:ascii="Times New Roman" w:hAnsi="Times New Roman" w:cs="Times New Roman"/>
          <w:sz w:val="28"/>
          <w:szCs w:val="28"/>
        </w:rPr>
        <w:t>наделен</w:t>
      </w:r>
      <w:r w:rsidR="00140000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Pr="00921DB1">
        <w:rPr>
          <w:rFonts w:ascii="Times New Roman" w:hAnsi="Times New Roman" w:cs="Times New Roman"/>
          <w:sz w:val="28"/>
          <w:szCs w:val="28"/>
        </w:rPr>
        <w:t>администратора доходов бюджета муниципального района</w:t>
      </w:r>
      <w:r w:rsidR="00140000">
        <w:rPr>
          <w:rFonts w:ascii="Times New Roman" w:hAnsi="Times New Roman" w:cs="Times New Roman"/>
          <w:sz w:val="28"/>
          <w:szCs w:val="28"/>
        </w:rPr>
        <w:t xml:space="preserve"> и 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AE54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 w:rsidR="00AE5483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 w:rsidR="007B67DC">
        <w:rPr>
          <w:rFonts w:ascii="Times New Roman" w:hAnsi="Times New Roman" w:cs="Times New Roman"/>
          <w:sz w:val="28"/>
          <w:szCs w:val="28"/>
        </w:rPr>
        <w:t>2</w:t>
      </w:r>
      <w:r w:rsidR="00C45962">
        <w:rPr>
          <w:rFonts w:ascii="Times New Roman" w:hAnsi="Times New Roman" w:cs="Times New Roman"/>
          <w:sz w:val="28"/>
          <w:szCs w:val="28"/>
        </w:rPr>
        <w:t>2</w:t>
      </w:r>
      <w:r w:rsidR="00AE5483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 w:rsidR="007B67DC"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 ф. 0503121, ф.0503127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757920" w:rsidRPr="007128CA" w:rsidTr="00757920">
        <w:trPr>
          <w:trHeight w:val="20"/>
        </w:trPr>
        <w:tc>
          <w:tcPr>
            <w:tcW w:w="4390" w:type="dxa"/>
            <w:shd w:val="clear" w:color="auto" w:fill="auto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314" w:type="dxa"/>
            <w:shd w:val="clear" w:color="auto" w:fill="auto"/>
            <w:noWrap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Утверждено, рублей</w:t>
            </w:r>
          </w:p>
        </w:tc>
        <w:tc>
          <w:tcPr>
            <w:tcW w:w="1314" w:type="dxa"/>
            <w:vAlign w:val="center"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</w:tr>
      <w:tr w:rsidR="00757920" w:rsidRPr="007128CA" w:rsidTr="0084789D">
        <w:trPr>
          <w:trHeight w:val="20"/>
        </w:trPr>
        <w:tc>
          <w:tcPr>
            <w:tcW w:w="4390" w:type="dxa"/>
            <w:shd w:val="clear" w:color="auto" w:fill="auto"/>
          </w:tcPr>
          <w:p w:rsidR="00757920" w:rsidRPr="00AE5483" w:rsidRDefault="0084789D" w:rsidP="0075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98" w:type="dxa"/>
            <w:shd w:val="clear" w:color="auto" w:fill="auto"/>
            <w:noWrap/>
          </w:tcPr>
          <w:p w:rsidR="00757920" w:rsidRPr="00AE5483" w:rsidRDefault="0084789D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116 11301995050002130</w:t>
            </w:r>
          </w:p>
        </w:tc>
        <w:tc>
          <w:tcPr>
            <w:tcW w:w="1314" w:type="dxa"/>
            <w:shd w:val="clear" w:color="auto" w:fill="auto"/>
            <w:noWrap/>
          </w:tcPr>
          <w:p w:rsidR="00757920" w:rsidRPr="00AE5483" w:rsidRDefault="0084789D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14" w:type="dxa"/>
          </w:tcPr>
          <w:p w:rsidR="00757920" w:rsidRPr="00AE5483" w:rsidRDefault="0084789D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</w:tr>
      <w:tr w:rsidR="009E4067" w:rsidRPr="007128CA" w:rsidTr="0084789D">
        <w:trPr>
          <w:trHeight w:val="20"/>
        </w:trPr>
        <w:tc>
          <w:tcPr>
            <w:tcW w:w="4390" w:type="dxa"/>
            <w:shd w:val="clear" w:color="auto" w:fill="auto"/>
          </w:tcPr>
          <w:p w:rsidR="009E4067" w:rsidRDefault="0084789D" w:rsidP="0040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98" w:type="dxa"/>
            <w:shd w:val="clear" w:color="auto" w:fill="auto"/>
            <w:noWrap/>
          </w:tcPr>
          <w:p w:rsidR="009E4067" w:rsidRDefault="0084789D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116 11302995050000130</w:t>
            </w:r>
          </w:p>
        </w:tc>
        <w:tc>
          <w:tcPr>
            <w:tcW w:w="1314" w:type="dxa"/>
            <w:shd w:val="clear" w:color="auto" w:fill="auto"/>
            <w:noWrap/>
          </w:tcPr>
          <w:p w:rsidR="009E4067" w:rsidRDefault="0084789D" w:rsidP="0040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314" w:type="dxa"/>
          </w:tcPr>
          <w:p w:rsidR="009E4067" w:rsidRDefault="0084789D" w:rsidP="0040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56,0</w:t>
            </w:r>
          </w:p>
        </w:tc>
      </w:tr>
      <w:tr w:rsidR="006F1A3C" w:rsidRPr="007128CA" w:rsidTr="0084789D">
        <w:trPr>
          <w:trHeight w:val="20"/>
        </w:trPr>
        <w:tc>
          <w:tcPr>
            <w:tcW w:w="4390" w:type="dxa"/>
            <w:shd w:val="clear" w:color="auto" w:fill="auto"/>
          </w:tcPr>
          <w:p w:rsidR="006F1A3C" w:rsidRPr="00AE5483" w:rsidRDefault="0084789D" w:rsidP="00405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перед муниципальным органом</w:t>
            </w:r>
          </w:p>
        </w:tc>
        <w:tc>
          <w:tcPr>
            <w:tcW w:w="2598" w:type="dxa"/>
            <w:shd w:val="clear" w:color="auto" w:fill="auto"/>
            <w:noWrap/>
          </w:tcPr>
          <w:p w:rsidR="006F1A3C" w:rsidRPr="00AE5483" w:rsidRDefault="0084789D" w:rsidP="00405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116 11607090050000140</w:t>
            </w:r>
          </w:p>
        </w:tc>
        <w:tc>
          <w:tcPr>
            <w:tcW w:w="1314" w:type="dxa"/>
            <w:shd w:val="clear" w:color="auto" w:fill="auto"/>
            <w:noWrap/>
          </w:tcPr>
          <w:p w:rsidR="006F1A3C" w:rsidRDefault="0084789D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314" w:type="dxa"/>
          </w:tcPr>
          <w:p w:rsidR="006F1A3C" w:rsidRDefault="0084789D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159,4</w:t>
            </w:r>
          </w:p>
        </w:tc>
      </w:tr>
      <w:tr w:rsidR="00757920" w:rsidRPr="007128CA" w:rsidTr="0084789D">
        <w:trPr>
          <w:trHeight w:val="20"/>
        </w:trPr>
        <w:tc>
          <w:tcPr>
            <w:tcW w:w="4390" w:type="dxa"/>
            <w:shd w:val="clear" w:color="auto" w:fill="auto"/>
          </w:tcPr>
          <w:p w:rsidR="00757920" w:rsidRPr="00AE5483" w:rsidRDefault="0084789D" w:rsidP="00AF6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</w:t>
            </w:r>
          </w:p>
        </w:tc>
        <w:tc>
          <w:tcPr>
            <w:tcW w:w="2598" w:type="dxa"/>
            <w:shd w:val="clear" w:color="auto" w:fill="auto"/>
            <w:noWrap/>
          </w:tcPr>
          <w:p w:rsidR="00757920" w:rsidRPr="00AE5483" w:rsidRDefault="0084789D" w:rsidP="0091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116 11610123010051140</w:t>
            </w:r>
          </w:p>
        </w:tc>
        <w:tc>
          <w:tcPr>
            <w:tcW w:w="1314" w:type="dxa"/>
            <w:shd w:val="clear" w:color="auto" w:fill="auto"/>
            <w:noWrap/>
          </w:tcPr>
          <w:p w:rsidR="00757920" w:rsidRPr="00AE5483" w:rsidRDefault="0084789D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14" w:type="dxa"/>
          </w:tcPr>
          <w:p w:rsidR="00757920" w:rsidRPr="00AE5483" w:rsidRDefault="0084789D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757920" w:rsidRPr="007128CA" w:rsidTr="00757920">
        <w:trPr>
          <w:trHeight w:val="20"/>
        </w:trPr>
        <w:tc>
          <w:tcPr>
            <w:tcW w:w="4390" w:type="dxa"/>
            <w:shd w:val="clear" w:color="auto" w:fill="auto"/>
          </w:tcPr>
          <w:p w:rsidR="00757920" w:rsidRPr="007128CA" w:rsidRDefault="00757920" w:rsidP="00757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757920" w:rsidRPr="007128CA" w:rsidRDefault="00757920" w:rsidP="00757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shd w:val="clear" w:color="auto" w:fill="auto"/>
            <w:noWrap/>
          </w:tcPr>
          <w:p w:rsidR="00757920" w:rsidRPr="007128CA" w:rsidRDefault="0084789D" w:rsidP="009E4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218,5</w:t>
            </w:r>
          </w:p>
        </w:tc>
        <w:tc>
          <w:tcPr>
            <w:tcW w:w="1314" w:type="dxa"/>
          </w:tcPr>
          <w:p w:rsidR="00757920" w:rsidRPr="007128CA" w:rsidRDefault="0084789D" w:rsidP="0085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214748" w:rsidRDefault="00757920" w:rsidP="0084789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доходам администрацией </w:t>
      </w:r>
      <w:r w:rsidR="0084789D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>
        <w:rPr>
          <w:rFonts w:ascii="Times New Roman" w:hAnsi="Times New Roman" w:cs="Times New Roman"/>
          <w:sz w:val="28"/>
          <w:szCs w:val="28"/>
        </w:rPr>
        <w:t>района за 20</w:t>
      </w:r>
      <w:r w:rsidR="00AF6AEA">
        <w:rPr>
          <w:rFonts w:ascii="Times New Roman" w:hAnsi="Times New Roman" w:cs="Times New Roman"/>
          <w:sz w:val="28"/>
          <w:szCs w:val="28"/>
        </w:rPr>
        <w:t>2</w:t>
      </w:r>
      <w:r w:rsidR="008478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84789D">
        <w:rPr>
          <w:rFonts w:ascii="Times New Roman" w:hAnsi="Times New Roman" w:cs="Times New Roman"/>
          <w:sz w:val="28"/>
          <w:szCs w:val="28"/>
        </w:rPr>
        <w:t>107,1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921DB1" w:rsidRPr="00921DB1" w:rsidRDefault="00214748" w:rsidP="00214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7920">
        <w:rPr>
          <w:rFonts w:ascii="Times New Roman" w:hAnsi="Times New Roman" w:cs="Times New Roman"/>
          <w:sz w:val="28"/>
          <w:szCs w:val="28"/>
        </w:rPr>
        <w:t xml:space="preserve">Администрация района 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757920" w:rsidRPr="00DF3028">
        <w:rPr>
          <w:rFonts w:ascii="Times New Roman" w:hAnsi="Times New Roman" w:cs="Times New Roman"/>
          <w:sz w:val="28"/>
          <w:szCs w:val="28"/>
        </w:rPr>
        <w:t>3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757920" w:rsidRPr="00DF3028">
        <w:rPr>
          <w:rFonts w:ascii="Times New Roman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921DB1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05 00 «Жилищно-коммунальное хозяйство»;</w:t>
      </w:r>
    </w:p>
    <w:p w:rsidR="003A29C9" w:rsidRPr="00DF3028" w:rsidRDefault="003A29C9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00 «Охрана окружающей среды»</w:t>
      </w:r>
    </w:p>
    <w:p w:rsidR="00921DB1" w:rsidRPr="00DF3028" w:rsidRDefault="00921DB1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07 00 «Образование»;</w:t>
      </w:r>
    </w:p>
    <w:p w:rsidR="00757920" w:rsidRPr="00DF3028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09 00 «Здравоохранение»;</w:t>
      </w:r>
    </w:p>
    <w:p w:rsidR="00330700" w:rsidRDefault="0075792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10 00 «Социальная политика</w:t>
      </w:r>
      <w:r w:rsidR="00DF3028" w:rsidRPr="00DF3028">
        <w:rPr>
          <w:rFonts w:ascii="Times New Roman" w:hAnsi="Times New Roman" w:cs="Times New Roman"/>
          <w:sz w:val="28"/>
          <w:szCs w:val="28"/>
        </w:rPr>
        <w:t>»</w:t>
      </w:r>
      <w:r w:rsidR="00330700">
        <w:rPr>
          <w:rFonts w:ascii="Times New Roman" w:hAnsi="Times New Roman" w:cs="Times New Roman"/>
          <w:sz w:val="28"/>
          <w:szCs w:val="28"/>
        </w:rPr>
        <w:t>;</w:t>
      </w:r>
    </w:p>
    <w:p w:rsidR="00921DB1" w:rsidRPr="00921DB1" w:rsidRDefault="00330700" w:rsidP="00695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00 «Физическая культура и спорт»</w:t>
      </w:r>
      <w:r w:rsidR="00921DB1" w:rsidRPr="00DF3028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3A29C9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A8B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9B4A8B">
        <w:rPr>
          <w:rFonts w:ascii="Times New Roman" w:hAnsi="Times New Roman" w:cs="Times New Roman"/>
          <w:sz w:val="28"/>
          <w:szCs w:val="28"/>
        </w:rPr>
        <w:t>16</w:t>
      </w:r>
      <w:r w:rsidR="009B4A8B" w:rsidRPr="00921DB1">
        <w:rPr>
          <w:rFonts w:ascii="Times New Roman" w:hAnsi="Times New Roman" w:cs="Times New Roman"/>
          <w:sz w:val="28"/>
          <w:szCs w:val="28"/>
        </w:rPr>
        <w:t>.12.20</w:t>
      </w:r>
      <w:r w:rsidR="009B4A8B">
        <w:rPr>
          <w:rFonts w:ascii="Times New Roman" w:hAnsi="Times New Roman" w:cs="Times New Roman"/>
          <w:sz w:val="28"/>
          <w:szCs w:val="28"/>
        </w:rPr>
        <w:t>21</w:t>
      </w:r>
      <w:r w:rsidR="009B4A8B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9B4A8B">
        <w:rPr>
          <w:rFonts w:ascii="Times New Roman" w:hAnsi="Times New Roman" w:cs="Times New Roman"/>
          <w:sz w:val="28"/>
          <w:szCs w:val="28"/>
        </w:rPr>
        <w:t>86</w:t>
      </w:r>
      <w:r w:rsidR="009B4A8B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9B4A8B" w:rsidRPr="001435A8">
        <w:rPr>
          <w:rFonts w:ascii="Calibri" w:eastAsia="Calibri" w:hAnsi="Calibri" w:cs="Times New Roman"/>
          <w:sz w:val="24"/>
          <w:szCs w:val="24"/>
        </w:rPr>
        <w:t>«</w:t>
      </w:r>
      <w:r w:rsidR="009B4A8B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9B4A8B">
        <w:rPr>
          <w:rFonts w:ascii="Times New Roman" w:eastAsia="Calibri" w:hAnsi="Times New Roman" w:cs="Times New Roman"/>
          <w:sz w:val="28"/>
          <w:szCs w:val="28"/>
        </w:rPr>
        <w:t>22</w:t>
      </w:r>
      <w:r w:rsidR="009B4A8B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9B4A8B">
        <w:rPr>
          <w:rFonts w:ascii="Times New Roman" w:eastAsia="Calibri" w:hAnsi="Times New Roman" w:cs="Times New Roman"/>
          <w:sz w:val="28"/>
          <w:szCs w:val="28"/>
        </w:rPr>
        <w:t>23</w:t>
      </w:r>
      <w:r w:rsidR="009B4A8B" w:rsidRPr="007334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B4A8B" w:rsidRPr="007334ED">
        <w:rPr>
          <w:rFonts w:ascii="Times New Roman" w:eastAsia="Calibri" w:hAnsi="Times New Roman" w:cs="Times New Roman"/>
          <w:sz w:val="28"/>
          <w:szCs w:val="28"/>
        </w:rPr>
        <w:lastRenderedPageBreak/>
        <w:t>и 202</w:t>
      </w:r>
      <w:r w:rsidR="009B4A8B">
        <w:rPr>
          <w:rFonts w:ascii="Times New Roman" w:eastAsia="Calibri" w:hAnsi="Times New Roman" w:cs="Times New Roman"/>
          <w:sz w:val="28"/>
          <w:szCs w:val="28"/>
        </w:rPr>
        <w:t>4</w:t>
      </w:r>
      <w:r w:rsidR="009B4A8B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9B4A8B" w:rsidRPr="001435A8">
        <w:rPr>
          <w:rFonts w:ascii="Calibri" w:eastAsia="Calibri" w:hAnsi="Calibri" w:cs="Times New Roman"/>
          <w:sz w:val="24"/>
          <w:szCs w:val="24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F3028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73A1A">
        <w:rPr>
          <w:rFonts w:ascii="Times New Roman" w:hAnsi="Times New Roman" w:cs="Times New Roman"/>
          <w:sz w:val="28"/>
          <w:szCs w:val="28"/>
        </w:rPr>
        <w:t>84744</w:t>
      </w:r>
      <w:r w:rsidR="00373595">
        <w:rPr>
          <w:rFonts w:ascii="Times New Roman" w:hAnsi="Times New Roman" w:cs="Times New Roman"/>
          <w:sz w:val="28"/>
          <w:szCs w:val="28"/>
        </w:rPr>
        <w:t>,</w:t>
      </w:r>
      <w:r w:rsidR="00F73A1A">
        <w:rPr>
          <w:rFonts w:ascii="Times New Roman" w:hAnsi="Times New Roman" w:cs="Times New Roman"/>
          <w:sz w:val="28"/>
          <w:szCs w:val="28"/>
        </w:rPr>
        <w:t>21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921DB1" w:rsidRPr="00921DB1" w:rsidRDefault="00921DB1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DF3028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данными:</w:t>
      </w:r>
    </w:p>
    <w:p w:rsidR="00DF3028" w:rsidRDefault="00DF3028">
      <w:pPr>
        <w:rPr>
          <w:rFonts w:ascii="Times New Roman" w:hAnsi="Times New Roman" w:cs="Times New Roman"/>
        </w:rPr>
      </w:pPr>
    </w:p>
    <w:bookmarkStart w:id="0" w:name="_MON_1554885171"/>
    <w:bookmarkEnd w:id="0"/>
    <w:p w:rsidR="00DF3028" w:rsidRPr="00921DB1" w:rsidRDefault="008A3CB0">
      <w:pPr>
        <w:rPr>
          <w:rFonts w:ascii="Times New Roman" w:hAnsi="Times New Roman" w:cs="Times New Roman"/>
        </w:rPr>
      </w:pPr>
      <w:r w:rsidRPr="00AD6525">
        <w:rPr>
          <w:rFonts w:ascii="Times New Roman" w:hAnsi="Times New Roman" w:cs="Times New Roman"/>
        </w:rPr>
        <w:object w:dxaOrig="9830" w:dyaOrig="5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253.2pt" o:ole="">
            <v:imagedata r:id="rId5" o:title=""/>
          </v:shape>
          <o:OLEObject Type="Embed" ProgID="Excel.Sheet.12" ShapeID="_x0000_i1025" DrawAspect="Content" ObjectID="_1742890191" r:id="rId6"/>
        </w:object>
      </w:r>
    </w:p>
    <w:p w:rsidR="00B86BCD" w:rsidRPr="00921DB1" w:rsidRDefault="00921DB1" w:rsidP="00B86B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F319C9">
        <w:rPr>
          <w:rFonts w:ascii="Times New Roman" w:hAnsi="Times New Roman" w:cs="Times New Roman"/>
          <w:sz w:val="28"/>
          <w:szCs w:val="28"/>
        </w:rPr>
        <w:t>2</w:t>
      </w:r>
      <w:r w:rsidR="008A3CB0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8A3CB0">
        <w:rPr>
          <w:rFonts w:ascii="Times New Roman" w:hAnsi="Times New Roman" w:cs="Times New Roman"/>
          <w:sz w:val="28"/>
          <w:szCs w:val="28"/>
        </w:rPr>
        <w:t>219680,9</w:t>
      </w:r>
      <w:r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8A3CB0">
        <w:rPr>
          <w:rFonts w:ascii="Times New Roman" w:hAnsi="Times New Roman" w:cs="Times New Roman"/>
          <w:sz w:val="28"/>
          <w:szCs w:val="28"/>
        </w:rPr>
        <w:t>86,0</w:t>
      </w:r>
      <w:r w:rsidRPr="00921DB1">
        <w:rPr>
          <w:rFonts w:ascii="Times New Roman" w:hAnsi="Times New Roman" w:cs="Times New Roman"/>
          <w:sz w:val="28"/>
          <w:szCs w:val="28"/>
        </w:rPr>
        <w:t xml:space="preserve"> процента от утвержденных плановых показателей и </w:t>
      </w:r>
      <w:r w:rsidR="008A3CB0">
        <w:rPr>
          <w:rFonts w:ascii="Times New Roman" w:hAnsi="Times New Roman" w:cs="Times New Roman"/>
          <w:sz w:val="28"/>
          <w:szCs w:val="28"/>
        </w:rPr>
        <w:t>123,2</w:t>
      </w:r>
      <w:r w:rsidR="00EA43B0"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Pr="00895A4C">
        <w:rPr>
          <w:rFonts w:ascii="Times New Roman" w:hAnsi="Times New Roman" w:cs="Times New Roman"/>
          <w:sz w:val="28"/>
          <w:szCs w:val="28"/>
        </w:rPr>
        <w:t>процент</w:t>
      </w:r>
      <w:r w:rsidR="00DF20E6">
        <w:rPr>
          <w:rFonts w:ascii="Times New Roman" w:hAnsi="Times New Roman" w:cs="Times New Roman"/>
          <w:sz w:val="28"/>
          <w:szCs w:val="28"/>
        </w:rPr>
        <w:t>ов</w:t>
      </w:r>
      <w:r w:rsidRPr="00895A4C">
        <w:rPr>
          <w:rFonts w:ascii="Times New Roman" w:hAnsi="Times New Roman" w:cs="Times New Roman"/>
          <w:sz w:val="28"/>
          <w:szCs w:val="28"/>
        </w:rPr>
        <w:t xml:space="preserve"> к исполнению 20</w:t>
      </w:r>
      <w:r w:rsidR="00DF20E6">
        <w:rPr>
          <w:rFonts w:ascii="Times New Roman" w:hAnsi="Times New Roman" w:cs="Times New Roman"/>
          <w:sz w:val="28"/>
          <w:szCs w:val="28"/>
        </w:rPr>
        <w:t>2</w:t>
      </w:r>
      <w:r w:rsidR="008A3CB0">
        <w:rPr>
          <w:rFonts w:ascii="Times New Roman" w:hAnsi="Times New Roman" w:cs="Times New Roman"/>
          <w:sz w:val="28"/>
          <w:szCs w:val="28"/>
        </w:rPr>
        <w:t>1</w:t>
      </w:r>
      <w:r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511F6">
        <w:rPr>
          <w:rFonts w:ascii="Times New Roman" w:hAnsi="Times New Roman" w:cs="Times New Roman"/>
          <w:sz w:val="28"/>
          <w:szCs w:val="28"/>
        </w:rPr>
        <w:t>Значительно у</w:t>
      </w:r>
      <w:r w:rsidR="00DF20E6">
        <w:rPr>
          <w:rFonts w:ascii="Times New Roman" w:hAnsi="Times New Roman" w:cs="Times New Roman"/>
          <w:sz w:val="28"/>
          <w:szCs w:val="28"/>
        </w:rPr>
        <w:t>величились</w:t>
      </w:r>
      <w:r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DF20E6">
        <w:rPr>
          <w:rFonts w:ascii="Times New Roman" w:hAnsi="Times New Roman" w:cs="Times New Roman"/>
          <w:sz w:val="28"/>
          <w:szCs w:val="28"/>
        </w:rPr>
        <w:t>2</w:t>
      </w:r>
      <w:r w:rsidR="008A3CB0">
        <w:rPr>
          <w:rFonts w:ascii="Times New Roman" w:hAnsi="Times New Roman" w:cs="Times New Roman"/>
          <w:sz w:val="28"/>
          <w:szCs w:val="28"/>
        </w:rPr>
        <w:t>1</w:t>
      </w:r>
      <w:r w:rsidRPr="004511F6">
        <w:rPr>
          <w:rFonts w:ascii="Times New Roman" w:hAnsi="Times New Roman" w:cs="Times New Roman"/>
          <w:sz w:val="28"/>
          <w:szCs w:val="28"/>
        </w:rPr>
        <w:t xml:space="preserve"> года по раздел</w:t>
      </w:r>
      <w:r w:rsidR="00F319C9">
        <w:rPr>
          <w:rFonts w:ascii="Times New Roman" w:hAnsi="Times New Roman" w:cs="Times New Roman"/>
          <w:sz w:val="28"/>
          <w:szCs w:val="28"/>
        </w:rPr>
        <w:t>ам</w:t>
      </w:r>
      <w:r w:rsidR="008A3CB0">
        <w:rPr>
          <w:rFonts w:ascii="Times New Roman" w:hAnsi="Times New Roman" w:cs="Times New Roman"/>
          <w:sz w:val="28"/>
          <w:szCs w:val="28"/>
        </w:rPr>
        <w:t>: «Национальная экономика»,</w:t>
      </w:r>
      <w:r w:rsidRPr="004511F6">
        <w:rPr>
          <w:rFonts w:ascii="Times New Roman" w:hAnsi="Times New Roman" w:cs="Times New Roman"/>
          <w:sz w:val="28"/>
          <w:szCs w:val="28"/>
        </w:rPr>
        <w:t xml:space="preserve"> «</w:t>
      </w:r>
      <w:r w:rsidR="00DF20E6">
        <w:rPr>
          <w:rFonts w:ascii="Times New Roman" w:hAnsi="Times New Roman" w:cs="Times New Roman"/>
          <w:sz w:val="28"/>
          <w:szCs w:val="28"/>
        </w:rPr>
        <w:t>Жилищно-коммунальное хозяйства</w:t>
      </w:r>
      <w:r w:rsidR="00F319C9">
        <w:rPr>
          <w:rFonts w:ascii="Times New Roman" w:hAnsi="Times New Roman" w:cs="Times New Roman"/>
          <w:sz w:val="28"/>
          <w:szCs w:val="28"/>
        </w:rPr>
        <w:t>» и «</w:t>
      </w:r>
      <w:r w:rsidR="008A3CB0">
        <w:rPr>
          <w:rFonts w:ascii="Times New Roman" w:hAnsi="Times New Roman" w:cs="Times New Roman"/>
          <w:sz w:val="28"/>
          <w:szCs w:val="28"/>
        </w:rPr>
        <w:t>Здравоохранение</w:t>
      </w:r>
      <w:r w:rsidR="00B86BCD" w:rsidRPr="004511F6">
        <w:rPr>
          <w:rFonts w:ascii="Times New Roman" w:hAnsi="Times New Roman" w:cs="Times New Roman"/>
          <w:sz w:val="28"/>
          <w:szCs w:val="28"/>
        </w:rPr>
        <w:t>»</w:t>
      </w:r>
      <w:r w:rsidRPr="004511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5C0D" w:rsidRDefault="00921DB1" w:rsidP="008A3C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401671">
        <w:rPr>
          <w:rFonts w:ascii="Times New Roman" w:hAnsi="Times New Roman" w:cs="Times New Roman"/>
          <w:sz w:val="28"/>
          <w:szCs w:val="28"/>
        </w:rPr>
        <w:t>администрации района занимают</w:t>
      </w:r>
      <w:r w:rsidR="00DF20E6">
        <w:rPr>
          <w:rFonts w:ascii="Times New Roman" w:hAnsi="Times New Roman" w:cs="Times New Roman"/>
          <w:sz w:val="28"/>
          <w:szCs w:val="28"/>
        </w:rPr>
        <w:t xml:space="preserve"> расходы на жилищно-коммунальное хозяйство – </w:t>
      </w:r>
      <w:r w:rsidR="008A3CB0">
        <w:rPr>
          <w:rFonts w:ascii="Times New Roman" w:hAnsi="Times New Roman" w:cs="Times New Roman"/>
          <w:sz w:val="28"/>
          <w:szCs w:val="28"/>
        </w:rPr>
        <w:t>55,4</w:t>
      </w:r>
      <w:r w:rsidR="00DF20E6">
        <w:rPr>
          <w:rFonts w:ascii="Times New Roman" w:hAnsi="Times New Roman" w:cs="Times New Roman"/>
          <w:sz w:val="28"/>
          <w:szCs w:val="28"/>
        </w:rPr>
        <w:t>%, и</w:t>
      </w:r>
      <w:r w:rsidR="00401671">
        <w:rPr>
          <w:rFonts w:ascii="Times New Roman" w:hAnsi="Times New Roman" w:cs="Times New Roman"/>
          <w:sz w:val="28"/>
          <w:szCs w:val="28"/>
        </w:rPr>
        <w:t xml:space="preserve"> общегосударственные </w:t>
      </w:r>
      <w:r w:rsidR="008A3CB0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401671">
        <w:rPr>
          <w:rFonts w:ascii="Times New Roman" w:hAnsi="Times New Roman" w:cs="Times New Roman"/>
          <w:sz w:val="28"/>
          <w:szCs w:val="28"/>
        </w:rPr>
        <w:t xml:space="preserve">– </w:t>
      </w:r>
      <w:r w:rsidR="00DF20E6">
        <w:rPr>
          <w:rFonts w:ascii="Times New Roman" w:hAnsi="Times New Roman" w:cs="Times New Roman"/>
          <w:sz w:val="28"/>
          <w:szCs w:val="28"/>
        </w:rPr>
        <w:t>3</w:t>
      </w:r>
      <w:r w:rsidR="008A3CB0">
        <w:rPr>
          <w:rFonts w:ascii="Times New Roman" w:hAnsi="Times New Roman" w:cs="Times New Roman"/>
          <w:sz w:val="28"/>
          <w:szCs w:val="28"/>
        </w:rPr>
        <w:t>3,0</w:t>
      </w:r>
      <w:r w:rsidR="00401671">
        <w:rPr>
          <w:rFonts w:ascii="Times New Roman" w:hAnsi="Times New Roman" w:cs="Times New Roman"/>
          <w:sz w:val="28"/>
          <w:szCs w:val="28"/>
        </w:rPr>
        <w:t>%</w:t>
      </w:r>
      <w:r w:rsidR="00DF20E6">
        <w:rPr>
          <w:rFonts w:ascii="Times New Roman" w:hAnsi="Times New Roman" w:cs="Times New Roman"/>
          <w:sz w:val="28"/>
          <w:szCs w:val="28"/>
        </w:rPr>
        <w:t>.</w:t>
      </w:r>
    </w:p>
    <w:p w:rsidR="00DF20E6" w:rsidRPr="00921DB1" w:rsidRDefault="00DF20E6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432370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4323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 w:rsidR="00DF20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E30B4">
        <w:rPr>
          <w:rFonts w:ascii="Times New Roman" w:hAnsi="Times New Roman" w:cs="Times New Roman"/>
          <w:sz w:val="28"/>
          <w:szCs w:val="28"/>
        </w:rPr>
        <w:t>2</w:t>
      </w:r>
      <w:r w:rsidR="008A3CB0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0F4FE6">
        <w:rPr>
          <w:rFonts w:ascii="Times New Roman" w:hAnsi="Times New Roman" w:cs="Times New Roman"/>
          <w:sz w:val="28"/>
          <w:szCs w:val="28"/>
        </w:rPr>
        <w:t>«АС Смета 3.2</w:t>
      </w:r>
      <w:r w:rsidR="000F4FE6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401671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21DB1">
        <w:rPr>
          <w:rFonts w:ascii="Times New Roman" w:hAnsi="Times New Roman" w:cs="Times New Roman"/>
          <w:sz w:val="28"/>
          <w:szCs w:val="28"/>
        </w:rPr>
        <w:t>, 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825C0D">
        <w:rPr>
          <w:rFonts w:ascii="Times New Roman" w:hAnsi="Times New Roman" w:cs="Times New Roman"/>
          <w:sz w:val="28"/>
          <w:szCs w:val="28"/>
        </w:rPr>
        <w:t>руководителем</w:t>
      </w:r>
      <w:r w:rsidR="004016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</w:t>
      </w:r>
      <w:r w:rsidR="005076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921DB1">
        <w:rPr>
          <w:rFonts w:ascii="Times New Roman" w:hAnsi="Times New Roman" w:cs="Times New Roman"/>
          <w:sz w:val="28"/>
          <w:szCs w:val="28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921DB1" w:rsidRPr="00921DB1" w:rsidRDefault="00921DB1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>статьей 264.4 Бюджетного Кодекса РФ администрация района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</w:t>
      </w:r>
      <w:r w:rsidR="00F5726B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Контрольно-счетную </w:t>
      </w:r>
      <w:r w:rsidR="00E96D61">
        <w:rPr>
          <w:rFonts w:ascii="Times New Roman" w:hAnsi="Times New Roman" w:cs="Times New Roman"/>
          <w:sz w:val="28"/>
          <w:szCs w:val="28"/>
        </w:rPr>
        <w:t>комиссию</w:t>
      </w:r>
      <w:r w:rsidRPr="00921DB1">
        <w:rPr>
          <w:rFonts w:ascii="Times New Roman" w:hAnsi="Times New Roman" w:cs="Times New Roman"/>
          <w:sz w:val="28"/>
          <w:szCs w:val="28"/>
        </w:rPr>
        <w:t>, включающую в себя формы документов, определенные бюджетным законодательством, в установленный срок. Дополнительные формы бюджетной отчетности не устанавливались.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1F16D2" w:rsidRPr="001F16D2" w:rsidRDefault="00921DB1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E30B4">
        <w:rPr>
          <w:rFonts w:ascii="Times New Roman" w:hAnsi="Times New Roman" w:cs="Times New Roman"/>
          <w:sz w:val="28"/>
          <w:szCs w:val="28"/>
        </w:rPr>
        <w:t xml:space="preserve">информацией, представленной в пояснительной записке по </w:t>
      </w:r>
      <w:r w:rsidRPr="001F16D2">
        <w:rPr>
          <w:rFonts w:ascii="Times New Roman" w:hAnsi="Times New Roman" w:cs="Times New Roman"/>
          <w:sz w:val="28"/>
          <w:szCs w:val="28"/>
        </w:rPr>
        <w:t>отчет</w:t>
      </w:r>
      <w:r w:rsidR="003E30B4">
        <w:rPr>
          <w:rFonts w:ascii="Times New Roman" w:hAnsi="Times New Roman" w:cs="Times New Roman"/>
          <w:sz w:val="28"/>
          <w:szCs w:val="28"/>
        </w:rPr>
        <w:t>у</w:t>
      </w:r>
      <w:r w:rsidRPr="001F16D2">
        <w:rPr>
          <w:rFonts w:ascii="Times New Roman" w:hAnsi="Times New Roman" w:cs="Times New Roman"/>
          <w:sz w:val="28"/>
          <w:szCs w:val="28"/>
        </w:rPr>
        <w:t xml:space="preserve"> ф. 0503128 </w:t>
      </w:r>
      <w:r w:rsidR="009359EA" w:rsidRPr="001F16D2">
        <w:rPr>
          <w:rFonts w:ascii="Times New Roman" w:hAnsi="Times New Roman" w:cs="Times New Roman"/>
          <w:sz w:val="28"/>
          <w:szCs w:val="28"/>
        </w:rPr>
        <w:t>«Отчет о принятых бюджетных обя</w:t>
      </w:r>
      <w:r w:rsidRPr="001F16D2">
        <w:rPr>
          <w:rFonts w:ascii="Times New Roman" w:hAnsi="Times New Roman" w:cs="Times New Roman"/>
          <w:sz w:val="28"/>
          <w:szCs w:val="28"/>
        </w:rPr>
        <w:t>зательствах»</w:t>
      </w:r>
      <w:r w:rsidR="003E30B4">
        <w:rPr>
          <w:rFonts w:ascii="Times New Roman" w:hAnsi="Times New Roman" w:cs="Times New Roman"/>
          <w:sz w:val="28"/>
          <w:szCs w:val="28"/>
        </w:rPr>
        <w:t>,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E770FC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D51D11">
        <w:rPr>
          <w:rFonts w:ascii="Times New Roman" w:hAnsi="Times New Roman" w:cs="Times New Roman"/>
          <w:sz w:val="28"/>
          <w:szCs w:val="28"/>
        </w:rPr>
        <w:t xml:space="preserve">ЛБО – 255468,1 тыс. руб., </w:t>
      </w:r>
      <w:r w:rsidRPr="001F16D2">
        <w:rPr>
          <w:rFonts w:ascii="Times New Roman" w:hAnsi="Times New Roman" w:cs="Times New Roman"/>
          <w:sz w:val="28"/>
          <w:szCs w:val="28"/>
        </w:rPr>
        <w:t xml:space="preserve">приняты бюджетные обязательства </w:t>
      </w:r>
      <w:r w:rsidR="00D51D11">
        <w:rPr>
          <w:rFonts w:ascii="Times New Roman" w:hAnsi="Times New Roman" w:cs="Times New Roman"/>
          <w:sz w:val="28"/>
          <w:szCs w:val="28"/>
        </w:rPr>
        <w:t xml:space="preserve">– 221498,6 </w:t>
      </w:r>
      <w:r w:rsidRPr="001F16D2">
        <w:rPr>
          <w:rFonts w:ascii="Times New Roman" w:hAnsi="Times New Roman" w:cs="Times New Roman"/>
          <w:sz w:val="28"/>
          <w:szCs w:val="28"/>
        </w:rPr>
        <w:t>тыс. руб</w:t>
      </w:r>
      <w:r w:rsidR="00D51D11">
        <w:rPr>
          <w:rFonts w:ascii="Times New Roman" w:hAnsi="Times New Roman" w:cs="Times New Roman"/>
          <w:sz w:val="28"/>
          <w:szCs w:val="28"/>
        </w:rPr>
        <w:t>., и</w:t>
      </w:r>
      <w:r w:rsidR="00E770FC">
        <w:rPr>
          <w:rFonts w:ascii="Times New Roman" w:hAnsi="Times New Roman" w:cs="Times New Roman"/>
          <w:sz w:val="28"/>
          <w:szCs w:val="28"/>
        </w:rPr>
        <w:t xml:space="preserve">сполнено принятых бюджетных обязательств – </w:t>
      </w:r>
      <w:r w:rsidR="00D51D11">
        <w:rPr>
          <w:rFonts w:ascii="Times New Roman" w:hAnsi="Times New Roman" w:cs="Times New Roman"/>
          <w:sz w:val="28"/>
          <w:szCs w:val="28"/>
        </w:rPr>
        <w:t>219680,9</w:t>
      </w:r>
      <w:r w:rsidR="00E770F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D51D11">
        <w:rPr>
          <w:rFonts w:ascii="Times New Roman" w:hAnsi="Times New Roman" w:cs="Times New Roman"/>
          <w:sz w:val="28"/>
          <w:szCs w:val="28"/>
        </w:rPr>
        <w:t>., не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исполнено принятых бюджетных </w:t>
      </w:r>
      <w:proofErr w:type="gramStart"/>
      <w:r w:rsidR="001F16D2" w:rsidRPr="001F16D2">
        <w:rPr>
          <w:rFonts w:ascii="Times New Roman" w:hAnsi="Times New Roman" w:cs="Times New Roman"/>
          <w:sz w:val="28"/>
          <w:szCs w:val="28"/>
        </w:rPr>
        <w:t xml:space="preserve">обязательств  </w:t>
      </w:r>
      <w:r w:rsidR="0050760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0760D">
        <w:rPr>
          <w:rFonts w:ascii="Times New Roman" w:hAnsi="Times New Roman" w:cs="Times New Roman"/>
          <w:sz w:val="28"/>
          <w:szCs w:val="28"/>
        </w:rPr>
        <w:t xml:space="preserve"> </w:t>
      </w:r>
      <w:r w:rsidR="00D51D11">
        <w:rPr>
          <w:rFonts w:ascii="Times New Roman" w:hAnsi="Times New Roman" w:cs="Times New Roman"/>
          <w:sz w:val="28"/>
          <w:szCs w:val="28"/>
        </w:rPr>
        <w:t>1817,7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87DA0" w:rsidRDefault="00322E84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администрации района </w:t>
      </w:r>
      <w:r w:rsidR="00EF4500">
        <w:rPr>
          <w:rFonts w:ascii="Times New Roman" w:hAnsi="Times New Roman" w:cs="Times New Roman"/>
          <w:sz w:val="28"/>
          <w:szCs w:val="28"/>
        </w:rPr>
        <w:t xml:space="preserve">и подведомственных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EF4500">
        <w:rPr>
          <w:rFonts w:ascii="Times New Roman" w:hAnsi="Times New Roman" w:cs="Times New Roman"/>
          <w:sz w:val="28"/>
          <w:szCs w:val="28"/>
        </w:rPr>
        <w:t>3718,5</w:t>
      </w:r>
      <w:r w:rsidR="00EE37E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320E7">
        <w:rPr>
          <w:rFonts w:ascii="Times New Roman" w:hAnsi="Times New Roman" w:cs="Times New Roman"/>
          <w:sz w:val="28"/>
          <w:szCs w:val="28"/>
        </w:rPr>
        <w:t>, дебиторская задолженность незначительна – 4,9 тыс. рублей</w:t>
      </w:r>
      <w:r w:rsidR="00EE37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4584">
        <w:rPr>
          <w:rFonts w:ascii="Times New Roman" w:hAnsi="Times New Roman" w:cs="Times New Roman"/>
          <w:sz w:val="28"/>
          <w:szCs w:val="28"/>
        </w:rPr>
        <w:t>П</w:t>
      </w:r>
      <w:r w:rsidR="00EE37E6">
        <w:rPr>
          <w:rFonts w:ascii="Times New Roman" w:hAnsi="Times New Roman" w:cs="Times New Roman"/>
          <w:sz w:val="28"/>
          <w:szCs w:val="28"/>
        </w:rPr>
        <w:t>росроченная  задолженность</w:t>
      </w:r>
      <w:proofErr w:type="gramEnd"/>
      <w:r w:rsidR="0095433D">
        <w:rPr>
          <w:rFonts w:ascii="Times New Roman" w:hAnsi="Times New Roman" w:cs="Times New Roman"/>
          <w:sz w:val="28"/>
          <w:szCs w:val="28"/>
        </w:rPr>
        <w:t xml:space="preserve"> </w:t>
      </w:r>
      <w:r w:rsidR="00344584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A320E7">
        <w:rPr>
          <w:rFonts w:ascii="Times New Roman" w:hAnsi="Times New Roman" w:cs="Times New Roman"/>
          <w:sz w:val="28"/>
          <w:szCs w:val="28"/>
        </w:rPr>
        <w:t>3</w:t>
      </w:r>
      <w:r w:rsidR="00344584">
        <w:rPr>
          <w:rFonts w:ascii="Times New Roman" w:hAnsi="Times New Roman" w:cs="Times New Roman"/>
          <w:sz w:val="28"/>
          <w:szCs w:val="28"/>
        </w:rPr>
        <w:t xml:space="preserve"> года отсутс</w:t>
      </w:r>
      <w:r w:rsidR="00067B38">
        <w:rPr>
          <w:rFonts w:ascii="Times New Roman" w:hAnsi="Times New Roman" w:cs="Times New Roman"/>
          <w:sz w:val="28"/>
          <w:szCs w:val="28"/>
        </w:rPr>
        <w:t>т</w:t>
      </w:r>
      <w:r w:rsidR="00344584">
        <w:rPr>
          <w:rFonts w:ascii="Times New Roman" w:hAnsi="Times New Roman" w:cs="Times New Roman"/>
          <w:sz w:val="28"/>
          <w:szCs w:val="28"/>
        </w:rPr>
        <w:t>вует</w:t>
      </w:r>
      <w:r w:rsidR="00EE37E6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887DA0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1AC" w:rsidRDefault="009811AC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B4A8B" w:rsidRDefault="009B4A8B" w:rsidP="009B4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4A8B" w:rsidRDefault="009B4A8B" w:rsidP="009B4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9B4A8B" w:rsidRPr="00921DB1" w:rsidRDefault="009B4A8B" w:rsidP="009B4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bookmarkEnd w:id="1"/>
    <w:p w:rsidR="00921DB1" w:rsidRPr="00921DB1" w:rsidRDefault="00921DB1" w:rsidP="009B4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9D23F3">
      <w:pgSz w:w="11907" w:h="16839" w:code="9"/>
      <w:pgMar w:top="709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10DA6"/>
    <w:rsid w:val="00032404"/>
    <w:rsid w:val="000356B7"/>
    <w:rsid w:val="000544BC"/>
    <w:rsid w:val="00054897"/>
    <w:rsid w:val="00067B38"/>
    <w:rsid w:val="000B1EDC"/>
    <w:rsid w:val="000F3756"/>
    <w:rsid w:val="000F4FE6"/>
    <w:rsid w:val="001258A1"/>
    <w:rsid w:val="00140000"/>
    <w:rsid w:val="001469C0"/>
    <w:rsid w:val="001B084F"/>
    <w:rsid w:val="001E2FAF"/>
    <w:rsid w:val="001E3022"/>
    <w:rsid w:val="001F16D2"/>
    <w:rsid w:val="00214748"/>
    <w:rsid w:val="002148BC"/>
    <w:rsid w:val="00221ACC"/>
    <w:rsid w:val="00237D04"/>
    <w:rsid w:val="00244BA2"/>
    <w:rsid w:val="0024599D"/>
    <w:rsid w:val="00295CA4"/>
    <w:rsid w:val="002B7222"/>
    <w:rsid w:val="003109C8"/>
    <w:rsid w:val="00322E84"/>
    <w:rsid w:val="00327C85"/>
    <w:rsid w:val="00330700"/>
    <w:rsid w:val="003325B5"/>
    <w:rsid w:val="00344584"/>
    <w:rsid w:val="003658B3"/>
    <w:rsid w:val="00373595"/>
    <w:rsid w:val="00377A0F"/>
    <w:rsid w:val="00377BA5"/>
    <w:rsid w:val="00396260"/>
    <w:rsid w:val="003A29C9"/>
    <w:rsid w:val="003B42C0"/>
    <w:rsid w:val="003E30B4"/>
    <w:rsid w:val="00401671"/>
    <w:rsid w:val="00405FB0"/>
    <w:rsid w:val="00410DD2"/>
    <w:rsid w:val="00417562"/>
    <w:rsid w:val="00432370"/>
    <w:rsid w:val="00442DFE"/>
    <w:rsid w:val="004511F6"/>
    <w:rsid w:val="00451926"/>
    <w:rsid w:val="00473329"/>
    <w:rsid w:val="004B2301"/>
    <w:rsid w:val="0050760D"/>
    <w:rsid w:val="00527002"/>
    <w:rsid w:val="005334FE"/>
    <w:rsid w:val="005379C3"/>
    <w:rsid w:val="0057493B"/>
    <w:rsid w:val="005C23A2"/>
    <w:rsid w:val="005E2608"/>
    <w:rsid w:val="005F3ABC"/>
    <w:rsid w:val="00640191"/>
    <w:rsid w:val="006877C9"/>
    <w:rsid w:val="00695781"/>
    <w:rsid w:val="00697720"/>
    <w:rsid w:val="006F1A3C"/>
    <w:rsid w:val="007128CA"/>
    <w:rsid w:val="00727731"/>
    <w:rsid w:val="007334ED"/>
    <w:rsid w:val="00757920"/>
    <w:rsid w:val="007604C8"/>
    <w:rsid w:val="007610F7"/>
    <w:rsid w:val="007B67DC"/>
    <w:rsid w:val="007C5650"/>
    <w:rsid w:val="007C70AB"/>
    <w:rsid w:val="00800298"/>
    <w:rsid w:val="008148FC"/>
    <w:rsid w:val="00825C0D"/>
    <w:rsid w:val="0082658A"/>
    <w:rsid w:val="008376D1"/>
    <w:rsid w:val="0084789D"/>
    <w:rsid w:val="008542A5"/>
    <w:rsid w:val="008600E9"/>
    <w:rsid w:val="008738C8"/>
    <w:rsid w:val="008768D3"/>
    <w:rsid w:val="00887DA0"/>
    <w:rsid w:val="00895A4C"/>
    <w:rsid w:val="008A3CB0"/>
    <w:rsid w:val="008A762D"/>
    <w:rsid w:val="008B2BFB"/>
    <w:rsid w:val="008E6C83"/>
    <w:rsid w:val="0090351F"/>
    <w:rsid w:val="00907782"/>
    <w:rsid w:val="00917CF7"/>
    <w:rsid w:val="00921DB1"/>
    <w:rsid w:val="0092679B"/>
    <w:rsid w:val="009359EA"/>
    <w:rsid w:val="0093662A"/>
    <w:rsid w:val="0095433D"/>
    <w:rsid w:val="009811AC"/>
    <w:rsid w:val="00982CCA"/>
    <w:rsid w:val="00984136"/>
    <w:rsid w:val="00992C2E"/>
    <w:rsid w:val="009B38F4"/>
    <w:rsid w:val="009B4A8B"/>
    <w:rsid w:val="009D23F3"/>
    <w:rsid w:val="009E4067"/>
    <w:rsid w:val="00A2232B"/>
    <w:rsid w:val="00A271C8"/>
    <w:rsid w:val="00A320E7"/>
    <w:rsid w:val="00AD32DC"/>
    <w:rsid w:val="00AD6525"/>
    <w:rsid w:val="00AE13AF"/>
    <w:rsid w:val="00AE5483"/>
    <w:rsid w:val="00AF6AEA"/>
    <w:rsid w:val="00B037AF"/>
    <w:rsid w:val="00B102C2"/>
    <w:rsid w:val="00B71F21"/>
    <w:rsid w:val="00B86BCD"/>
    <w:rsid w:val="00BA1A15"/>
    <w:rsid w:val="00BA2DB0"/>
    <w:rsid w:val="00C37F9A"/>
    <w:rsid w:val="00C45962"/>
    <w:rsid w:val="00C831CF"/>
    <w:rsid w:val="00C86BAE"/>
    <w:rsid w:val="00C91746"/>
    <w:rsid w:val="00CB68BD"/>
    <w:rsid w:val="00CD258C"/>
    <w:rsid w:val="00D235D2"/>
    <w:rsid w:val="00D3746C"/>
    <w:rsid w:val="00D51D11"/>
    <w:rsid w:val="00DB544B"/>
    <w:rsid w:val="00DC5BB6"/>
    <w:rsid w:val="00DE47A9"/>
    <w:rsid w:val="00DF20E6"/>
    <w:rsid w:val="00DF3028"/>
    <w:rsid w:val="00E40CE1"/>
    <w:rsid w:val="00E770FC"/>
    <w:rsid w:val="00E860A8"/>
    <w:rsid w:val="00E96D61"/>
    <w:rsid w:val="00E97E0D"/>
    <w:rsid w:val="00EA33C4"/>
    <w:rsid w:val="00EA43B0"/>
    <w:rsid w:val="00EE37E6"/>
    <w:rsid w:val="00EF4500"/>
    <w:rsid w:val="00F164E5"/>
    <w:rsid w:val="00F3199B"/>
    <w:rsid w:val="00F319C9"/>
    <w:rsid w:val="00F5726B"/>
    <w:rsid w:val="00F62C50"/>
    <w:rsid w:val="00F73A1A"/>
    <w:rsid w:val="00FD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94E0E-6BB3-4758-BB22-2F5E9943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0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4B5FF-9929-4DB9-B2FE-9F516F12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19</cp:revision>
  <cp:lastPrinted>2023-04-12T11:35:00Z</cp:lastPrinted>
  <dcterms:created xsi:type="dcterms:W3CDTF">2022-05-25T12:15:00Z</dcterms:created>
  <dcterms:modified xsi:type="dcterms:W3CDTF">2023-04-13T08:23:00Z</dcterms:modified>
</cp:coreProperties>
</file>