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04" w:rsidRPr="00032404" w:rsidRDefault="00032404" w:rsidP="0003240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>Контрольно-счетная палата Земского Собрания</w:t>
      </w:r>
    </w:p>
    <w:p w:rsidR="00032404" w:rsidRPr="00032404" w:rsidRDefault="00032404" w:rsidP="00032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>Устюженского  муниципального района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  <w:r w:rsidR="00896E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DE715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7BE">
        <w:rPr>
          <w:rFonts w:ascii="Times New Roman" w:hAnsi="Times New Roman" w:cs="Times New Roman"/>
          <w:b/>
          <w:bCs/>
          <w:sz w:val="28"/>
          <w:szCs w:val="28"/>
        </w:rPr>
        <w:t>Устюженское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7C6B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E71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147" w:rsidRDefault="002B2147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E715A">
        <w:rPr>
          <w:rFonts w:ascii="Times New Roman" w:hAnsi="Times New Roman" w:cs="Times New Roman"/>
          <w:sz w:val="28"/>
          <w:szCs w:val="28"/>
        </w:rPr>
        <w:t>05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896EA5">
        <w:rPr>
          <w:rFonts w:ascii="Times New Roman" w:hAnsi="Times New Roman" w:cs="Times New Roman"/>
          <w:sz w:val="28"/>
          <w:szCs w:val="28"/>
        </w:rPr>
        <w:t>апреля</w:t>
      </w:r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DE715A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93B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C6BDC"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DE715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290D">
        <w:rPr>
          <w:rFonts w:ascii="Times New Roman" w:hAnsi="Times New Roman" w:cs="Times New Roman"/>
          <w:sz w:val="28"/>
          <w:szCs w:val="28"/>
        </w:rPr>
        <w:t xml:space="preserve"> </w:t>
      </w:r>
      <w:r w:rsidR="00000997">
        <w:rPr>
          <w:rFonts w:ascii="Times New Roman" w:hAnsi="Times New Roman" w:cs="Times New Roman"/>
          <w:sz w:val="28"/>
          <w:szCs w:val="28"/>
        </w:rPr>
        <w:t>Устюженское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Положения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="007C565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A1A15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района, утвержденного </w:t>
      </w:r>
      <w:r w:rsidR="00BA1A15" w:rsidRPr="00921DB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A1A15"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="00BA1A15" w:rsidRPr="00921DB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 w:rsidR="007C5650">
        <w:rPr>
          <w:rFonts w:ascii="Times New Roman" w:hAnsi="Times New Roman" w:cs="Times New Roman"/>
          <w:sz w:val="28"/>
          <w:szCs w:val="28"/>
        </w:rPr>
        <w:t>25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7C5650">
        <w:rPr>
          <w:rFonts w:ascii="Times New Roman" w:hAnsi="Times New Roman" w:cs="Times New Roman"/>
          <w:sz w:val="28"/>
          <w:szCs w:val="28"/>
        </w:rPr>
        <w:t>1</w:t>
      </w:r>
      <w:r w:rsidR="00BA1A15">
        <w:rPr>
          <w:rFonts w:ascii="Times New Roman" w:hAnsi="Times New Roman" w:cs="Times New Roman"/>
          <w:sz w:val="28"/>
          <w:szCs w:val="28"/>
        </w:rPr>
        <w:t>0</w:t>
      </w:r>
      <w:r w:rsidRPr="00921DB1">
        <w:rPr>
          <w:rFonts w:ascii="Times New Roman" w:hAnsi="Times New Roman" w:cs="Times New Roman"/>
          <w:sz w:val="28"/>
          <w:szCs w:val="28"/>
        </w:rPr>
        <w:t>.201</w:t>
      </w:r>
      <w:r w:rsidR="007C5650">
        <w:rPr>
          <w:rFonts w:ascii="Times New Roman" w:hAnsi="Times New Roman" w:cs="Times New Roman"/>
          <w:sz w:val="28"/>
          <w:szCs w:val="28"/>
        </w:rPr>
        <w:t>8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7C5650">
        <w:rPr>
          <w:rFonts w:ascii="Times New Roman" w:hAnsi="Times New Roman" w:cs="Times New Roman"/>
          <w:sz w:val="28"/>
          <w:szCs w:val="28"/>
        </w:rPr>
        <w:t>93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 w:rsidR="007C5650"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 w:rsidR="007C565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A1A15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>муниципального района (далее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Контрольно-счетная палата) на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DE715A"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 w:rsidR="000F6E75"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0F6E75"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BA1A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715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F6E75">
        <w:rPr>
          <w:rFonts w:ascii="Times New Roman" w:hAnsi="Times New Roman" w:cs="Times New Roman"/>
          <w:sz w:val="28"/>
          <w:szCs w:val="28"/>
        </w:rPr>
        <w:t xml:space="preserve"> </w:t>
      </w:r>
      <w:r w:rsidR="00000997">
        <w:rPr>
          <w:rFonts w:ascii="Times New Roman" w:hAnsi="Times New Roman" w:cs="Times New Roman"/>
          <w:sz w:val="28"/>
          <w:szCs w:val="28"/>
        </w:rPr>
        <w:t>Устюженское</w:t>
      </w:r>
      <w:r w:rsidRPr="00921DB1">
        <w:rPr>
          <w:rFonts w:ascii="Times New Roman" w:hAnsi="Times New Roman" w:cs="Times New Roman"/>
          <w:sz w:val="28"/>
          <w:szCs w:val="28"/>
        </w:rPr>
        <w:t xml:space="preserve">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DE715A">
        <w:rPr>
          <w:rFonts w:ascii="Times New Roman" w:hAnsi="Times New Roman" w:cs="Times New Roman"/>
          <w:sz w:val="28"/>
          <w:szCs w:val="28"/>
        </w:rPr>
        <w:t>1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</w:t>
      </w:r>
      <w:r w:rsidR="00E20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EF4" w:rsidRPr="00921DB1" w:rsidRDefault="00E20EF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6E2D86">
        <w:rPr>
          <w:rFonts w:ascii="Times New Roman" w:hAnsi="Times New Roman" w:cs="Times New Roman"/>
          <w:sz w:val="28"/>
          <w:szCs w:val="28"/>
        </w:rPr>
        <w:t>1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B3208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0F6E75">
        <w:rPr>
          <w:rFonts w:ascii="Times New Roman" w:hAnsi="Times New Roman" w:cs="Times New Roman"/>
          <w:sz w:val="28"/>
          <w:szCs w:val="28"/>
        </w:rPr>
        <w:t>2</w:t>
      </w:r>
      <w:r w:rsidR="006E2D86">
        <w:rPr>
          <w:rFonts w:ascii="Times New Roman" w:hAnsi="Times New Roman" w:cs="Times New Roman"/>
          <w:sz w:val="28"/>
          <w:szCs w:val="28"/>
        </w:rPr>
        <w:t>1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ED78E6" w:rsidRDefault="00ED78E6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ED78E6" w:rsidRPr="00921DB1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68F7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2D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997">
        <w:rPr>
          <w:rFonts w:ascii="Times New Roman" w:hAnsi="Times New Roman" w:cs="Times New Roman"/>
          <w:sz w:val="28"/>
          <w:szCs w:val="28"/>
        </w:rPr>
        <w:t>Устюженское</w:t>
      </w:r>
      <w:r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 w:rsidR="008E6C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237D04" w:rsidRDefault="00B111AE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2D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2D86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8177D2">
        <w:rPr>
          <w:rFonts w:ascii="Times New Roman" w:hAnsi="Times New Roman" w:cs="Times New Roman"/>
          <w:sz w:val="28"/>
          <w:szCs w:val="28"/>
        </w:rPr>
        <w:t>Устюжен</w:t>
      </w:r>
      <w:r w:rsidR="00E72EC9">
        <w:rPr>
          <w:rFonts w:ascii="Times New Roman" w:hAnsi="Times New Roman" w:cs="Times New Roman"/>
          <w:sz w:val="28"/>
          <w:szCs w:val="28"/>
        </w:rPr>
        <w:t>ское С</w:t>
      </w:r>
      <w:r w:rsidR="00000997">
        <w:rPr>
          <w:rFonts w:ascii="Times New Roman" w:hAnsi="Times New Roman" w:cs="Times New Roman"/>
          <w:sz w:val="28"/>
          <w:szCs w:val="28"/>
        </w:rPr>
        <w:t>мирнова</w:t>
      </w:r>
      <w:r w:rsidR="008177D2">
        <w:rPr>
          <w:rFonts w:ascii="Times New Roman" w:hAnsi="Times New Roman" w:cs="Times New Roman"/>
          <w:sz w:val="28"/>
          <w:szCs w:val="28"/>
        </w:rPr>
        <w:t xml:space="preserve"> И.Б.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, </w:t>
      </w:r>
      <w:r w:rsidR="0093662A"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E20EF4" w:rsidRDefault="00E20EF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осуществляющие внешнюю проверку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921DB1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921DB1" w:rsidRPr="00921DB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21DB1" w:rsidRPr="00921DB1">
        <w:rPr>
          <w:rFonts w:ascii="Times New Roman" w:hAnsi="Times New Roman" w:cs="Times New Roman"/>
          <w:sz w:val="28"/>
          <w:szCs w:val="28"/>
        </w:rPr>
        <w:t>онтрольно-счетной п</w:t>
      </w:r>
      <w:r w:rsidR="008E6C83">
        <w:rPr>
          <w:rFonts w:ascii="Times New Roman" w:hAnsi="Times New Roman" w:cs="Times New Roman"/>
          <w:sz w:val="28"/>
          <w:szCs w:val="28"/>
        </w:rPr>
        <w:t xml:space="preserve">алаты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="008E6C8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8E6C83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Арефьев</w:t>
      </w:r>
      <w:r w:rsidR="00921DB1" w:rsidRPr="00921DB1">
        <w:rPr>
          <w:rFonts w:ascii="Times New Roman" w:hAnsi="Times New Roman" w:cs="Times New Roman"/>
          <w:sz w:val="28"/>
          <w:szCs w:val="28"/>
        </w:rPr>
        <w:t>.</w:t>
      </w: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2B214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5A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2D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177D2">
        <w:rPr>
          <w:rFonts w:ascii="Times New Roman" w:hAnsi="Times New Roman" w:cs="Times New Roman"/>
          <w:sz w:val="28"/>
          <w:szCs w:val="28"/>
        </w:rPr>
        <w:t>Устюженское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C23B3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6E2D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6E2D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177D2">
        <w:rPr>
          <w:rFonts w:ascii="Times New Roman" w:hAnsi="Times New Roman" w:cs="Times New Roman"/>
          <w:sz w:val="28"/>
          <w:szCs w:val="28"/>
        </w:rPr>
        <w:t>Устюженское</w:t>
      </w:r>
      <w:r w:rsidR="00A0129B">
        <w:rPr>
          <w:rFonts w:ascii="Times New Roman" w:hAnsi="Times New Roman" w:cs="Times New Roman"/>
          <w:sz w:val="28"/>
          <w:szCs w:val="28"/>
        </w:rPr>
        <w:t>,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84136">
        <w:rPr>
          <w:rFonts w:ascii="Times New Roman" w:hAnsi="Times New Roman" w:cs="Times New Roman"/>
          <w:sz w:val="28"/>
          <w:szCs w:val="28"/>
        </w:rPr>
        <w:t>федеральными законами и законами Вологодской области.</w:t>
      </w:r>
    </w:p>
    <w:p w:rsidR="00E20EF4" w:rsidRDefault="00E20EF4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осуществляется на основании показателей форм, представленных </w:t>
      </w:r>
      <w:r w:rsidR="00F455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0129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45524">
        <w:rPr>
          <w:rFonts w:ascii="Times New Roman" w:hAnsi="Times New Roman" w:cs="Times New Roman"/>
          <w:sz w:val="28"/>
          <w:szCs w:val="28"/>
        </w:rPr>
        <w:t xml:space="preserve"> </w:t>
      </w:r>
      <w:r w:rsidR="008177D2">
        <w:rPr>
          <w:rFonts w:ascii="Times New Roman" w:hAnsi="Times New Roman" w:cs="Times New Roman"/>
          <w:sz w:val="28"/>
          <w:szCs w:val="28"/>
        </w:rPr>
        <w:t>Устюженское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8E6" w:rsidRDefault="00A0129B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формам, предусмотренным п.11.1 Инструкции № 191н:</w:t>
      </w:r>
    </w:p>
    <w:p w:rsidR="00ED78E6" w:rsidRDefault="00ED78E6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ACE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951D62" w:rsidRPr="00355ACE" w:rsidRDefault="00951D62" w:rsidP="00ED7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0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610F7">
        <w:rPr>
          <w:rFonts w:ascii="Times New Roman" w:hAnsi="Times New Roman" w:cs="Times New Roman"/>
          <w:sz w:val="28"/>
          <w:szCs w:val="28"/>
        </w:rPr>
        <w:t>правка по заключению счетов бюджетного учета отчетного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(ф.0503110);</w:t>
      </w:r>
    </w:p>
    <w:p w:rsidR="00951D62" w:rsidRDefault="00951D62" w:rsidP="00951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Pr="00F54F3C">
        <w:rPr>
          <w:rFonts w:ascii="Times New Roman" w:hAnsi="Times New Roman" w:cs="Times New Roman"/>
          <w:sz w:val="28"/>
          <w:szCs w:val="28"/>
        </w:rPr>
        <w:t>тчет о бюджетных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(ф.</w:t>
      </w:r>
      <w:r w:rsidRPr="00F54F3C">
        <w:rPr>
          <w:rFonts w:ascii="Times New Roman" w:hAnsi="Times New Roman" w:cs="Times New Roman"/>
          <w:sz w:val="28"/>
          <w:szCs w:val="28"/>
        </w:rPr>
        <w:t>0503128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02A5A" w:rsidRDefault="00F02A5A" w:rsidP="00951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951D62" w:rsidRDefault="00951D62" w:rsidP="00951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10F7">
        <w:rPr>
          <w:rFonts w:ascii="Times New Roman" w:hAnsi="Times New Roman" w:cs="Times New Roman"/>
          <w:sz w:val="28"/>
          <w:szCs w:val="28"/>
        </w:rPr>
        <w:t>пояснительная записка (ф. 0503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10F7">
        <w:rPr>
          <w:rFonts w:ascii="Times New Roman" w:hAnsi="Times New Roman" w:cs="Times New Roman"/>
          <w:sz w:val="28"/>
          <w:szCs w:val="28"/>
        </w:rPr>
        <w:t>60) с приложениями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D62" w:rsidRDefault="00951D62" w:rsidP="00951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4F3C">
        <w:rPr>
          <w:rFonts w:ascii="Times New Roman" w:hAnsi="Times New Roman" w:cs="Times New Roman"/>
          <w:sz w:val="28"/>
          <w:szCs w:val="28"/>
        </w:rPr>
        <w:t>ведения о</w:t>
      </w:r>
      <w:r>
        <w:rPr>
          <w:rFonts w:ascii="Times New Roman" w:hAnsi="Times New Roman" w:cs="Times New Roman"/>
          <w:sz w:val="28"/>
          <w:szCs w:val="28"/>
        </w:rPr>
        <w:t xml:space="preserve"> движении финансовых активов учреждения (ф.</w:t>
      </w:r>
      <w:r w:rsidRPr="00F54F3C">
        <w:rPr>
          <w:rFonts w:ascii="Times New Roman" w:hAnsi="Times New Roman" w:cs="Times New Roman"/>
          <w:sz w:val="28"/>
          <w:szCs w:val="28"/>
        </w:rPr>
        <w:t>050316</w:t>
      </w:r>
      <w:r>
        <w:rPr>
          <w:rFonts w:ascii="Times New Roman" w:hAnsi="Times New Roman" w:cs="Times New Roman"/>
          <w:sz w:val="28"/>
          <w:szCs w:val="28"/>
        </w:rPr>
        <w:t>8);</w:t>
      </w:r>
    </w:p>
    <w:p w:rsidR="00951D62" w:rsidRDefault="00951D62" w:rsidP="00951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8C425D">
        <w:rPr>
          <w:rFonts w:ascii="Times New Roman" w:hAnsi="Times New Roman" w:cs="Times New Roman"/>
          <w:sz w:val="28"/>
          <w:szCs w:val="28"/>
        </w:rPr>
        <w:t>ведения по дебиторской и кредиторской задолженности учреждения</w:t>
      </w:r>
      <w:r w:rsidRPr="00E2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(ф.</w:t>
      </w:r>
      <w:r w:rsidRPr="008C425D">
        <w:rPr>
          <w:rFonts w:ascii="Times New Roman" w:hAnsi="Times New Roman" w:cs="Times New Roman"/>
          <w:sz w:val="28"/>
          <w:szCs w:val="28"/>
        </w:rPr>
        <w:t>0503169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D78E6" w:rsidRPr="00D17943" w:rsidRDefault="00ED78E6" w:rsidP="00F4552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проверки, 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D17943">
        <w:rPr>
          <w:rFonts w:ascii="Times New Roman" w:hAnsi="Times New Roman" w:cs="Times New Roman"/>
          <w:sz w:val="28"/>
          <w:szCs w:val="28"/>
        </w:rPr>
        <w:t xml:space="preserve"> </w:t>
      </w:r>
      <w:r w:rsidR="00355ACE">
        <w:rPr>
          <w:rFonts w:ascii="Times New Roman" w:hAnsi="Times New Roman" w:cs="Times New Roman"/>
          <w:sz w:val="28"/>
          <w:szCs w:val="28"/>
        </w:rPr>
        <w:t xml:space="preserve">в </w:t>
      </w:r>
      <w:r w:rsidRPr="00D17943">
        <w:rPr>
          <w:rFonts w:ascii="Times New Roman" w:hAnsi="Times New Roman" w:cs="Times New Roman"/>
          <w:sz w:val="28"/>
          <w:szCs w:val="28"/>
        </w:rPr>
        <w:t xml:space="preserve">полном объеме соответствует положениям Инструкции № 191н. </w:t>
      </w:r>
      <w:r w:rsidR="00925018">
        <w:rPr>
          <w:rFonts w:ascii="Times New Roman" w:hAnsi="Times New Roman" w:cs="Times New Roman"/>
          <w:sz w:val="28"/>
          <w:szCs w:val="28"/>
        </w:rPr>
        <w:t xml:space="preserve">     </w:t>
      </w:r>
      <w:r w:rsidRPr="00D17943">
        <w:rPr>
          <w:rFonts w:ascii="Times New Roman" w:hAnsi="Times New Roman" w:cs="Times New Roman"/>
          <w:sz w:val="28"/>
          <w:szCs w:val="28"/>
        </w:rPr>
        <w:t>Проверкой правильности заполнения бюджетной отчетности установлены следующее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7943">
        <w:rPr>
          <w:rFonts w:ascii="Times New Roman" w:hAnsi="Times New Roman" w:cs="Times New Roman"/>
          <w:sz w:val="28"/>
          <w:szCs w:val="28"/>
        </w:rPr>
        <w:t>.</w:t>
      </w:r>
    </w:p>
    <w:p w:rsidR="00355ACE" w:rsidRPr="00355ACE" w:rsidRDefault="00ED78E6" w:rsidP="00355A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17943">
        <w:rPr>
          <w:rFonts w:ascii="Times New Roman" w:hAnsi="Times New Roman" w:cs="Times New Roman"/>
          <w:sz w:val="28"/>
          <w:szCs w:val="28"/>
        </w:rPr>
        <w:t xml:space="preserve">В нарушение п. </w:t>
      </w:r>
      <w:r>
        <w:rPr>
          <w:rFonts w:ascii="Times New Roman" w:hAnsi="Times New Roman" w:cs="Times New Roman"/>
          <w:sz w:val="28"/>
          <w:szCs w:val="28"/>
        </w:rPr>
        <w:t>11.1</w:t>
      </w:r>
      <w:r w:rsidRPr="00D17943">
        <w:rPr>
          <w:rFonts w:ascii="Times New Roman" w:hAnsi="Times New Roman" w:cs="Times New Roman"/>
          <w:sz w:val="28"/>
          <w:szCs w:val="28"/>
        </w:rPr>
        <w:t xml:space="preserve"> Инструкции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43">
        <w:rPr>
          <w:rFonts w:ascii="Times New Roman" w:hAnsi="Times New Roman" w:cs="Times New Roman"/>
          <w:sz w:val="28"/>
          <w:szCs w:val="28"/>
        </w:rPr>
        <w:t xml:space="preserve">191н </w:t>
      </w:r>
      <w:r w:rsidR="00E20EF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02A5A">
        <w:rPr>
          <w:rFonts w:ascii="Times New Roman" w:hAnsi="Times New Roman" w:cs="Times New Roman"/>
          <w:sz w:val="28"/>
          <w:szCs w:val="28"/>
        </w:rPr>
        <w:t>СП</w:t>
      </w:r>
      <w:r w:rsidRPr="00D17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17943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7943">
        <w:rPr>
          <w:rFonts w:ascii="Times New Roman" w:hAnsi="Times New Roman" w:cs="Times New Roman"/>
          <w:sz w:val="28"/>
          <w:szCs w:val="28"/>
        </w:rPr>
        <w:t xml:space="preserve"> в состав годовой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D17943">
        <w:rPr>
          <w:rFonts w:ascii="Times New Roman" w:hAnsi="Times New Roman" w:cs="Times New Roman"/>
          <w:sz w:val="28"/>
          <w:szCs w:val="28"/>
        </w:rPr>
        <w:t xml:space="preserve">отчётности и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17943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7943">
        <w:rPr>
          <w:rFonts w:ascii="Times New Roman" w:hAnsi="Times New Roman" w:cs="Times New Roman"/>
          <w:sz w:val="28"/>
          <w:szCs w:val="28"/>
        </w:rPr>
        <w:t xml:space="preserve"> к внешней проверке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7943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ы:</w:t>
      </w:r>
      <w:r w:rsidR="00BA4FB5" w:rsidRPr="00BA4FB5">
        <w:rPr>
          <w:rFonts w:ascii="Times New Roman" w:hAnsi="Times New Roman" w:cs="Times New Roman"/>
          <w:sz w:val="28"/>
          <w:szCs w:val="28"/>
        </w:rPr>
        <w:t xml:space="preserve"> </w:t>
      </w:r>
      <w:r w:rsidR="00951D62" w:rsidRPr="00951D62">
        <w:rPr>
          <w:rFonts w:ascii="Times New Roman" w:hAnsi="Times New Roman" w:cs="Times New Roman"/>
          <w:sz w:val="28"/>
          <w:szCs w:val="28"/>
        </w:rPr>
        <w:t xml:space="preserve">ф. 0503121 «Отчет о финансовых результатах деятельности»; </w:t>
      </w:r>
      <w:r w:rsidR="00355ACE" w:rsidRPr="00355ACE">
        <w:rPr>
          <w:rFonts w:ascii="Times New Roman" w:hAnsi="Times New Roman" w:cs="Times New Roman"/>
          <w:sz w:val="28"/>
          <w:szCs w:val="28"/>
        </w:rPr>
        <w:t>ф.0503</w:t>
      </w:r>
      <w:r w:rsidR="00951D62">
        <w:rPr>
          <w:rFonts w:ascii="Times New Roman" w:hAnsi="Times New Roman" w:cs="Times New Roman"/>
          <w:sz w:val="28"/>
          <w:szCs w:val="28"/>
        </w:rPr>
        <w:t>123</w:t>
      </w:r>
      <w:r w:rsidR="00355ACE" w:rsidRPr="00355ACE">
        <w:rPr>
          <w:rFonts w:ascii="Times New Roman" w:hAnsi="Times New Roman" w:cs="Times New Roman"/>
          <w:sz w:val="28"/>
          <w:szCs w:val="28"/>
        </w:rPr>
        <w:t xml:space="preserve"> «</w:t>
      </w:r>
      <w:r w:rsidR="00951D62" w:rsidRPr="00951D62">
        <w:rPr>
          <w:rFonts w:ascii="Times New Roman" w:hAnsi="Times New Roman" w:cs="Times New Roman"/>
          <w:sz w:val="28"/>
          <w:szCs w:val="28"/>
        </w:rPr>
        <w:t>Отчет о движении денежных средств</w:t>
      </w:r>
      <w:r w:rsidR="00951D62">
        <w:rPr>
          <w:rFonts w:ascii="Times New Roman" w:hAnsi="Times New Roman" w:cs="Times New Roman"/>
          <w:sz w:val="28"/>
          <w:szCs w:val="28"/>
        </w:rPr>
        <w:t>»</w:t>
      </w:r>
      <w:r w:rsidR="00355ACE" w:rsidRPr="00355ACE">
        <w:rPr>
          <w:rFonts w:ascii="Times New Roman" w:hAnsi="Times New Roman" w:cs="Times New Roman"/>
          <w:sz w:val="28"/>
          <w:szCs w:val="28"/>
        </w:rPr>
        <w:t>,</w:t>
      </w:r>
      <w:r w:rsidR="00355A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1B65">
        <w:rPr>
          <w:rFonts w:ascii="Times New Roman" w:hAnsi="Times New Roman" w:cs="Times New Roman"/>
          <w:sz w:val="28"/>
          <w:szCs w:val="28"/>
        </w:rPr>
        <w:t>ф.0503125 «Справка по консолидированным счетам»;</w:t>
      </w:r>
      <w:proofErr w:type="gramEnd"/>
      <w:r w:rsidR="00631B65">
        <w:rPr>
          <w:rFonts w:ascii="Times New Roman" w:hAnsi="Times New Roman" w:cs="Times New Roman"/>
          <w:sz w:val="28"/>
          <w:szCs w:val="28"/>
        </w:rPr>
        <w:t xml:space="preserve"> </w:t>
      </w:r>
      <w:r w:rsidR="00631B65" w:rsidRPr="007610F7">
        <w:rPr>
          <w:rFonts w:ascii="Times New Roman" w:hAnsi="Times New Roman" w:cs="Times New Roman"/>
          <w:sz w:val="28"/>
          <w:szCs w:val="28"/>
        </w:rPr>
        <w:t>ф. 0503127</w:t>
      </w:r>
      <w:r w:rsidR="00631B65">
        <w:rPr>
          <w:rFonts w:ascii="Times New Roman" w:hAnsi="Times New Roman" w:cs="Times New Roman"/>
          <w:sz w:val="28"/>
          <w:szCs w:val="28"/>
        </w:rPr>
        <w:t xml:space="preserve"> «О</w:t>
      </w:r>
      <w:r w:rsidR="00BA4FB5" w:rsidRPr="007610F7">
        <w:rPr>
          <w:rFonts w:ascii="Times New Roman" w:hAnsi="Times New Roman" w:cs="Times New Roman"/>
          <w:sz w:val="28"/>
          <w:szCs w:val="28"/>
        </w:rPr>
        <w:t>тчет об</w:t>
      </w:r>
      <w:r w:rsidR="00BA4FB5">
        <w:rPr>
          <w:rFonts w:ascii="Times New Roman" w:hAnsi="Times New Roman" w:cs="Times New Roman"/>
          <w:sz w:val="28"/>
          <w:szCs w:val="28"/>
        </w:rPr>
        <w:t xml:space="preserve"> </w:t>
      </w:r>
      <w:r w:rsidR="00BA4FB5" w:rsidRPr="007610F7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BA4FB5">
        <w:rPr>
          <w:rFonts w:ascii="Times New Roman" w:hAnsi="Times New Roman" w:cs="Times New Roman"/>
          <w:sz w:val="28"/>
          <w:szCs w:val="28"/>
        </w:rPr>
        <w:t xml:space="preserve"> </w:t>
      </w:r>
      <w:r w:rsidR="00BA4FB5" w:rsidRPr="007610F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A4FB5">
        <w:rPr>
          <w:rFonts w:ascii="Times New Roman" w:hAnsi="Times New Roman" w:cs="Times New Roman"/>
          <w:sz w:val="28"/>
          <w:szCs w:val="28"/>
        </w:rPr>
        <w:t xml:space="preserve"> </w:t>
      </w:r>
      <w:r w:rsidR="00BA4FB5" w:rsidRPr="007610F7">
        <w:rPr>
          <w:rFonts w:ascii="Times New Roman" w:hAnsi="Times New Roman" w:cs="Times New Roman"/>
          <w:sz w:val="28"/>
          <w:szCs w:val="28"/>
        </w:rPr>
        <w:t xml:space="preserve"> главного распорядителя, распорядителя,</w:t>
      </w:r>
      <w:r w:rsidR="00BA4FB5">
        <w:rPr>
          <w:rFonts w:ascii="Times New Roman" w:hAnsi="Times New Roman" w:cs="Times New Roman"/>
          <w:sz w:val="28"/>
          <w:szCs w:val="28"/>
        </w:rPr>
        <w:t xml:space="preserve"> </w:t>
      </w:r>
      <w:r w:rsidR="00BA4FB5" w:rsidRPr="007610F7">
        <w:rPr>
          <w:rFonts w:ascii="Times New Roman" w:hAnsi="Times New Roman" w:cs="Times New Roman"/>
          <w:sz w:val="28"/>
          <w:szCs w:val="28"/>
        </w:rPr>
        <w:t xml:space="preserve">получателя бюджетных средств бюджета, главного администратора, </w:t>
      </w:r>
      <w:r w:rsidR="00BA4FB5" w:rsidRPr="007610F7">
        <w:rPr>
          <w:rFonts w:ascii="Times New Roman" w:hAnsi="Times New Roman" w:cs="Times New Roman"/>
          <w:sz w:val="28"/>
          <w:szCs w:val="28"/>
        </w:rPr>
        <w:lastRenderedPageBreak/>
        <w:t>администратора источников финансирования дефицита бюджета, главного администратора, администратора доходов бюджета</w:t>
      </w:r>
      <w:r w:rsidR="00355ACE" w:rsidRPr="007A0F98">
        <w:rPr>
          <w:rFonts w:ascii="Times New Roman" w:hAnsi="Times New Roman" w:cs="Times New Roman"/>
          <w:sz w:val="28"/>
          <w:szCs w:val="28"/>
        </w:rPr>
        <w:t>.</w:t>
      </w:r>
    </w:p>
    <w:p w:rsidR="00E20EF4" w:rsidRDefault="00E20EF4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C50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Анализ исполнения бюджетных назначений </w:t>
      </w:r>
    </w:p>
    <w:p w:rsidR="00921DB1" w:rsidRPr="00921DB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049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02A5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1DB1" w:rsidRPr="00921DB1" w:rsidRDefault="00921DB1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804923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D36839">
        <w:rPr>
          <w:rFonts w:ascii="Times New Roman" w:hAnsi="Times New Roman" w:cs="Times New Roman"/>
          <w:sz w:val="28"/>
          <w:szCs w:val="28"/>
        </w:rPr>
        <w:t>Устюженское</w:t>
      </w:r>
      <w:r w:rsidR="0080492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3006D6">
        <w:rPr>
          <w:rFonts w:ascii="Times New Roman" w:hAnsi="Times New Roman" w:cs="Times New Roman"/>
          <w:sz w:val="28"/>
          <w:szCs w:val="28"/>
        </w:rPr>
        <w:t>2</w:t>
      </w:r>
      <w:r w:rsidR="00F02A5A">
        <w:rPr>
          <w:rFonts w:ascii="Times New Roman" w:hAnsi="Times New Roman" w:cs="Times New Roman"/>
          <w:sz w:val="28"/>
          <w:szCs w:val="28"/>
        </w:rPr>
        <w:t>5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 w:rsidR="00F02A5A">
        <w:rPr>
          <w:rFonts w:ascii="Times New Roman" w:hAnsi="Times New Roman" w:cs="Times New Roman"/>
          <w:sz w:val="28"/>
          <w:szCs w:val="28"/>
        </w:rPr>
        <w:t>20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7A0F98">
        <w:rPr>
          <w:rFonts w:ascii="Times New Roman" w:hAnsi="Times New Roman" w:cs="Times New Roman"/>
          <w:sz w:val="28"/>
          <w:szCs w:val="28"/>
        </w:rPr>
        <w:t>1</w:t>
      </w:r>
      <w:r w:rsidR="00F02A5A">
        <w:rPr>
          <w:rFonts w:ascii="Times New Roman" w:hAnsi="Times New Roman" w:cs="Times New Roman"/>
          <w:sz w:val="28"/>
          <w:szCs w:val="28"/>
        </w:rPr>
        <w:t>38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«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80492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D36839">
        <w:rPr>
          <w:rFonts w:ascii="Times New Roman" w:eastAsia="Calibri" w:hAnsi="Times New Roman" w:cs="Times New Roman"/>
          <w:sz w:val="28"/>
          <w:szCs w:val="28"/>
        </w:rPr>
        <w:t>Устюженское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804923">
        <w:rPr>
          <w:rFonts w:ascii="Times New Roman" w:eastAsia="Calibri" w:hAnsi="Times New Roman" w:cs="Times New Roman"/>
          <w:sz w:val="28"/>
          <w:szCs w:val="28"/>
        </w:rPr>
        <w:t>2</w:t>
      </w:r>
      <w:r w:rsidR="00F02A5A">
        <w:rPr>
          <w:rFonts w:ascii="Times New Roman" w:eastAsia="Calibri" w:hAnsi="Times New Roman" w:cs="Times New Roman"/>
          <w:sz w:val="28"/>
          <w:szCs w:val="28"/>
        </w:rPr>
        <w:t>1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82CCA">
        <w:rPr>
          <w:rFonts w:ascii="Times New Roman" w:eastAsia="Calibri" w:hAnsi="Times New Roman" w:cs="Times New Roman"/>
          <w:sz w:val="28"/>
          <w:szCs w:val="28"/>
        </w:rPr>
        <w:t>2</w:t>
      </w:r>
      <w:r w:rsidR="00F02A5A">
        <w:rPr>
          <w:rFonts w:ascii="Times New Roman" w:eastAsia="Calibri" w:hAnsi="Times New Roman" w:cs="Times New Roman"/>
          <w:sz w:val="28"/>
          <w:szCs w:val="28"/>
        </w:rPr>
        <w:t>2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02A5A">
        <w:rPr>
          <w:rFonts w:ascii="Times New Roman" w:eastAsia="Calibri" w:hAnsi="Times New Roman" w:cs="Times New Roman"/>
          <w:sz w:val="28"/>
          <w:szCs w:val="28"/>
        </w:rPr>
        <w:t>3</w:t>
      </w:r>
      <w:r w:rsidR="007334ED"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A0F98">
        <w:rPr>
          <w:rFonts w:ascii="Times New Roman" w:eastAsia="Calibri" w:hAnsi="Times New Roman" w:cs="Times New Roman"/>
          <w:sz w:val="28"/>
          <w:szCs w:val="28"/>
        </w:rPr>
        <w:t>ов</w:t>
      </w:r>
      <w:r w:rsidR="007334ED" w:rsidRPr="001435A8">
        <w:rPr>
          <w:rFonts w:ascii="Calibri" w:eastAsia="Calibri" w:hAnsi="Calibri" w:cs="Times New Roman"/>
          <w:sz w:val="24"/>
          <w:szCs w:val="24"/>
        </w:rPr>
        <w:t>»</w:t>
      </w:r>
      <w:r w:rsidR="007334ED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02A5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04923">
        <w:rPr>
          <w:rFonts w:ascii="Times New Roman" w:hAnsi="Times New Roman" w:cs="Times New Roman"/>
          <w:sz w:val="28"/>
          <w:szCs w:val="28"/>
        </w:rPr>
        <w:t>наделена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F02A5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02A5A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Default="00921DB1" w:rsidP="00804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 w:rsidR="00AE548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02A5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804923">
        <w:rPr>
          <w:rFonts w:ascii="Times New Roman" w:hAnsi="Times New Roman" w:cs="Times New Roman"/>
          <w:sz w:val="28"/>
          <w:szCs w:val="28"/>
        </w:rPr>
        <w:t>2</w:t>
      </w:r>
      <w:r w:rsidR="00F02A5A">
        <w:rPr>
          <w:rFonts w:ascii="Times New Roman" w:hAnsi="Times New Roman" w:cs="Times New Roman"/>
          <w:sz w:val="28"/>
          <w:szCs w:val="28"/>
        </w:rPr>
        <w:t>1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 w:rsidR="00CF0CF0">
        <w:rPr>
          <w:rFonts w:ascii="Times New Roman" w:hAnsi="Times New Roman" w:cs="Times New Roman"/>
          <w:sz w:val="28"/>
          <w:szCs w:val="28"/>
        </w:rPr>
        <w:t>,</w:t>
      </w:r>
      <w:r w:rsidR="009C63F0">
        <w:rPr>
          <w:rFonts w:ascii="Times New Roman" w:hAnsi="Times New Roman" w:cs="Times New Roman"/>
          <w:sz w:val="28"/>
          <w:szCs w:val="28"/>
        </w:rPr>
        <w:t xml:space="preserve"> отраженны</w:t>
      </w:r>
      <w:r w:rsidR="008C30E6">
        <w:rPr>
          <w:rFonts w:ascii="Times New Roman" w:hAnsi="Times New Roman" w:cs="Times New Roman"/>
          <w:sz w:val="28"/>
          <w:szCs w:val="28"/>
        </w:rPr>
        <w:t>ми</w:t>
      </w:r>
      <w:r w:rsidR="009C63F0">
        <w:rPr>
          <w:rFonts w:ascii="Times New Roman" w:hAnsi="Times New Roman" w:cs="Times New Roman"/>
          <w:sz w:val="28"/>
          <w:szCs w:val="28"/>
        </w:rPr>
        <w:t xml:space="preserve"> в представленных формах отчетности</w:t>
      </w:r>
      <w:r w:rsidR="00423A5A">
        <w:rPr>
          <w:rFonts w:ascii="Times New Roman" w:hAnsi="Times New Roman" w:cs="Times New Roman"/>
          <w:sz w:val="28"/>
          <w:szCs w:val="28"/>
        </w:rPr>
        <w:t>.</w:t>
      </w:r>
    </w:p>
    <w:p w:rsidR="004927CE" w:rsidRPr="00921DB1" w:rsidRDefault="004927CE" w:rsidP="004927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598"/>
        <w:gridCol w:w="1534"/>
        <w:gridCol w:w="1408"/>
      </w:tblGrid>
      <w:tr w:rsidR="004927CE" w:rsidRPr="007128CA" w:rsidTr="009D3CCD">
        <w:trPr>
          <w:trHeight w:val="20"/>
        </w:trPr>
        <w:tc>
          <w:tcPr>
            <w:tcW w:w="4076" w:type="dxa"/>
            <w:shd w:val="clear" w:color="auto" w:fill="auto"/>
            <w:vAlign w:val="center"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Утверждено, </w:t>
            </w:r>
            <w:r w:rsidR="0010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10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408" w:type="dxa"/>
            <w:vAlign w:val="center"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Исполнено, </w:t>
            </w:r>
            <w:r w:rsidR="0010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10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</w:tr>
      <w:tr w:rsidR="004927CE" w:rsidRPr="007128CA" w:rsidTr="009D3CCD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4927CE" w:rsidRPr="00AE5483" w:rsidRDefault="004927CE" w:rsidP="009D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  <w:r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4927CE" w:rsidRPr="00AE5483" w:rsidRDefault="004927CE" w:rsidP="0049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4927CE" w:rsidRPr="00AE5483" w:rsidRDefault="00FB3243" w:rsidP="00F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2 411</w:t>
            </w:r>
            <w:r w:rsidR="004927CE" w:rsidRPr="00AE5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8" w:type="dxa"/>
          </w:tcPr>
          <w:p w:rsidR="004927CE" w:rsidRPr="00AE5483" w:rsidRDefault="00106680" w:rsidP="00F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723,15</w:t>
            </w:r>
          </w:p>
        </w:tc>
      </w:tr>
      <w:tr w:rsidR="004927CE" w:rsidRPr="007128CA" w:rsidTr="009D3CCD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4927CE" w:rsidRDefault="004927CE" w:rsidP="009D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4927CE" w:rsidRDefault="004927CE" w:rsidP="0049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000 1 10 00 000 00 0000 000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4927CE" w:rsidRDefault="00106680" w:rsidP="0010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08" w:type="dxa"/>
          </w:tcPr>
          <w:p w:rsidR="004927CE" w:rsidRDefault="00106680" w:rsidP="00F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</w:t>
            </w:r>
            <w:r w:rsidR="00FB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927CE" w:rsidRPr="007128CA" w:rsidTr="009D3CCD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4927CE" w:rsidRPr="00AE5483" w:rsidRDefault="004927CE" w:rsidP="009D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4927CE" w:rsidRPr="00AE5483" w:rsidRDefault="004927CE" w:rsidP="00492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000 2 00 00 000 00 0000 000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4927CE" w:rsidRDefault="00D36839" w:rsidP="0010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10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08" w:type="dxa"/>
          </w:tcPr>
          <w:p w:rsidR="004927CE" w:rsidRDefault="00D36839" w:rsidP="0010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10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 w:rsidR="0049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4927CE" w:rsidRPr="007128CA" w:rsidTr="009D3CCD">
        <w:trPr>
          <w:trHeight w:val="20"/>
        </w:trPr>
        <w:tc>
          <w:tcPr>
            <w:tcW w:w="4076" w:type="dxa"/>
            <w:shd w:val="clear" w:color="auto" w:fill="auto"/>
          </w:tcPr>
          <w:p w:rsidR="004927CE" w:rsidRPr="007128CA" w:rsidRDefault="004927CE" w:rsidP="009D3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shd w:val="clear" w:color="auto" w:fill="auto"/>
            <w:noWrap/>
          </w:tcPr>
          <w:p w:rsidR="004927CE" w:rsidRPr="007128CA" w:rsidRDefault="004927CE" w:rsidP="009D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</w:tcPr>
          <w:p w:rsidR="004927CE" w:rsidRPr="007128CA" w:rsidRDefault="004927CE" w:rsidP="00F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5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08" w:type="dxa"/>
          </w:tcPr>
          <w:p w:rsidR="004927CE" w:rsidRPr="007128CA" w:rsidRDefault="004927CE" w:rsidP="00F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3 989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3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85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927CE" w:rsidRDefault="004927CE" w:rsidP="009E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FC2" w:rsidRPr="00A64FC2" w:rsidRDefault="00757920" w:rsidP="009E7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4FC2">
        <w:rPr>
          <w:rFonts w:ascii="Times New Roman" w:hAnsi="Times New Roman" w:cs="Times New Roman"/>
          <w:sz w:val="28"/>
          <w:szCs w:val="28"/>
        </w:rPr>
        <w:t xml:space="preserve">План по доходам администрацией </w:t>
      </w:r>
      <w:r w:rsidR="00FB32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64FC2">
        <w:rPr>
          <w:rFonts w:ascii="Times New Roman" w:hAnsi="Times New Roman" w:cs="Times New Roman"/>
          <w:sz w:val="28"/>
          <w:szCs w:val="28"/>
        </w:rPr>
        <w:t>за 202</w:t>
      </w:r>
      <w:r w:rsidR="00FB3243">
        <w:rPr>
          <w:rFonts w:ascii="Times New Roman" w:hAnsi="Times New Roman" w:cs="Times New Roman"/>
          <w:sz w:val="28"/>
          <w:szCs w:val="28"/>
        </w:rPr>
        <w:t>1</w:t>
      </w:r>
      <w:r w:rsidR="00A64FC2">
        <w:rPr>
          <w:rFonts w:ascii="Times New Roman" w:hAnsi="Times New Roman" w:cs="Times New Roman"/>
          <w:sz w:val="28"/>
          <w:szCs w:val="28"/>
        </w:rPr>
        <w:t xml:space="preserve"> год выполнен на </w:t>
      </w:r>
      <w:r w:rsidR="00EE7383">
        <w:rPr>
          <w:rFonts w:ascii="Times New Roman" w:hAnsi="Times New Roman" w:cs="Times New Roman"/>
          <w:sz w:val="28"/>
          <w:szCs w:val="28"/>
        </w:rPr>
        <w:t>9</w:t>
      </w:r>
      <w:r w:rsidR="00FB3243">
        <w:rPr>
          <w:rFonts w:ascii="Times New Roman" w:hAnsi="Times New Roman" w:cs="Times New Roman"/>
          <w:sz w:val="28"/>
          <w:szCs w:val="28"/>
        </w:rPr>
        <w:t>5</w:t>
      </w:r>
      <w:r w:rsidR="00A64FC2">
        <w:rPr>
          <w:rFonts w:ascii="Times New Roman" w:hAnsi="Times New Roman" w:cs="Times New Roman"/>
          <w:sz w:val="28"/>
          <w:szCs w:val="28"/>
        </w:rPr>
        <w:t>,</w:t>
      </w:r>
      <w:r w:rsidR="00FB3243">
        <w:rPr>
          <w:rFonts w:ascii="Times New Roman" w:hAnsi="Times New Roman" w:cs="Times New Roman"/>
          <w:sz w:val="28"/>
          <w:szCs w:val="28"/>
        </w:rPr>
        <w:t>3</w:t>
      </w:r>
      <w:r w:rsidR="00A64FC2">
        <w:rPr>
          <w:rFonts w:ascii="Times New Roman" w:hAnsi="Times New Roman" w:cs="Times New Roman"/>
          <w:sz w:val="28"/>
          <w:szCs w:val="28"/>
        </w:rPr>
        <w:t>%.</w:t>
      </w:r>
      <w:r w:rsidR="00A64FC2" w:rsidRPr="00A64FC2">
        <w:rPr>
          <w:rFonts w:ascii="Times New Roman" w:hAnsi="Times New Roman" w:cs="Times New Roman"/>
          <w:sz w:val="28"/>
          <w:szCs w:val="28"/>
        </w:rPr>
        <w:t xml:space="preserve"> </w:t>
      </w:r>
      <w:r w:rsidR="00F01FC5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="00F01F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01FC5">
        <w:rPr>
          <w:rFonts w:ascii="Times New Roman" w:hAnsi="Times New Roman" w:cs="Times New Roman"/>
          <w:sz w:val="28"/>
          <w:szCs w:val="28"/>
        </w:rPr>
        <w:t xml:space="preserve"> отсутствуем </w:t>
      </w:r>
      <w:proofErr w:type="gramStart"/>
      <w:r w:rsidR="00F01F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1FC5">
        <w:rPr>
          <w:rFonts w:ascii="Times New Roman" w:hAnsi="Times New Roman" w:cs="Times New Roman"/>
          <w:sz w:val="28"/>
          <w:szCs w:val="28"/>
        </w:rPr>
        <w:t xml:space="preserve"> составе бюджетной отчетности форм </w:t>
      </w:r>
      <w:r w:rsidR="00D36839">
        <w:rPr>
          <w:rFonts w:ascii="Times New Roman" w:hAnsi="Times New Roman" w:cs="Times New Roman"/>
          <w:sz w:val="28"/>
          <w:szCs w:val="28"/>
        </w:rPr>
        <w:t xml:space="preserve">0503121, </w:t>
      </w:r>
      <w:r w:rsidR="00F01FC5">
        <w:rPr>
          <w:rFonts w:ascii="Times New Roman" w:hAnsi="Times New Roman" w:cs="Times New Roman"/>
          <w:sz w:val="28"/>
          <w:szCs w:val="28"/>
        </w:rPr>
        <w:t>0503127 сравнить</w:t>
      </w:r>
      <w:r w:rsidR="00423A5A">
        <w:rPr>
          <w:rFonts w:ascii="Times New Roman" w:hAnsi="Times New Roman" w:cs="Times New Roman"/>
          <w:sz w:val="28"/>
          <w:szCs w:val="28"/>
        </w:rPr>
        <w:t xml:space="preserve"> соответствие итоговых показателей по доходам с другими формами отчетности не представляется возможным.                                                                                                                                                                          </w:t>
      </w:r>
      <w:r w:rsidR="00A64FC2" w:rsidRPr="00A64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B1" w:rsidRPr="00921DB1" w:rsidRDefault="00A64FC2" w:rsidP="00A64F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C2">
        <w:rPr>
          <w:rFonts w:ascii="Times New Roman" w:hAnsi="Times New Roman" w:cs="Times New Roman"/>
          <w:sz w:val="28"/>
          <w:szCs w:val="28"/>
        </w:rPr>
        <w:t xml:space="preserve">       </w:t>
      </w:r>
      <w:r w:rsidR="007579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B32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E7383">
        <w:rPr>
          <w:rFonts w:ascii="Times New Roman" w:hAnsi="Times New Roman" w:cs="Times New Roman"/>
          <w:sz w:val="28"/>
          <w:szCs w:val="28"/>
        </w:rPr>
        <w:t>Устюженское</w:t>
      </w:r>
      <w:r w:rsidR="00761BB7">
        <w:rPr>
          <w:rFonts w:ascii="Times New Roman" w:hAnsi="Times New Roman" w:cs="Times New Roman"/>
          <w:sz w:val="28"/>
          <w:szCs w:val="28"/>
        </w:rPr>
        <w:t xml:space="preserve"> </w:t>
      </w:r>
      <w:r w:rsidR="0075792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761BB7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00 «Национальная оборона»;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57920" w:rsidRPr="00DF3028">
        <w:rPr>
          <w:rFonts w:ascii="Times New Roman" w:hAnsi="Times New Roman" w:cs="Times New Roman"/>
          <w:sz w:val="28"/>
          <w:szCs w:val="28"/>
        </w:rPr>
        <w:t>3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DF302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EC68EF" w:rsidRDefault="00EC68EF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0700 «Образование»;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61BB7"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61BB7">
        <w:rPr>
          <w:rFonts w:ascii="Times New Roman" w:hAnsi="Times New Roman" w:cs="Times New Roman"/>
          <w:sz w:val="28"/>
          <w:szCs w:val="28"/>
        </w:rPr>
        <w:t>Культура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757920" w:rsidRPr="00DF3028" w:rsidRDefault="00761BB7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920" w:rsidRPr="00DF3028">
        <w:rPr>
          <w:rFonts w:ascii="Times New Roman" w:hAnsi="Times New Roman" w:cs="Times New Roman"/>
          <w:sz w:val="28"/>
          <w:szCs w:val="28"/>
        </w:rPr>
        <w:t xml:space="preserve">0 00 </w:t>
      </w:r>
      <w:r w:rsidRPr="00DF3028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757920" w:rsidRPr="00DF3028">
        <w:rPr>
          <w:rFonts w:ascii="Times New Roman" w:hAnsi="Times New Roman" w:cs="Times New Roman"/>
          <w:sz w:val="28"/>
          <w:szCs w:val="28"/>
        </w:rPr>
        <w:t>;</w:t>
      </w:r>
    </w:p>
    <w:p w:rsidR="00921DB1" w:rsidRPr="00921DB1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1</w:t>
      </w:r>
      <w:r w:rsidR="00761BB7">
        <w:rPr>
          <w:rFonts w:ascii="Times New Roman" w:hAnsi="Times New Roman" w:cs="Times New Roman"/>
          <w:sz w:val="28"/>
          <w:szCs w:val="28"/>
        </w:rPr>
        <w:t>1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</w:t>
      </w:r>
      <w:r w:rsidR="00761BB7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спорт».</w:t>
      </w:r>
    </w:p>
    <w:p w:rsidR="005371B8" w:rsidRDefault="009E5E62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  <w:r w:rsidR="00EE7383">
        <w:rPr>
          <w:rFonts w:ascii="Times New Roman" w:hAnsi="Times New Roman" w:cs="Times New Roman"/>
          <w:sz w:val="28"/>
          <w:szCs w:val="28"/>
        </w:rPr>
        <w:t>Устюженское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925018">
        <w:rPr>
          <w:rFonts w:ascii="Times New Roman" w:hAnsi="Times New Roman" w:cs="Times New Roman"/>
          <w:sz w:val="28"/>
          <w:szCs w:val="28"/>
        </w:rPr>
        <w:t>2</w:t>
      </w:r>
      <w:r w:rsidR="00FB3243">
        <w:rPr>
          <w:rFonts w:ascii="Times New Roman" w:hAnsi="Times New Roman" w:cs="Times New Roman"/>
          <w:sz w:val="28"/>
          <w:szCs w:val="28"/>
        </w:rPr>
        <w:t>5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 w:rsidR="00FB3243">
        <w:rPr>
          <w:rFonts w:ascii="Times New Roman" w:hAnsi="Times New Roman" w:cs="Times New Roman"/>
          <w:sz w:val="28"/>
          <w:szCs w:val="28"/>
        </w:rPr>
        <w:t>20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CB03AA">
        <w:rPr>
          <w:rFonts w:ascii="Times New Roman" w:hAnsi="Times New Roman" w:cs="Times New Roman"/>
          <w:sz w:val="28"/>
          <w:szCs w:val="28"/>
        </w:rPr>
        <w:t>1</w:t>
      </w:r>
      <w:r w:rsidR="00FB3243">
        <w:rPr>
          <w:rFonts w:ascii="Times New Roman" w:hAnsi="Times New Roman" w:cs="Times New Roman"/>
          <w:sz w:val="28"/>
          <w:szCs w:val="28"/>
        </w:rPr>
        <w:t>38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Pr="001435A8">
        <w:rPr>
          <w:rFonts w:ascii="Calibri" w:eastAsia="Calibri" w:hAnsi="Calibri" w:cs="Times New Roman"/>
          <w:sz w:val="24"/>
          <w:szCs w:val="24"/>
        </w:rPr>
        <w:t>«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EE7383">
        <w:rPr>
          <w:rFonts w:ascii="Times New Roman" w:eastAsia="Calibri" w:hAnsi="Times New Roman" w:cs="Times New Roman"/>
          <w:sz w:val="28"/>
          <w:szCs w:val="28"/>
        </w:rPr>
        <w:t>Устюженское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B3243">
        <w:rPr>
          <w:rFonts w:ascii="Times New Roman" w:eastAsia="Calibri" w:hAnsi="Times New Roman" w:cs="Times New Roman"/>
          <w:sz w:val="28"/>
          <w:szCs w:val="28"/>
        </w:rPr>
        <w:t>1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B3243">
        <w:rPr>
          <w:rFonts w:ascii="Times New Roman" w:eastAsia="Calibri" w:hAnsi="Times New Roman" w:cs="Times New Roman"/>
          <w:sz w:val="28"/>
          <w:szCs w:val="28"/>
        </w:rPr>
        <w:t>2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B3243">
        <w:rPr>
          <w:rFonts w:ascii="Times New Roman" w:eastAsia="Calibri" w:hAnsi="Times New Roman" w:cs="Times New Roman"/>
          <w:sz w:val="28"/>
          <w:szCs w:val="28"/>
        </w:rPr>
        <w:t>3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B03AA">
        <w:rPr>
          <w:rFonts w:ascii="Times New Roman" w:eastAsia="Calibri" w:hAnsi="Times New Roman" w:cs="Times New Roman"/>
          <w:sz w:val="28"/>
          <w:szCs w:val="28"/>
        </w:rPr>
        <w:t>ов»</w:t>
      </w:r>
      <w:r w:rsidR="00237D04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E7383">
        <w:rPr>
          <w:rFonts w:ascii="Times New Roman" w:hAnsi="Times New Roman" w:cs="Times New Roman"/>
          <w:sz w:val="28"/>
          <w:szCs w:val="28"/>
        </w:rPr>
        <w:t>Устюженское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3243">
        <w:rPr>
          <w:rFonts w:ascii="Times New Roman" w:hAnsi="Times New Roman" w:cs="Times New Roman"/>
          <w:sz w:val="28"/>
          <w:szCs w:val="28"/>
        </w:rPr>
        <w:t>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lastRenderedPageBreak/>
        <w:t xml:space="preserve">год в сумме </w:t>
      </w:r>
      <w:r w:rsidR="00CB03AA">
        <w:rPr>
          <w:rFonts w:ascii="Times New Roman" w:hAnsi="Times New Roman" w:cs="Times New Roman"/>
          <w:sz w:val="28"/>
          <w:szCs w:val="28"/>
        </w:rPr>
        <w:t>1</w:t>
      </w:r>
      <w:r w:rsidR="00EE7383">
        <w:rPr>
          <w:rFonts w:ascii="Times New Roman" w:hAnsi="Times New Roman" w:cs="Times New Roman"/>
          <w:sz w:val="28"/>
          <w:szCs w:val="28"/>
        </w:rPr>
        <w:t xml:space="preserve">4 </w:t>
      </w:r>
      <w:r w:rsidR="00FB3243">
        <w:rPr>
          <w:rFonts w:ascii="Times New Roman" w:hAnsi="Times New Roman" w:cs="Times New Roman"/>
          <w:sz w:val="28"/>
          <w:szCs w:val="28"/>
        </w:rPr>
        <w:t>767</w:t>
      </w:r>
      <w:r w:rsidR="00373595">
        <w:rPr>
          <w:rFonts w:ascii="Times New Roman" w:hAnsi="Times New Roman" w:cs="Times New Roman"/>
          <w:sz w:val="28"/>
          <w:szCs w:val="28"/>
        </w:rPr>
        <w:t>,</w:t>
      </w:r>
      <w:r w:rsidR="00FB3243">
        <w:rPr>
          <w:rFonts w:ascii="Times New Roman" w:hAnsi="Times New Roman" w:cs="Times New Roman"/>
          <w:sz w:val="28"/>
          <w:szCs w:val="28"/>
        </w:rPr>
        <w:t>88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</w:t>
      </w:r>
      <w:r w:rsidR="00FB3243">
        <w:rPr>
          <w:rFonts w:ascii="Times New Roman" w:hAnsi="Times New Roman" w:cs="Times New Roman"/>
          <w:sz w:val="28"/>
          <w:szCs w:val="28"/>
        </w:rPr>
        <w:t>орм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годовой бюджетной отчетности</w:t>
      </w:r>
      <w:r w:rsidR="009250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371B8" w:rsidRDefault="005371B8" w:rsidP="00537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324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E7383">
        <w:rPr>
          <w:rFonts w:ascii="Times New Roman" w:hAnsi="Times New Roman" w:cs="Times New Roman"/>
          <w:sz w:val="28"/>
          <w:szCs w:val="28"/>
        </w:rPr>
        <w:t>Устюженское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 расходам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Pr="00921DB1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p w:rsidR="00131C3E" w:rsidRDefault="00131C3E" w:rsidP="00131C3E">
      <w:pPr>
        <w:pStyle w:val="a5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131C3E" w:rsidRPr="00D61F8B" w:rsidRDefault="00131C3E" w:rsidP="00131C3E">
      <w:pPr>
        <w:pStyle w:val="a5"/>
        <w:ind w:firstLine="0"/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т</w:t>
      </w:r>
      <w:r w:rsidRPr="00D61F8B">
        <w:t>ыс</w:t>
      </w:r>
      <w:proofErr w:type="gramStart"/>
      <w:r w:rsidRPr="00D61F8B">
        <w:t>.р</w:t>
      </w:r>
      <w:proofErr w:type="gramEnd"/>
      <w:r w:rsidRPr="00D61F8B">
        <w:t>уб.</w:t>
      </w:r>
    </w:p>
    <w:p w:rsidR="00B86BCD" w:rsidRPr="00921DB1" w:rsidRDefault="007C1758" w:rsidP="00CD1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E3">
        <w:rPr>
          <w:b/>
          <w:i/>
          <w:sz w:val="26"/>
          <w:szCs w:val="26"/>
        </w:rPr>
        <w:object w:dxaOrig="9749" w:dyaOrig="6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6pt;height:299.5pt" o:ole="">
            <v:imagedata r:id="rId5" o:title=""/>
          </v:shape>
          <o:OLEObject Type="Embed" ProgID="Excel.Sheet.12" ShapeID="_x0000_i1025" DrawAspect="Content" ObjectID="_1710664125" r:id="rId6"/>
        </w:object>
      </w:r>
      <w:r w:rsidR="005371B8">
        <w:rPr>
          <w:rFonts w:ascii="Times New Roman" w:hAnsi="Times New Roman" w:cs="Times New Roman"/>
          <w:sz w:val="28"/>
          <w:szCs w:val="28"/>
        </w:rPr>
        <w:t xml:space="preserve">       </w:t>
      </w:r>
      <w:r w:rsidR="00A0129B">
        <w:rPr>
          <w:rFonts w:ascii="Times New Roman" w:hAnsi="Times New Roman" w:cs="Times New Roman"/>
          <w:sz w:val="28"/>
          <w:szCs w:val="28"/>
        </w:rPr>
        <w:t xml:space="preserve">  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791484">
        <w:rPr>
          <w:rFonts w:ascii="Times New Roman" w:hAnsi="Times New Roman" w:cs="Times New Roman"/>
          <w:sz w:val="28"/>
          <w:szCs w:val="28"/>
        </w:rPr>
        <w:t>1</w:t>
      </w:r>
      <w:r w:rsidR="00131C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428</w:t>
      </w:r>
      <w:r w:rsidR="00EA43B0">
        <w:rPr>
          <w:rFonts w:ascii="Times New Roman" w:hAnsi="Times New Roman" w:cs="Times New Roman"/>
          <w:sz w:val="28"/>
          <w:szCs w:val="28"/>
        </w:rPr>
        <w:t>,</w:t>
      </w:r>
      <w:r w:rsidR="00131C3E">
        <w:rPr>
          <w:rFonts w:ascii="Times New Roman" w:hAnsi="Times New Roman" w:cs="Times New Roman"/>
          <w:sz w:val="28"/>
          <w:szCs w:val="28"/>
        </w:rPr>
        <w:t>8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D11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</w:t>
      </w:r>
      <w:r w:rsidR="00CD11B3">
        <w:rPr>
          <w:rFonts w:ascii="Times New Roman" w:hAnsi="Times New Roman" w:cs="Times New Roman"/>
          <w:sz w:val="28"/>
          <w:szCs w:val="28"/>
        </w:rPr>
        <w:t>,</w:t>
      </w:r>
      <w:r w:rsidR="00131C3E">
        <w:rPr>
          <w:rFonts w:ascii="Times New Roman" w:hAnsi="Times New Roman" w:cs="Times New Roman"/>
          <w:sz w:val="28"/>
          <w:szCs w:val="28"/>
        </w:rPr>
        <w:t>7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F36E6">
        <w:rPr>
          <w:rFonts w:ascii="Times New Roman" w:hAnsi="Times New Roman" w:cs="Times New Roman"/>
          <w:sz w:val="28"/>
          <w:szCs w:val="28"/>
        </w:rPr>
        <w:t>ов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</w:t>
      </w:r>
      <w:r w:rsidR="008B1A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1D1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1671">
        <w:rPr>
          <w:rFonts w:ascii="Times New Roman" w:hAnsi="Times New Roman" w:cs="Times New Roman"/>
          <w:sz w:val="28"/>
          <w:szCs w:val="28"/>
        </w:rPr>
        <w:t xml:space="preserve"> занимают </w:t>
      </w:r>
      <w:r w:rsidR="00131C3E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001D1A">
        <w:rPr>
          <w:rFonts w:ascii="Times New Roman" w:hAnsi="Times New Roman" w:cs="Times New Roman"/>
          <w:sz w:val="28"/>
          <w:szCs w:val="28"/>
        </w:rPr>
        <w:t>национальную экономику (</w:t>
      </w:r>
      <w:r w:rsidR="007C1758">
        <w:rPr>
          <w:rFonts w:ascii="Times New Roman" w:hAnsi="Times New Roman" w:cs="Times New Roman"/>
          <w:sz w:val="28"/>
          <w:szCs w:val="28"/>
        </w:rPr>
        <w:t>дорожное</w:t>
      </w:r>
      <w:r w:rsidR="00001D1A">
        <w:rPr>
          <w:rFonts w:ascii="Times New Roman" w:hAnsi="Times New Roman" w:cs="Times New Roman"/>
          <w:sz w:val="28"/>
          <w:szCs w:val="28"/>
        </w:rPr>
        <w:t xml:space="preserve"> хозяйство, с/</w:t>
      </w:r>
      <w:proofErr w:type="spellStart"/>
      <w:r w:rsidR="00001D1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01D1A">
        <w:rPr>
          <w:rFonts w:ascii="Times New Roman" w:hAnsi="Times New Roman" w:cs="Times New Roman"/>
          <w:sz w:val="28"/>
          <w:szCs w:val="28"/>
        </w:rPr>
        <w:t xml:space="preserve">) </w:t>
      </w:r>
      <w:r w:rsidR="00131C3E">
        <w:rPr>
          <w:rFonts w:ascii="Times New Roman" w:hAnsi="Times New Roman" w:cs="Times New Roman"/>
          <w:sz w:val="28"/>
          <w:szCs w:val="28"/>
        </w:rPr>
        <w:t>– 3</w:t>
      </w:r>
      <w:r w:rsidR="00001D1A">
        <w:rPr>
          <w:rFonts w:ascii="Times New Roman" w:hAnsi="Times New Roman" w:cs="Times New Roman"/>
          <w:sz w:val="28"/>
          <w:szCs w:val="28"/>
        </w:rPr>
        <w:t>5</w:t>
      </w:r>
      <w:r w:rsidR="00131C3E">
        <w:rPr>
          <w:rFonts w:ascii="Times New Roman" w:hAnsi="Times New Roman" w:cs="Times New Roman"/>
          <w:sz w:val="28"/>
          <w:szCs w:val="28"/>
        </w:rPr>
        <w:t>,</w:t>
      </w:r>
      <w:r w:rsidR="00001D1A">
        <w:rPr>
          <w:rFonts w:ascii="Times New Roman" w:hAnsi="Times New Roman" w:cs="Times New Roman"/>
          <w:sz w:val="28"/>
          <w:szCs w:val="28"/>
        </w:rPr>
        <w:t>6</w:t>
      </w:r>
      <w:r w:rsidR="00131C3E">
        <w:rPr>
          <w:rFonts w:ascii="Times New Roman" w:hAnsi="Times New Roman" w:cs="Times New Roman"/>
          <w:sz w:val="28"/>
          <w:szCs w:val="28"/>
        </w:rPr>
        <w:t xml:space="preserve">%, </w:t>
      </w:r>
      <w:r w:rsidR="00401671">
        <w:rPr>
          <w:rFonts w:ascii="Times New Roman" w:hAnsi="Times New Roman" w:cs="Times New Roman"/>
          <w:sz w:val="28"/>
          <w:szCs w:val="28"/>
        </w:rPr>
        <w:t xml:space="preserve">общегосударственные расходы – </w:t>
      </w:r>
      <w:r w:rsidR="00001D1A">
        <w:rPr>
          <w:rFonts w:ascii="Times New Roman" w:hAnsi="Times New Roman" w:cs="Times New Roman"/>
          <w:sz w:val="28"/>
          <w:szCs w:val="28"/>
        </w:rPr>
        <w:t>28</w:t>
      </w:r>
      <w:r w:rsidR="00131C3E">
        <w:rPr>
          <w:rFonts w:ascii="Times New Roman" w:hAnsi="Times New Roman" w:cs="Times New Roman"/>
          <w:sz w:val="28"/>
          <w:szCs w:val="28"/>
        </w:rPr>
        <w:t>,</w:t>
      </w:r>
      <w:r w:rsidR="00001D1A">
        <w:rPr>
          <w:rFonts w:ascii="Times New Roman" w:hAnsi="Times New Roman" w:cs="Times New Roman"/>
          <w:sz w:val="28"/>
          <w:szCs w:val="28"/>
        </w:rPr>
        <w:t>5</w:t>
      </w:r>
      <w:r w:rsidR="0040167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5C0D" w:rsidRPr="00921DB1" w:rsidRDefault="00825C0D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3A0A6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нормативныхправовых актов по составу и содержанию. Проверка достоверности и</w:t>
      </w:r>
      <w:r w:rsidR="00411F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A0A60">
        <w:rPr>
          <w:rFonts w:ascii="Times New Roman" w:hAnsi="Times New Roman" w:cs="Times New Roman"/>
          <w:sz w:val="28"/>
          <w:szCs w:val="28"/>
        </w:rPr>
        <w:t>2</w:t>
      </w:r>
      <w:r w:rsidR="00001D1A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 3.2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01D1A">
        <w:rPr>
          <w:rFonts w:ascii="Times New Roman" w:hAnsi="Times New Roman" w:cs="Times New Roman"/>
          <w:sz w:val="28"/>
          <w:szCs w:val="28"/>
        </w:rPr>
        <w:t xml:space="preserve">сельского поселения подписана главой </w:t>
      </w:r>
      <w:r w:rsidRPr="00921DB1">
        <w:rPr>
          <w:rFonts w:ascii="Times New Roman" w:hAnsi="Times New Roman" w:cs="Times New Roman"/>
          <w:sz w:val="28"/>
          <w:szCs w:val="28"/>
        </w:rPr>
        <w:t xml:space="preserve">в </w:t>
      </w:r>
      <w:r w:rsidR="00001D1A">
        <w:rPr>
          <w:rFonts w:ascii="Times New Roman" w:hAnsi="Times New Roman" w:cs="Times New Roman"/>
          <w:sz w:val="28"/>
          <w:szCs w:val="28"/>
        </w:rPr>
        <w:t>соответствии с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п.6 Инструкции о</w:t>
      </w:r>
      <w:r w:rsidR="00001D1A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«Об утверждении инструкции о порядке составления и представления годовой, квартальной и </w:t>
      </w:r>
      <w:r w:rsidRPr="00921DB1">
        <w:rPr>
          <w:rFonts w:ascii="Times New Roman" w:hAnsi="Times New Roman" w:cs="Times New Roman"/>
          <w:sz w:val="28"/>
          <w:szCs w:val="28"/>
        </w:rPr>
        <w:lastRenderedPageBreak/>
        <w:t>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Федерации».</w:t>
      </w:r>
      <w:proofErr w:type="gramEnd"/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921DB1" w:rsidRPr="00921DB1" w:rsidRDefault="00001D1A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264.4 Бюджетного Кодекса РФ администрация </w:t>
      </w:r>
      <w:r w:rsidR="00A0129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Контрольно-счетную палату, включающую в себя формы документов, определенные бюджетным законодательством, в установленный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Документы предоставлены в </w:t>
      </w:r>
      <w:r w:rsidR="00E33BA2">
        <w:rPr>
          <w:rFonts w:ascii="Times New Roman" w:hAnsi="Times New Roman" w:cs="Times New Roman"/>
          <w:sz w:val="28"/>
          <w:szCs w:val="28"/>
        </w:rPr>
        <w:t>сброшюрованном и пронумерованном виде</w:t>
      </w:r>
      <w:r w:rsidR="003A0A60">
        <w:rPr>
          <w:rFonts w:ascii="Times New Roman" w:hAnsi="Times New Roman" w:cs="Times New Roman"/>
          <w:sz w:val="28"/>
          <w:szCs w:val="28"/>
        </w:rPr>
        <w:t xml:space="preserve">, </w:t>
      </w:r>
      <w:r w:rsidR="00833E3A">
        <w:rPr>
          <w:rFonts w:ascii="Times New Roman" w:hAnsi="Times New Roman" w:cs="Times New Roman"/>
          <w:sz w:val="28"/>
          <w:szCs w:val="28"/>
        </w:rPr>
        <w:t>без</w:t>
      </w:r>
      <w:r w:rsidR="003A0A60">
        <w:rPr>
          <w:rFonts w:ascii="Times New Roman" w:hAnsi="Times New Roman" w:cs="Times New Roman"/>
          <w:sz w:val="28"/>
          <w:szCs w:val="28"/>
        </w:rPr>
        <w:t xml:space="preserve"> сопроводительно</w:t>
      </w:r>
      <w:r w:rsidR="00833E3A">
        <w:rPr>
          <w:rFonts w:ascii="Times New Roman" w:hAnsi="Times New Roman" w:cs="Times New Roman"/>
          <w:sz w:val="28"/>
          <w:szCs w:val="28"/>
        </w:rPr>
        <w:t>го письма</w:t>
      </w:r>
      <w:r w:rsidR="00E33BA2">
        <w:rPr>
          <w:rFonts w:ascii="Times New Roman" w:hAnsi="Times New Roman" w:cs="Times New Roman"/>
          <w:sz w:val="28"/>
          <w:szCs w:val="28"/>
        </w:rPr>
        <w:t xml:space="preserve"> и без оглавления</w:t>
      </w:r>
      <w:r w:rsidR="00833E3A">
        <w:rPr>
          <w:rFonts w:ascii="Times New Roman" w:hAnsi="Times New Roman" w:cs="Times New Roman"/>
          <w:sz w:val="28"/>
          <w:szCs w:val="28"/>
        </w:rPr>
        <w:t xml:space="preserve"> (</w:t>
      </w:r>
      <w:r w:rsidR="00921DB1" w:rsidRPr="00921DB1">
        <w:rPr>
          <w:rFonts w:ascii="Times New Roman" w:hAnsi="Times New Roman" w:cs="Times New Roman"/>
          <w:sz w:val="28"/>
          <w:szCs w:val="28"/>
        </w:rPr>
        <w:t>п.4 Инструкции №191н). Дополнительные формы бюджетной отчетности не устанавливались.</w:t>
      </w:r>
    </w:p>
    <w:p w:rsidR="0049031C" w:rsidRPr="001F16D2" w:rsidRDefault="0049031C" w:rsidP="00490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«Отчет о принятых бюджетных обязательствах» администрацией </w:t>
      </w:r>
      <w:r w:rsidR="00E33B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  <w:r w:rsidR="00E75DCB">
        <w:rPr>
          <w:rFonts w:ascii="Times New Roman" w:hAnsi="Times New Roman" w:cs="Times New Roman"/>
          <w:sz w:val="28"/>
          <w:szCs w:val="28"/>
        </w:rPr>
        <w:t xml:space="preserve"> бюджетные обязательства на сумму 14</w:t>
      </w:r>
      <w:r w:rsidR="00E33BA2">
        <w:rPr>
          <w:rFonts w:ascii="Times New Roman" w:hAnsi="Times New Roman" w:cs="Times New Roman"/>
          <w:sz w:val="28"/>
          <w:szCs w:val="28"/>
        </w:rPr>
        <w:t>767</w:t>
      </w:r>
      <w:r w:rsidR="00E75DCB">
        <w:rPr>
          <w:rFonts w:ascii="Times New Roman" w:hAnsi="Times New Roman" w:cs="Times New Roman"/>
          <w:sz w:val="28"/>
          <w:szCs w:val="28"/>
        </w:rPr>
        <w:t>,</w:t>
      </w:r>
      <w:r w:rsidR="00E33BA2">
        <w:rPr>
          <w:rFonts w:ascii="Times New Roman" w:hAnsi="Times New Roman" w:cs="Times New Roman"/>
          <w:sz w:val="28"/>
          <w:szCs w:val="28"/>
        </w:rPr>
        <w:t>88</w:t>
      </w:r>
      <w:r w:rsidR="00E75D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E33BA2">
        <w:rPr>
          <w:rFonts w:ascii="Times New Roman" w:hAnsi="Times New Roman" w:cs="Times New Roman"/>
          <w:sz w:val="28"/>
          <w:szCs w:val="28"/>
        </w:rPr>
        <w:t>бюджетные обязательства в объеме 14557,33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исполнены </w:t>
      </w:r>
      <w:r w:rsidRPr="001F16D2">
        <w:rPr>
          <w:rFonts w:ascii="Times New Roman" w:hAnsi="Times New Roman" w:cs="Times New Roman"/>
          <w:sz w:val="28"/>
          <w:szCs w:val="28"/>
        </w:rPr>
        <w:t xml:space="preserve">бюджетные обязательства в объеме </w:t>
      </w:r>
      <w:r w:rsidR="00E75DCB">
        <w:rPr>
          <w:rFonts w:ascii="Times New Roman" w:hAnsi="Times New Roman" w:cs="Times New Roman"/>
          <w:sz w:val="28"/>
          <w:szCs w:val="28"/>
        </w:rPr>
        <w:t>14</w:t>
      </w:r>
      <w:r w:rsidR="00E33BA2">
        <w:rPr>
          <w:rFonts w:ascii="Times New Roman" w:hAnsi="Times New Roman" w:cs="Times New Roman"/>
          <w:sz w:val="28"/>
          <w:szCs w:val="28"/>
        </w:rPr>
        <w:t>428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3BA2">
        <w:rPr>
          <w:rFonts w:ascii="Times New Roman" w:hAnsi="Times New Roman" w:cs="Times New Roman"/>
          <w:sz w:val="28"/>
          <w:szCs w:val="28"/>
        </w:rPr>
        <w:t>77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рублей. Не исполнен</w:t>
      </w:r>
      <w:r w:rsidR="00E33BA2">
        <w:rPr>
          <w:rFonts w:ascii="Times New Roman" w:hAnsi="Times New Roman" w:cs="Times New Roman"/>
          <w:sz w:val="28"/>
          <w:szCs w:val="28"/>
        </w:rPr>
        <w:t>о</w:t>
      </w:r>
      <w:r w:rsidRPr="001F16D2">
        <w:rPr>
          <w:rFonts w:ascii="Times New Roman" w:hAnsi="Times New Roman" w:cs="Times New Roman"/>
          <w:sz w:val="28"/>
          <w:szCs w:val="28"/>
        </w:rPr>
        <w:t xml:space="preserve"> принятых бюджетных обязательств </w:t>
      </w:r>
      <w:r w:rsidR="00E33BA2">
        <w:rPr>
          <w:rFonts w:ascii="Times New Roman" w:hAnsi="Times New Roman" w:cs="Times New Roman"/>
          <w:sz w:val="28"/>
          <w:szCs w:val="28"/>
        </w:rPr>
        <w:t xml:space="preserve"> 128,55 тыс. рублей</w:t>
      </w:r>
      <w:r w:rsidRPr="001F16D2">
        <w:rPr>
          <w:rFonts w:ascii="Times New Roman" w:hAnsi="Times New Roman" w:cs="Times New Roman"/>
          <w:sz w:val="28"/>
          <w:szCs w:val="28"/>
        </w:rPr>
        <w:t>.</w:t>
      </w:r>
    </w:p>
    <w:p w:rsidR="0049031C" w:rsidRDefault="0049031C" w:rsidP="00490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33B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E33BA2">
        <w:rPr>
          <w:rFonts w:ascii="Times New Roman" w:hAnsi="Times New Roman" w:cs="Times New Roman"/>
          <w:sz w:val="28"/>
          <w:szCs w:val="28"/>
        </w:rPr>
        <w:t>387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3B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Просроченная  задолженность  по состоянию на 01.01.202</w:t>
      </w:r>
      <w:r w:rsidR="00E33B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921DB1" w:rsidRPr="00921DB1" w:rsidRDefault="00C90706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При сверке показателей между </w:t>
      </w:r>
      <w:r w:rsidR="00CA3115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E33BA2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E33BA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33B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21DB1"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4008F" w:rsidRDefault="0054008F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3022" w:rsidRDefault="001E302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п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7DA0" w:rsidRDefault="00921DB1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палаты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Земского Собрания</w:t>
      </w:r>
    </w:p>
    <w:p w:rsidR="00921DB1" w:rsidRPr="00921DB1" w:rsidRDefault="00887DA0" w:rsidP="00410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Устюженского 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r w:rsidR="001E3022">
        <w:rPr>
          <w:rFonts w:ascii="Times New Roman" w:hAnsi="Times New Roman" w:cs="Times New Roman"/>
          <w:b/>
          <w:bCs/>
          <w:sz w:val="28"/>
          <w:szCs w:val="28"/>
        </w:rPr>
        <w:t>Арефьев</w:t>
      </w:r>
    </w:p>
    <w:sectPr w:rsidR="00921DB1" w:rsidRPr="00921DB1" w:rsidSect="00F45524">
      <w:pgSz w:w="11907" w:h="16839" w:code="9"/>
      <w:pgMar w:top="851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DB1"/>
    <w:rsid w:val="00000997"/>
    <w:rsid w:val="00001D1A"/>
    <w:rsid w:val="0003209F"/>
    <w:rsid w:val="00032404"/>
    <w:rsid w:val="000356B7"/>
    <w:rsid w:val="00046412"/>
    <w:rsid w:val="000468F7"/>
    <w:rsid w:val="000544BC"/>
    <w:rsid w:val="00054897"/>
    <w:rsid w:val="00064819"/>
    <w:rsid w:val="00067B38"/>
    <w:rsid w:val="000A232B"/>
    <w:rsid w:val="000A5A94"/>
    <w:rsid w:val="000B42E7"/>
    <w:rsid w:val="000C2204"/>
    <w:rsid w:val="000D6CB8"/>
    <w:rsid w:val="000F4FE6"/>
    <w:rsid w:val="000F6E75"/>
    <w:rsid w:val="00106680"/>
    <w:rsid w:val="001258A1"/>
    <w:rsid w:val="00131C3E"/>
    <w:rsid w:val="00140000"/>
    <w:rsid w:val="001469C0"/>
    <w:rsid w:val="00162DAD"/>
    <w:rsid w:val="001B084F"/>
    <w:rsid w:val="001E2FAF"/>
    <w:rsid w:val="001E3022"/>
    <w:rsid w:val="001E50C1"/>
    <w:rsid w:val="001F16D2"/>
    <w:rsid w:val="001F6D3B"/>
    <w:rsid w:val="002148BC"/>
    <w:rsid w:val="00221ACC"/>
    <w:rsid w:val="00237D04"/>
    <w:rsid w:val="00241FF0"/>
    <w:rsid w:val="0024599D"/>
    <w:rsid w:val="00274994"/>
    <w:rsid w:val="002A07CB"/>
    <w:rsid w:val="002A14AE"/>
    <w:rsid w:val="002B2147"/>
    <w:rsid w:val="002B7222"/>
    <w:rsid w:val="002F2745"/>
    <w:rsid w:val="003006D6"/>
    <w:rsid w:val="003109C8"/>
    <w:rsid w:val="00317CAB"/>
    <w:rsid w:val="00322E84"/>
    <w:rsid w:val="00327C85"/>
    <w:rsid w:val="003325B5"/>
    <w:rsid w:val="00344584"/>
    <w:rsid w:val="00355ACE"/>
    <w:rsid w:val="00362301"/>
    <w:rsid w:val="00373595"/>
    <w:rsid w:val="00375399"/>
    <w:rsid w:val="00384C97"/>
    <w:rsid w:val="00396260"/>
    <w:rsid w:val="003A0A60"/>
    <w:rsid w:val="003E0ECB"/>
    <w:rsid w:val="00401671"/>
    <w:rsid w:val="00410DD2"/>
    <w:rsid w:val="00411F7A"/>
    <w:rsid w:val="00417562"/>
    <w:rsid w:val="00423A5A"/>
    <w:rsid w:val="00442DFE"/>
    <w:rsid w:val="004511F6"/>
    <w:rsid w:val="00451926"/>
    <w:rsid w:val="0049031C"/>
    <w:rsid w:val="004927CE"/>
    <w:rsid w:val="004B2301"/>
    <w:rsid w:val="00520CBB"/>
    <w:rsid w:val="00527002"/>
    <w:rsid w:val="005334FE"/>
    <w:rsid w:val="005371B8"/>
    <w:rsid w:val="005379C3"/>
    <w:rsid w:val="0054008F"/>
    <w:rsid w:val="0057493B"/>
    <w:rsid w:val="00585AFC"/>
    <w:rsid w:val="005C23A2"/>
    <w:rsid w:val="005E2608"/>
    <w:rsid w:val="005F3ABC"/>
    <w:rsid w:val="00631B65"/>
    <w:rsid w:val="00640191"/>
    <w:rsid w:val="00695781"/>
    <w:rsid w:val="00697720"/>
    <w:rsid w:val="006C0E95"/>
    <w:rsid w:val="006E2D86"/>
    <w:rsid w:val="006F1A3C"/>
    <w:rsid w:val="007128CA"/>
    <w:rsid w:val="00715849"/>
    <w:rsid w:val="00727731"/>
    <w:rsid w:val="007334ED"/>
    <w:rsid w:val="00757920"/>
    <w:rsid w:val="007604C8"/>
    <w:rsid w:val="007610F7"/>
    <w:rsid w:val="00761BB7"/>
    <w:rsid w:val="0077135D"/>
    <w:rsid w:val="00772E14"/>
    <w:rsid w:val="00791484"/>
    <w:rsid w:val="007A0F98"/>
    <w:rsid w:val="007C0842"/>
    <w:rsid w:val="007C1758"/>
    <w:rsid w:val="007C5650"/>
    <w:rsid w:val="007C6BDC"/>
    <w:rsid w:val="007C70AB"/>
    <w:rsid w:val="007D1670"/>
    <w:rsid w:val="00800298"/>
    <w:rsid w:val="00804923"/>
    <w:rsid w:val="008177D2"/>
    <w:rsid w:val="00822E6A"/>
    <w:rsid w:val="00825C0D"/>
    <w:rsid w:val="0082658A"/>
    <w:rsid w:val="00833E3A"/>
    <w:rsid w:val="00847D05"/>
    <w:rsid w:val="00854B31"/>
    <w:rsid w:val="008600E9"/>
    <w:rsid w:val="008738C8"/>
    <w:rsid w:val="008768D3"/>
    <w:rsid w:val="00887DA0"/>
    <w:rsid w:val="00895A4C"/>
    <w:rsid w:val="00896EA5"/>
    <w:rsid w:val="008B1ACD"/>
    <w:rsid w:val="008C30E6"/>
    <w:rsid w:val="008D03F4"/>
    <w:rsid w:val="008E1A0A"/>
    <w:rsid w:val="008E6C83"/>
    <w:rsid w:val="0090351F"/>
    <w:rsid w:val="00921DB1"/>
    <w:rsid w:val="00925018"/>
    <w:rsid w:val="009359EA"/>
    <w:rsid w:val="0093662A"/>
    <w:rsid w:val="00951D62"/>
    <w:rsid w:val="00952029"/>
    <w:rsid w:val="0095433D"/>
    <w:rsid w:val="0096516E"/>
    <w:rsid w:val="00975C5C"/>
    <w:rsid w:val="009811AC"/>
    <w:rsid w:val="00982CCA"/>
    <w:rsid w:val="00984136"/>
    <w:rsid w:val="00992C2E"/>
    <w:rsid w:val="00997068"/>
    <w:rsid w:val="009A743F"/>
    <w:rsid w:val="009B38F4"/>
    <w:rsid w:val="009B6D2F"/>
    <w:rsid w:val="009B792E"/>
    <w:rsid w:val="009C3110"/>
    <w:rsid w:val="009C63F0"/>
    <w:rsid w:val="009E5E62"/>
    <w:rsid w:val="009E7C89"/>
    <w:rsid w:val="009F5C35"/>
    <w:rsid w:val="00A0129B"/>
    <w:rsid w:val="00A60B75"/>
    <w:rsid w:val="00A6290D"/>
    <w:rsid w:val="00A64FC2"/>
    <w:rsid w:val="00AD32DC"/>
    <w:rsid w:val="00AD6525"/>
    <w:rsid w:val="00AD6FB6"/>
    <w:rsid w:val="00AE13AF"/>
    <w:rsid w:val="00AE5483"/>
    <w:rsid w:val="00AE621C"/>
    <w:rsid w:val="00B037AF"/>
    <w:rsid w:val="00B111AE"/>
    <w:rsid w:val="00B32086"/>
    <w:rsid w:val="00B41BFD"/>
    <w:rsid w:val="00B71F21"/>
    <w:rsid w:val="00B86BCD"/>
    <w:rsid w:val="00BA1A15"/>
    <w:rsid w:val="00BA2DB0"/>
    <w:rsid w:val="00BA4FB5"/>
    <w:rsid w:val="00BC23B3"/>
    <w:rsid w:val="00BC5189"/>
    <w:rsid w:val="00C04967"/>
    <w:rsid w:val="00C308EA"/>
    <w:rsid w:val="00C7503B"/>
    <w:rsid w:val="00C831CF"/>
    <w:rsid w:val="00C86BAE"/>
    <w:rsid w:val="00C90615"/>
    <w:rsid w:val="00C90706"/>
    <w:rsid w:val="00C90C60"/>
    <w:rsid w:val="00C91746"/>
    <w:rsid w:val="00CA046F"/>
    <w:rsid w:val="00CA3115"/>
    <w:rsid w:val="00CB03AA"/>
    <w:rsid w:val="00CD11B3"/>
    <w:rsid w:val="00CD258C"/>
    <w:rsid w:val="00CE1B4B"/>
    <w:rsid w:val="00CF0CF0"/>
    <w:rsid w:val="00D06F3F"/>
    <w:rsid w:val="00D235D2"/>
    <w:rsid w:val="00D36839"/>
    <w:rsid w:val="00D3746C"/>
    <w:rsid w:val="00D45C83"/>
    <w:rsid w:val="00D46F09"/>
    <w:rsid w:val="00D75D91"/>
    <w:rsid w:val="00D8079B"/>
    <w:rsid w:val="00DB0F81"/>
    <w:rsid w:val="00DB544B"/>
    <w:rsid w:val="00DD1D7B"/>
    <w:rsid w:val="00DE47A9"/>
    <w:rsid w:val="00DE715A"/>
    <w:rsid w:val="00DF3028"/>
    <w:rsid w:val="00E13A63"/>
    <w:rsid w:val="00E20518"/>
    <w:rsid w:val="00E20EF4"/>
    <w:rsid w:val="00E33BA2"/>
    <w:rsid w:val="00E47FDB"/>
    <w:rsid w:val="00E72EC9"/>
    <w:rsid w:val="00E737BE"/>
    <w:rsid w:val="00E75DCB"/>
    <w:rsid w:val="00E860A8"/>
    <w:rsid w:val="00E97E0D"/>
    <w:rsid w:val="00EA33C4"/>
    <w:rsid w:val="00EA43B0"/>
    <w:rsid w:val="00EC68EF"/>
    <w:rsid w:val="00ED78E6"/>
    <w:rsid w:val="00EE37E6"/>
    <w:rsid w:val="00EE7383"/>
    <w:rsid w:val="00EF1DA3"/>
    <w:rsid w:val="00EF36E6"/>
    <w:rsid w:val="00F0025B"/>
    <w:rsid w:val="00F01FC5"/>
    <w:rsid w:val="00F02A5A"/>
    <w:rsid w:val="00F164E5"/>
    <w:rsid w:val="00F3199B"/>
    <w:rsid w:val="00F45524"/>
    <w:rsid w:val="00F53618"/>
    <w:rsid w:val="00F5726B"/>
    <w:rsid w:val="00F62C50"/>
    <w:rsid w:val="00FB19F0"/>
    <w:rsid w:val="00FB3243"/>
    <w:rsid w:val="00FB4DCF"/>
    <w:rsid w:val="00FD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3A0A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A0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Office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C4CE-ADD3-4C81-8241-CE16AEFF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Беляева</cp:lastModifiedBy>
  <cp:revision>7</cp:revision>
  <cp:lastPrinted>2022-04-05T08:35:00Z</cp:lastPrinted>
  <dcterms:created xsi:type="dcterms:W3CDTF">2022-04-04T09:07:00Z</dcterms:created>
  <dcterms:modified xsi:type="dcterms:W3CDTF">2022-04-05T08:42:00Z</dcterms:modified>
</cp:coreProperties>
</file>