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B4" w:rsidRDefault="006345B4" w:rsidP="006345B4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5B4" w:rsidRPr="00847431" w:rsidRDefault="006345B4" w:rsidP="006345B4">
      <w:pPr>
        <w:pStyle w:val="1"/>
        <w:keepLines/>
        <w:rPr>
          <w:sz w:val="20"/>
        </w:rPr>
      </w:pPr>
    </w:p>
    <w:p w:rsidR="006345B4" w:rsidRPr="00696CF8" w:rsidRDefault="006345B4" w:rsidP="006345B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6345B4" w:rsidRDefault="00913F5A" w:rsidP="006345B4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ОКРУГА</w:t>
      </w:r>
    </w:p>
    <w:p w:rsidR="00913F5A" w:rsidRPr="00696CF8" w:rsidRDefault="00913F5A" w:rsidP="006345B4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 ОБЛАСТИ</w:t>
      </w:r>
    </w:p>
    <w:p w:rsidR="006345B4" w:rsidRPr="00696CF8" w:rsidRDefault="006345B4" w:rsidP="006345B4">
      <w:pPr>
        <w:jc w:val="center"/>
        <w:rPr>
          <w:sz w:val="32"/>
          <w:szCs w:val="32"/>
        </w:rPr>
      </w:pPr>
    </w:p>
    <w:p w:rsidR="006345B4" w:rsidRDefault="006345B4" w:rsidP="006345B4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6345B4" w:rsidRDefault="006345B4" w:rsidP="006345B4">
      <w:pPr>
        <w:keepNext/>
        <w:keepLines/>
        <w:jc w:val="center"/>
        <w:rPr>
          <w:sz w:val="22"/>
          <w:szCs w:val="22"/>
        </w:rPr>
      </w:pPr>
    </w:p>
    <w:p w:rsidR="006345B4" w:rsidRPr="00847431" w:rsidRDefault="006345B4" w:rsidP="006345B4">
      <w:pPr>
        <w:keepNext/>
        <w:keepLines/>
        <w:jc w:val="center"/>
        <w:rPr>
          <w:sz w:val="22"/>
          <w:szCs w:val="22"/>
        </w:rPr>
      </w:pPr>
    </w:p>
    <w:p w:rsidR="006345B4" w:rsidRDefault="006345B4" w:rsidP="006345B4">
      <w:pPr>
        <w:keepNext/>
        <w:keepLines/>
        <w:rPr>
          <w:sz w:val="28"/>
        </w:rPr>
      </w:pPr>
      <w:r>
        <w:rPr>
          <w:sz w:val="28"/>
        </w:rPr>
        <w:t xml:space="preserve">от </w:t>
      </w:r>
      <w:r w:rsidR="00913F5A">
        <w:rPr>
          <w:sz w:val="28"/>
          <w:u w:val="single"/>
        </w:rPr>
        <w:t>_____________</w:t>
      </w:r>
      <w:r>
        <w:rPr>
          <w:sz w:val="28"/>
        </w:rPr>
        <w:t xml:space="preserve"> № </w:t>
      </w:r>
      <w:r w:rsidR="00913F5A">
        <w:rPr>
          <w:sz w:val="28"/>
          <w:u w:val="single"/>
        </w:rPr>
        <w:t>_____</w:t>
      </w:r>
    </w:p>
    <w:p w:rsidR="006345B4" w:rsidRDefault="006345B4" w:rsidP="006345B4">
      <w:pPr>
        <w:keepNext/>
        <w:keepLines/>
        <w:rPr>
          <w:sz w:val="28"/>
        </w:rPr>
      </w:pPr>
      <w:r>
        <w:rPr>
          <w:sz w:val="28"/>
        </w:rPr>
        <w:t xml:space="preserve">       г. Устюжна</w:t>
      </w:r>
    </w:p>
    <w:p w:rsidR="006345B4" w:rsidRPr="008534A8" w:rsidRDefault="006345B4" w:rsidP="006345B4">
      <w:pPr>
        <w:keepNext/>
        <w:keepLines/>
        <w:rPr>
          <w:sz w:val="16"/>
          <w:szCs w:val="16"/>
        </w:rPr>
      </w:pPr>
    </w:p>
    <w:p w:rsidR="006345B4" w:rsidRPr="002D3A4C" w:rsidRDefault="006345B4" w:rsidP="006345B4">
      <w:pPr>
        <w:keepNext/>
        <w:keepLines/>
        <w:rPr>
          <w:sz w:val="16"/>
          <w:szCs w:val="16"/>
        </w:rPr>
      </w:pPr>
      <w:r>
        <w:rPr>
          <w:noProof/>
        </w:rPr>
        <w:pict>
          <v:group id="_x0000_s1026" style="position:absolute;margin-left:-4.35pt;margin-top:9.1pt;width:207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>
        <w:rPr>
          <w:sz w:val="28"/>
          <w:szCs w:val="28"/>
        </w:rPr>
        <w:t xml:space="preserve"> </w:t>
      </w:r>
    </w:p>
    <w:p w:rsidR="006345B4" w:rsidRPr="004D6DB2" w:rsidRDefault="006345B4" w:rsidP="006345B4">
      <w:pPr>
        <w:rPr>
          <w:sz w:val="26"/>
          <w:szCs w:val="26"/>
        </w:rPr>
      </w:pPr>
      <w:r w:rsidRPr="004D6DB2">
        <w:rPr>
          <w:sz w:val="26"/>
          <w:szCs w:val="26"/>
        </w:rPr>
        <w:t>Об утверждении административ-</w:t>
      </w:r>
    </w:p>
    <w:p w:rsidR="006345B4" w:rsidRPr="004D6DB2" w:rsidRDefault="006345B4" w:rsidP="006345B4">
      <w:pPr>
        <w:rPr>
          <w:sz w:val="26"/>
          <w:szCs w:val="26"/>
        </w:rPr>
      </w:pPr>
      <w:r w:rsidRPr="004D6DB2">
        <w:rPr>
          <w:sz w:val="26"/>
          <w:szCs w:val="26"/>
        </w:rPr>
        <w:t>ного регламента по предоставле-</w:t>
      </w:r>
    </w:p>
    <w:p w:rsidR="006345B4" w:rsidRPr="004D6DB2" w:rsidRDefault="006345B4" w:rsidP="006345B4">
      <w:pPr>
        <w:rPr>
          <w:sz w:val="26"/>
          <w:szCs w:val="26"/>
        </w:rPr>
      </w:pPr>
      <w:r w:rsidRPr="004D6DB2">
        <w:rPr>
          <w:sz w:val="26"/>
          <w:szCs w:val="26"/>
        </w:rPr>
        <w:t>нию муниципальной услуги</w:t>
      </w:r>
    </w:p>
    <w:p w:rsidR="006345B4" w:rsidRPr="004D6DB2" w:rsidRDefault="006345B4" w:rsidP="006345B4">
      <w:pPr>
        <w:rPr>
          <w:sz w:val="26"/>
          <w:szCs w:val="26"/>
        </w:rPr>
      </w:pPr>
      <w:r w:rsidRPr="004D6DB2">
        <w:rPr>
          <w:sz w:val="26"/>
          <w:szCs w:val="26"/>
        </w:rPr>
        <w:t>«Утверждение схемы расположе-</w:t>
      </w:r>
    </w:p>
    <w:p w:rsidR="006345B4" w:rsidRPr="004D6DB2" w:rsidRDefault="006345B4" w:rsidP="006345B4">
      <w:pPr>
        <w:rPr>
          <w:sz w:val="26"/>
          <w:szCs w:val="26"/>
        </w:rPr>
      </w:pPr>
      <w:r w:rsidRPr="004D6DB2">
        <w:rPr>
          <w:sz w:val="26"/>
          <w:szCs w:val="26"/>
        </w:rPr>
        <w:t xml:space="preserve">ния земельного участка или </w:t>
      </w:r>
    </w:p>
    <w:p w:rsidR="006345B4" w:rsidRPr="004D6DB2" w:rsidRDefault="006345B4" w:rsidP="006345B4">
      <w:pPr>
        <w:rPr>
          <w:spacing w:val="-4"/>
          <w:sz w:val="26"/>
          <w:szCs w:val="26"/>
        </w:rPr>
      </w:pPr>
      <w:r w:rsidRPr="004D6DB2">
        <w:rPr>
          <w:spacing w:val="-4"/>
          <w:sz w:val="26"/>
          <w:szCs w:val="26"/>
        </w:rPr>
        <w:t xml:space="preserve">земельных участков на кадастровом </w:t>
      </w:r>
    </w:p>
    <w:p w:rsidR="006345B4" w:rsidRPr="004D6DB2" w:rsidRDefault="006345B4" w:rsidP="006345B4">
      <w:pPr>
        <w:rPr>
          <w:sz w:val="26"/>
          <w:szCs w:val="26"/>
        </w:rPr>
      </w:pPr>
      <w:r w:rsidRPr="004D6DB2">
        <w:rPr>
          <w:spacing w:val="-4"/>
          <w:sz w:val="26"/>
          <w:szCs w:val="26"/>
        </w:rPr>
        <w:t xml:space="preserve">плане </w:t>
      </w:r>
      <w:r w:rsidRPr="004D6DB2">
        <w:rPr>
          <w:sz w:val="26"/>
          <w:szCs w:val="26"/>
        </w:rPr>
        <w:t xml:space="preserve"> </w:t>
      </w:r>
      <w:r w:rsidRPr="004D6DB2">
        <w:rPr>
          <w:spacing w:val="-4"/>
          <w:sz w:val="26"/>
          <w:szCs w:val="26"/>
        </w:rPr>
        <w:t>территории</w:t>
      </w:r>
      <w:r w:rsidRPr="004D6DB2">
        <w:rPr>
          <w:sz w:val="26"/>
          <w:szCs w:val="26"/>
        </w:rPr>
        <w:t>»</w:t>
      </w:r>
    </w:p>
    <w:p w:rsidR="006345B4" w:rsidRPr="004D6DB2" w:rsidRDefault="006345B4" w:rsidP="006345B4">
      <w:pPr>
        <w:jc w:val="both"/>
        <w:rPr>
          <w:sz w:val="26"/>
          <w:szCs w:val="26"/>
        </w:rPr>
      </w:pPr>
    </w:p>
    <w:p w:rsidR="006345B4" w:rsidRPr="004D6DB2" w:rsidRDefault="006345B4" w:rsidP="006345B4">
      <w:pPr>
        <w:jc w:val="both"/>
        <w:rPr>
          <w:sz w:val="26"/>
          <w:szCs w:val="26"/>
        </w:rPr>
      </w:pPr>
    </w:p>
    <w:p w:rsidR="006345B4" w:rsidRPr="004D6DB2" w:rsidRDefault="006345B4" w:rsidP="00C156D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Руководствуясь Федеральным законом от 27.07.2010 № 210-ФЗ                           «Об организации предоставления государственных и муниципальных услуг»                             (с последующими изменениями), Порядком разработки и утверждения административных регламентов предоставления муниципальных услуг, утверждённым пос</w:t>
      </w:r>
      <w:r w:rsidR="00913F5A" w:rsidRPr="004D6DB2">
        <w:rPr>
          <w:sz w:val="26"/>
          <w:szCs w:val="26"/>
        </w:rPr>
        <w:t>тановлением администрации округа от _______ № _____, на основании статьи 38</w:t>
      </w:r>
      <w:r w:rsidRPr="004D6DB2">
        <w:rPr>
          <w:sz w:val="26"/>
          <w:szCs w:val="26"/>
        </w:rPr>
        <w:t xml:space="preserve"> Устава Устюженского муници</w:t>
      </w:r>
      <w:r w:rsidR="00C156D4">
        <w:rPr>
          <w:sz w:val="26"/>
          <w:szCs w:val="26"/>
        </w:rPr>
        <w:t>пального округа администрация округа</w:t>
      </w:r>
      <w:r w:rsidRPr="004D6DB2">
        <w:rPr>
          <w:sz w:val="26"/>
          <w:szCs w:val="26"/>
        </w:rPr>
        <w:t xml:space="preserve"> ПОСТАНОВЛЯЕТ:</w:t>
      </w:r>
    </w:p>
    <w:p w:rsidR="006345B4" w:rsidRPr="004D6DB2" w:rsidRDefault="006345B4" w:rsidP="006345B4">
      <w:pPr>
        <w:ind w:firstLine="709"/>
        <w:jc w:val="both"/>
        <w:rPr>
          <w:sz w:val="26"/>
          <w:szCs w:val="26"/>
        </w:rPr>
      </w:pPr>
    </w:p>
    <w:p w:rsidR="006345B4" w:rsidRPr="004D6DB2" w:rsidRDefault="006345B4" w:rsidP="006345B4">
      <w:pPr>
        <w:ind w:firstLine="709"/>
        <w:jc w:val="both"/>
        <w:rPr>
          <w:color w:val="000000"/>
          <w:sz w:val="26"/>
          <w:szCs w:val="26"/>
        </w:rPr>
      </w:pPr>
      <w:r w:rsidRPr="004D6DB2">
        <w:rPr>
          <w:sz w:val="26"/>
          <w:szCs w:val="26"/>
        </w:rPr>
        <w:t xml:space="preserve">1. Утвердить административный регламент по предоставлению муниципальной услуги «Утверждение схемы расположения земельного участка или </w:t>
      </w:r>
      <w:r w:rsidRPr="004D6DB2">
        <w:rPr>
          <w:spacing w:val="-4"/>
          <w:sz w:val="26"/>
          <w:szCs w:val="26"/>
        </w:rPr>
        <w:t>земельных участков на кадастровом плане территории</w:t>
      </w:r>
      <w:r w:rsidRPr="004D6DB2">
        <w:rPr>
          <w:color w:val="000000"/>
          <w:sz w:val="26"/>
          <w:szCs w:val="26"/>
        </w:rPr>
        <w:t>»</w:t>
      </w:r>
      <w:r w:rsidRPr="004D6DB2">
        <w:rPr>
          <w:sz w:val="26"/>
          <w:szCs w:val="26"/>
        </w:rPr>
        <w:t xml:space="preserve"> (прилагается).</w:t>
      </w:r>
    </w:p>
    <w:p w:rsidR="006345B4" w:rsidRPr="004D6DB2" w:rsidRDefault="006345B4" w:rsidP="006345B4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</w:p>
    <w:p w:rsidR="006345B4" w:rsidRPr="004D6DB2" w:rsidRDefault="00913F5A" w:rsidP="006345B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2</w:t>
      </w:r>
      <w:r w:rsidR="006345B4" w:rsidRPr="004D6DB2">
        <w:rPr>
          <w:sz w:val="26"/>
          <w:szCs w:val="26"/>
        </w:rPr>
        <w:t>. Опубликовать настоящее постановление в информационном бюллетене «Информационный вестник Ус</w:t>
      </w:r>
      <w:r w:rsidR="00C156D4">
        <w:rPr>
          <w:sz w:val="26"/>
          <w:szCs w:val="26"/>
        </w:rPr>
        <w:t>тюженского муниципального округа</w:t>
      </w:r>
      <w:r w:rsidR="006345B4" w:rsidRPr="004D6DB2">
        <w:rPr>
          <w:sz w:val="26"/>
          <w:szCs w:val="26"/>
        </w:rPr>
        <w:t>» и разместить на официальном сайте Ус</w:t>
      </w:r>
      <w:r w:rsidR="00C156D4">
        <w:rPr>
          <w:sz w:val="26"/>
          <w:szCs w:val="26"/>
        </w:rPr>
        <w:t>тюженского муниципального округа</w:t>
      </w:r>
      <w:r w:rsidR="006345B4" w:rsidRPr="004D6DB2">
        <w:rPr>
          <w:sz w:val="26"/>
          <w:szCs w:val="26"/>
        </w:rPr>
        <w:t>.</w:t>
      </w:r>
    </w:p>
    <w:p w:rsidR="006345B4" w:rsidRPr="004D6DB2" w:rsidRDefault="006345B4" w:rsidP="006345B4">
      <w:pPr>
        <w:jc w:val="both"/>
        <w:rPr>
          <w:sz w:val="26"/>
          <w:szCs w:val="26"/>
        </w:rPr>
      </w:pPr>
    </w:p>
    <w:p w:rsidR="006345B4" w:rsidRPr="004D6DB2" w:rsidRDefault="006345B4" w:rsidP="006345B4">
      <w:pPr>
        <w:jc w:val="both"/>
        <w:rPr>
          <w:sz w:val="26"/>
          <w:szCs w:val="26"/>
        </w:rPr>
      </w:pPr>
    </w:p>
    <w:p w:rsidR="006345B4" w:rsidRPr="004D6DB2" w:rsidRDefault="00913F5A" w:rsidP="006345B4">
      <w:pPr>
        <w:jc w:val="both"/>
        <w:rPr>
          <w:sz w:val="26"/>
          <w:szCs w:val="26"/>
        </w:rPr>
      </w:pPr>
      <w:r w:rsidRPr="004D6DB2">
        <w:rPr>
          <w:sz w:val="26"/>
          <w:szCs w:val="26"/>
        </w:rPr>
        <w:t>Глава</w:t>
      </w:r>
      <w:r w:rsidR="006345B4" w:rsidRPr="004D6DB2">
        <w:rPr>
          <w:sz w:val="26"/>
          <w:szCs w:val="26"/>
        </w:rPr>
        <w:t xml:space="preserve"> Устюженского</w:t>
      </w:r>
    </w:p>
    <w:p w:rsidR="00913F5A" w:rsidRPr="004D6DB2" w:rsidRDefault="00913F5A" w:rsidP="006345B4">
      <w:pPr>
        <w:jc w:val="both"/>
        <w:rPr>
          <w:sz w:val="26"/>
          <w:szCs w:val="26"/>
        </w:rPr>
      </w:pPr>
      <w:r w:rsidRPr="004D6DB2">
        <w:rPr>
          <w:sz w:val="26"/>
          <w:szCs w:val="26"/>
        </w:rPr>
        <w:t>м</w:t>
      </w:r>
      <w:r w:rsidR="006345B4" w:rsidRPr="004D6DB2">
        <w:rPr>
          <w:sz w:val="26"/>
          <w:szCs w:val="26"/>
        </w:rPr>
        <w:t>униципального</w:t>
      </w:r>
      <w:r w:rsidRPr="004D6DB2">
        <w:rPr>
          <w:sz w:val="26"/>
          <w:szCs w:val="26"/>
        </w:rPr>
        <w:t xml:space="preserve"> округа</w:t>
      </w:r>
      <w:r w:rsidR="006345B4" w:rsidRPr="004D6DB2">
        <w:rPr>
          <w:sz w:val="26"/>
          <w:szCs w:val="26"/>
        </w:rPr>
        <w:tab/>
      </w:r>
      <w:r w:rsidR="006345B4" w:rsidRPr="004D6DB2">
        <w:rPr>
          <w:sz w:val="26"/>
          <w:szCs w:val="26"/>
        </w:rPr>
        <w:tab/>
      </w:r>
      <w:r w:rsidR="006345B4" w:rsidRPr="004D6DB2">
        <w:rPr>
          <w:sz w:val="26"/>
          <w:szCs w:val="26"/>
        </w:rPr>
        <w:tab/>
      </w:r>
      <w:r w:rsidR="006345B4" w:rsidRPr="004D6DB2">
        <w:rPr>
          <w:sz w:val="26"/>
          <w:szCs w:val="26"/>
        </w:rPr>
        <w:tab/>
      </w:r>
      <w:r w:rsidR="006345B4" w:rsidRPr="004D6DB2">
        <w:rPr>
          <w:sz w:val="26"/>
          <w:szCs w:val="26"/>
        </w:rPr>
        <w:tab/>
      </w:r>
      <w:r w:rsidR="006345B4" w:rsidRPr="004D6DB2">
        <w:rPr>
          <w:sz w:val="26"/>
          <w:szCs w:val="26"/>
        </w:rPr>
        <w:tab/>
      </w:r>
      <w:r w:rsidR="006345B4" w:rsidRPr="004D6DB2">
        <w:rPr>
          <w:sz w:val="26"/>
          <w:szCs w:val="26"/>
        </w:rPr>
        <w:tab/>
        <w:t xml:space="preserve">            </w:t>
      </w:r>
      <w:r w:rsidRPr="004D6DB2">
        <w:rPr>
          <w:sz w:val="26"/>
          <w:szCs w:val="26"/>
        </w:rPr>
        <w:t>И.А. Петров</w:t>
      </w:r>
    </w:p>
    <w:p w:rsidR="00913F5A" w:rsidRPr="004D6DB2" w:rsidRDefault="00913F5A" w:rsidP="006345B4">
      <w:pPr>
        <w:jc w:val="both"/>
        <w:rPr>
          <w:sz w:val="26"/>
          <w:szCs w:val="26"/>
        </w:rPr>
      </w:pPr>
    </w:p>
    <w:p w:rsidR="00913F5A" w:rsidRPr="004D6DB2" w:rsidRDefault="00913F5A" w:rsidP="006345B4">
      <w:pPr>
        <w:jc w:val="both"/>
        <w:rPr>
          <w:sz w:val="26"/>
          <w:szCs w:val="26"/>
        </w:rPr>
      </w:pPr>
    </w:p>
    <w:p w:rsidR="00913F5A" w:rsidRPr="004D6DB2" w:rsidRDefault="00913F5A" w:rsidP="006345B4">
      <w:pPr>
        <w:jc w:val="both"/>
        <w:rPr>
          <w:sz w:val="26"/>
          <w:szCs w:val="26"/>
        </w:rPr>
      </w:pPr>
    </w:p>
    <w:p w:rsidR="00913F5A" w:rsidRPr="004D6DB2" w:rsidRDefault="00913F5A" w:rsidP="006345B4">
      <w:pPr>
        <w:jc w:val="both"/>
        <w:rPr>
          <w:sz w:val="26"/>
          <w:szCs w:val="26"/>
        </w:rPr>
      </w:pPr>
    </w:p>
    <w:p w:rsidR="006345B4" w:rsidRPr="004D6DB2" w:rsidRDefault="006345B4" w:rsidP="006345B4">
      <w:pPr>
        <w:jc w:val="both"/>
        <w:rPr>
          <w:sz w:val="26"/>
          <w:szCs w:val="26"/>
        </w:rPr>
      </w:pPr>
      <w:r w:rsidRPr="004D6DB2">
        <w:rPr>
          <w:sz w:val="26"/>
          <w:szCs w:val="26"/>
        </w:rPr>
        <w:lastRenderedPageBreak/>
        <w:br/>
      </w:r>
    </w:p>
    <w:p w:rsidR="006345B4" w:rsidRPr="004D6DB2" w:rsidRDefault="006345B4" w:rsidP="006345B4">
      <w:pPr>
        <w:pStyle w:val="a9"/>
        <w:spacing w:before="0" w:after="0"/>
        <w:ind w:left="5245"/>
        <w:rPr>
          <w:rFonts w:ascii="Times New Roman" w:hAnsi="Times New Roman" w:cs="Times New Roman"/>
          <w:sz w:val="26"/>
          <w:szCs w:val="26"/>
        </w:rPr>
      </w:pPr>
      <w:r w:rsidRPr="004D6DB2">
        <w:rPr>
          <w:rFonts w:ascii="Times New Roman" w:hAnsi="Times New Roman" w:cs="Times New Roman"/>
          <w:color w:val="FF0000"/>
          <w:sz w:val="26"/>
          <w:szCs w:val="26"/>
        </w:rPr>
        <w:t xml:space="preserve">              </w:t>
      </w:r>
      <w:r w:rsidRPr="004D6DB2">
        <w:rPr>
          <w:rFonts w:ascii="Times New Roman" w:hAnsi="Times New Roman" w:cs="Times New Roman"/>
          <w:sz w:val="26"/>
          <w:szCs w:val="26"/>
        </w:rPr>
        <w:t>Утверждён</w:t>
      </w:r>
    </w:p>
    <w:p w:rsidR="006345B4" w:rsidRPr="004D6DB2" w:rsidRDefault="006345B4" w:rsidP="006345B4">
      <w:pPr>
        <w:pStyle w:val="a9"/>
        <w:spacing w:before="0" w:after="0"/>
        <w:rPr>
          <w:rFonts w:ascii="Times New Roman" w:hAnsi="Times New Roman" w:cs="Times New Roman"/>
          <w:sz w:val="26"/>
          <w:szCs w:val="26"/>
        </w:rPr>
      </w:pPr>
      <w:r w:rsidRPr="004D6D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постановлением администрации                                   </w:t>
      </w:r>
    </w:p>
    <w:p w:rsidR="006345B4" w:rsidRPr="004D6DB2" w:rsidRDefault="006345B4" w:rsidP="006345B4">
      <w:pPr>
        <w:pStyle w:val="a9"/>
        <w:spacing w:before="0" w:after="0"/>
        <w:rPr>
          <w:rFonts w:ascii="Times New Roman" w:hAnsi="Times New Roman" w:cs="Times New Roman"/>
          <w:sz w:val="26"/>
          <w:szCs w:val="26"/>
        </w:rPr>
      </w:pPr>
      <w:r w:rsidRPr="004D6D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Устюженского муниципального </w:t>
      </w:r>
      <w:r w:rsidR="00913F5A" w:rsidRPr="004D6DB2">
        <w:rPr>
          <w:rFonts w:ascii="Times New Roman" w:hAnsi="Times New Roman" w:cs="Times New Roman"/>
          <w:sz w:val="26"/>
          <w:szCs w:val="26"/>
        </w:rPr>
        <w:t>округа</w:t>
      </w:r>
    </w:p>
    <w:p w:rsidR="00913F5A" w:rsidRPr="004D6DB2" w:rsidRDefault="00913F5A" w:rsidP="00913F5A">
      <w:pPr>
        <w:pStyle w:val="a9"/>
        <w:spacing w:before="0" w:after="0"/>
        <w:rPr>
          <w:rFonts w:ascii="Times New Roman" w:hAnsi="Times New Roman" w:cs="Times New Roman"/>
          <w:sz w:val="26"/>
          <w:szCs w:val="26"/>
        </w:rPr>
      </w:pPr>
      <w:r w:rsidRPr="004D6D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Вологодская  область</w:t>
      </w:r>
    </w:p>
    <w:p w:rsidR="006345B4" w:rsidRPr="004D6DB2" w:rsidRDefault="006345B4" w:rsidP="006345B4">
      <w:pPr>
        <w:pStyle w:val="a9"/>
        <w:spacing w:before="0" w:after="0"/>
        <w:rPr>
          <w:rFonts w:ascii="Times New Roman" w:hAnsi="Times New Roman" w:cs="Times New Roman"/>
          <w:sz w:val="26"/>
          <w:szCs w:val="26"/>
          <w:u w:val="single"/>
        </w:rPr>
      </w:pPr>
      <w:r w:rsidRPr="004D6D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от </w:t>
      </w:r>
      <w:r w:rsidRPr="004D6DB2">
        <w:rPr>
          <w:rFonts w:ascii="Times New Roman" w:hAnsi="Times New Roman" w:cs="Times New Roman"/>
          <w:sz w:val="26"/>
          <w:szCs w:val="26"/>
        </w:rPr>
        <w:softHyphen/>
      </w:r>
      <w:r w:rsidRPr="004D6DB2">
        <w:rPr>
          <w:rFonts w:ascii="Times New Roman" w:hAnsi="Times New Roman" w:cs="Times New Roman"/>
          <w:sz w:val="26"/>
          <w:szCs w:val="26"/>
        </w:rPr>
        <w:softHyphen/>
      </w:r>
      <w:r w:rsidRPr="004D6DB2">
        <w:rPr>
          <w:rFonts w:ascii="Times New Roman" w:hAnsi="Times New Roman" w:cs="Times New Roman"/>
          <w:sz w:val="26"/>
          <w:szCs w:val="26"/>
        </w:rPr>
        <w:softHyphen/>
      </w:r>
      <w:r w:rsidRPr="004D6DB2">
        <w:rPr>
          <w:rFonts w:ascii="Times New Roman" w:hAnsi="Times New Roman" w:cs="Times New Roman"/>
          <w:sz w:val="26"/>
          <w:szCs w:val="26"/>
        </w:rPr>
        <w:softHyphen/>
      </w:r>
      <w:r w:rsidR="00913F5A" w:rsidRPr="004D6DB2">
        <w:rPr>
          <w:rFonts w:ascii="Times New Roman" w:hAnsi="Times New Roman" w:cs="Times New Roman"/>
          <w:sz w:val="26"/>
          <w:szCs w:val="26"/>
          <w:u w:val="single"/>
        </w:rPr>
        <w:t>__________</w:t>
      </w:r>
      <w:r w:rsidRPr="004D6DB2">
        <w:rPr>
          <w:rFonts w:ascii="Times New Roman" w:hAnsi="Times New Roman" w:cs="Times New Roman"/>
          <w:sz w:val="26"/>
          <w:szCs w:val="26"/>
        </w:rPr>
        <w:t xml:space="preserve"> № </w:t>
      </w:r>
      <w:r w:rsidR="00913F5A" w:rsidRPr="004D6DB2">
        <w:rPr>
          <w:rFonts w:ascii="Times New Roman" w:hAnsi="Times New Roman" w:cs="Times New Roman"/>
          <w:sz w:val="26"/>
          <w:szCs w:val="26"/>
          <w:u w:val="single"/>
        </w:rPr>
        <w:t>_________</w:t>
      </w:r>
    </w:p>
    <w:p w:rsidR="006345B4" w:rsidRPr="004D6DB2" w:rsidRDefault="006345B4" w:rsidP="006345B4">
      <w:pPr>
        <w:jc w:val="center"/>
        <w:rPr>
          <w:sz w:val="26"/>
          <w:szCs w:val="26"/>
        </w:rPr>
      </w:pPr>
    </w:p>
    <w:p w:rsidR="006345B4" w:rsidRPr="004D6DB2" w:rsidRDefault="006345B4" w:rsidP="006345B4">
      <w:pPr>
        <w:jc w:val="center"/>
        <w:rPr>
          <w:sz w:val="26"/>
          <w:szCs w:val="26"/>
        </w:rPr>
      </w:pPr>
    </w:p>
    <w:p w:rsidR="006345B4" w:rsidRPr="004D6DB2" w:rsidRDefault="006345B4" w:rsidP="006345B4">
      <w:pPr>
        <w:jc w:val="center"/>
        <w:rPr>
          <w:sz w:val="26"/>
          <w:szCs w:val="26"/>
        </w:rPr>
      </w:pPr>
      <w:r w:rsidRPr="004D6DB2">
        <w:rPr>
          <w:sz w:val="26"/>
          <w:szCs w:val="26"/>
        </w:rPr>
        <w:t>Административный регламент</w:t>
      </w:r>
    </w:p>
    <w:p w:rsidR="006345B4" w:rsidRPr="004D6DB2" w:rsidRDefault="006345B4" w:rsidP="006345B4">
      <w:pPr>
        <w:jc w:val="center"/>
        <w:rPr>
          <w:sz w:val="26"/>
          <w:szCs w:val="26"/>
          <w:lang w:eastAsia="en-US"/>
        </w:rPr>
      </w:pPr>
      <w:r w:rsidRPr="004D6DB2">
        <w:rPr>
          <w:sz w:val="26"/>
          <w:szCs w:val="26"/>
        </w:rPr>
        <w:t>предоставления муниципальной услуги</w:t>
      </w:r>
      <w:r w:rsidRPr="004D6DB2">
        <w:rPr>
          <w:spacing w:val="-4"/>
          <w:sz w:val="26"/>
          <w:szCs w:val="26"/>
        </w:rPr>
        <w:t xml:space="preserve"> «У</w:t>
      </w:r>
      <w:r w:rsidRPr="004D6DB2">
        <w:rPr>
          <w:sz w:val="26"/>
          <w:szCs w:val="26"/>
        </w:rPr>
        <w:t xml:space="preserve">тверждение схемы </w:t>
      </w:r>
    </w:p>
    <w:p w:rsidR="006345B4" w:rsidRPr="004D6DB2" w:rsidRDefault="006345B4" w:rsidP="006345B4">
      <w:pPr>
        <w:jc w:val="center"/>
        <w:rPr>
          <w:spacing w:val="-4"/>
          <w:sz w:val="26"/>
          <w:szCs w:val="26"/>
        </w:rPr>
      </w:pPr>
      <w:r w:rsidRPr="004D6DB2">
        <w:rPr>
          <w:sz w:val="26"/>
          <w:szCs w:val="26"/>
        </w:rPr>
        <w:t xml:space="preserve">расположения земельного участка или </w:t>
      </w:r>
      <w:r w:rsidRPr="004D6DB2">
        <w:rPr>
          <w:spacing w:val="-4"/>
          <w:sz w:val="26"/>
          <w:szCs w:val="26"/>
        </w:rPr>
        <w:t xml:space="preserve">земельных участков </w:t>
      </w:r>
    </w:p>
    <w:p w:rsidR="006345B4" w:rsidRPr="004D6DB2" w:rsidRDefault="006345B4" w:rsidP="006345B4">
      <w:pPr>
        <w:jc w:val="center"/>
        <w:rPr>
          <w:spacing w:val="-4"/>
          <w:sz w:val="26"/>
          <w:szCs w:val="26"/>
        </w:rPr>
      </w:pPr>
      <w:r w:rsidRPr="004D6DB2">
        <w:rPr>
          <w:spacing w:val="-4"/>
          <w:sz w:val="26"/>
          <w:szCs w:val="26"/>
        </w:rPr>
        <w:t>на кадастровом плане территории»</w:t>
      </w:r>
    </w:p>
    <w:p w:rsidR="006345B4" w:rsidRPr="004D6DB2" w:rsidRDefault="006345B4" w:rsidP="006345B4">
      <w:pPr>
        <w:jc w:val="center"/>
        <w:rPr>
          <w:sz w:val="26"/>
          <w:szCs w:val="26"/>
          <w:lang w:eastAsia="en-US"/>
        </w:rPr>
      </w:pPr>
    </w:p>
    <w:p w:rsidR="006345B4" w:rsidRPr="004D6DB2" w:rsidRDefault="006345B4" w:rsidP="006345B4">
      <w:pPr>
        <w:spacing w:before="71"/>
        <w:jc w:val="center"/>
        <w:rPr>
          <w:sz w:val="26"/>
          <w:szCs w:val="26"/>
        </w:rPr>
      </w:pPr>
      <w:r w:rsidRPr="004D6DB2">
        <w:rPr>
          <w:sz w:val="26"/>
          <w:szCs w:val="26"/>
          <w:lang w:val="en-US"/>
        </w:rPr>
        <w:t>I</w:t>
      </w:r>
      <w:r w:rsidRPr="004D6DB2">
        <w:rPr>
          <w:sz w:val="26"/>
          <w:szCs w:val="26"/>
        </w:rPr>
        <w:t>. Общие положения</w:t>
      </w:r>
    </w:p>
    <w:p w:rsidR="006345B4" w:rsidRPr="004D6DB2" w:rsidRDefault="006345B4" w:rsidP="006345B4">
      <w:pPr>
        <w:ind w:firstLine="567"/>
        <w:jc w:val="center"/>
        <w:rPr>
          <w:rFonts w:eastAsia="MS Mincho"/>
          <w:bCs/>
          <w:sz w:val="26"/>
          <w:szCs w:val="26"/>
        </w:rPr>
      </w:pPr>
    </w:p>
    <w:p w:rsidR="006345B4" w:rsidRPr="004D6DB2" w:rsidRDefault="006345B4" w:rsidP="006345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1.1. Административный регламент предоставления муниципальной услуги </w:t>
      </w:r>
      <w:r w:rsidRPr="004D6DB2">
        <w:rPr>
          <w:spacing w:val="-4"/>
          <w:sz w:val="26"/>
          <w:szCs w:val="26"/>
        </w:rPr>
        <w:t xml:space="preserve">по </w:t>
      </w:r>
      <w:r w:rsidRPr="004D6DB2">
        <w:rPr>
          <w:sz w:val="26"/>
          <w:szCs w:val="26"/>
        </w:rPr>
        <w:t xml:space="preserve">утверждению схемы расположения земельного участка или </w:t>
      </w:r>
      <w:r w:rsidRPr="004D6DB2">
        <w:rPr>
          <w:spacing w:val="-4"/>
          <w:sz w:val="26"/>
          <w:szCs w:val="26"/>
        </w:rPr>
        <w:t>земельных участков на кадастровом плане территории</w:t>
      </w:r>
      <w:r w:rsidRPr="004D6DB2">
        <w:rPr>
          <w:sz w:val="26"/>
          <w:szCs w:val="26"/>
        </w:rPr>
        <w:t xml:space="preserve"> (далее соответственно </w:t>
      </w:r>
      <w:r w:rsidRPr="004D6DB2">
        <w:rPr>
          <w:sz w:val="26"/>
          <w:szCs w:val="26"/>
        </w:rPr>
        <w:sym w:font="Symbol" w:char="002D"/>
      </w:r>
      <w:r w:rsidRPr="004D6DB2">
        <w:rPr>
          <w:sz w:val="26"/>
          <w:szCs w:val="26"/>
        </w:rPr>
        <w:t xml:space="preserve"> административный регламент, муниципальная услуга) </w:t>
      </w:r>
      <w:r w:rsidRPr="004D6DB2">
        <w:rPr>
          <w:spacing w:val="-4"/>
          <w:sz w:val="26"/>
          <w:szCs w:val="26"/>
        </w:rPr>
        <w:t>устанавливает порядок и стандарт предоставления муниципальной услуги.</w:t>
      </w:r>
    </w:p>
    <w:p w:rsidR="006345B4" w:rsidRPr="004D6DB2" w:rsidRDefault="006345B4" w:rsidP="006345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DB2">
        <w:rPr>
          <w:rFonts w:ascii="Times New Roman" w:hAnsi="Times New Roman"/>
          <w:sz w:val="26"/>
          <w:szCs w:val="26"/>
        </w:rPr>
        <w:t xml:space="preserve">1.2. </w:t>
      </w:r>
      <w:r w:rsidRPr="004D6DB2">
        <w:rPr>
          <w:rFonts w:ascii="Times New Roman" w:hAnsi="Times New Roman" w:cs="Times New Roman"/>
          <w:sz w:val="26"/>
          <w:szCs w:val="26"/>
        </w:rPr>
        <w:t xml:space="preserve">Заявителями при предоставлении муниципальной услуги являются </w:t>
      </w:r>
      <w:r w:rsidRPr="004D6DB2">
        <w:rPr>
          <w:rFonts w:ascii="Times New Roman" w:hAnsi="Times New Roman"/>
          <w:sz w:val="26"/>
          <w:szCs w:val="26"/>
        </w:rPr>
        <w:t>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4D6DB2">
        <w:rPr>
          <w:rFonts w:ascii="Times New Roman" w:hAnsi="Times New Roman" w:cs="Times New Roman"/>
          <w:sz w:val="26"/>
          <w:szCs w:val="26"/>
        </w:rPr>
        <w:t xml:space="preserve"> (далее – заявители).</w:t>
      </w:r>
    </w:p>
    <w:p w:rsidR="00BD0434" w:rsidRPr="004D6DB2" w:rsidRDefault="00BD0434" w:rsidP="00BD0434">
      <w:pPr>
        <w:ind w:firstLine="709"/>
        <w:jc w:val="both"/>
        <w:rPr>
          <w:rFonts w:ascii="Calibri" w:hAnsi="Calibri"/>
          <w:sz w:val="26"/>
          <w:szCs w:val="26"/>
        </w:rPr>
      </w:pPr>
      <w:r w:rsidRPr="004D6DB2">
        <w:rPr>
          <w:sz w:val="26"/>
          <w:szCs w:val="26"/>
        </w:rPr>
        <w:t>1.3. Порядок информирования о предоставлении муниципальной услуги</w:t>
      </w:r>
    </w:p>
    <w:p w:rsidR="00BD0434" w:rsidRPr="004D6DB2" w:rsidRDefault="00BD0434" w:rsidP="00BD04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Место нахождения уполномоченного органа: администрация Устюженского муниципального округа в лице комитета по управлению имуществом администрации Устюженского муниципального округа (далее – уполномоченный орган):</w:t>
      </w:r>
    </w:p>
    <w:p w:rsidR="00BD0434" w:rsidRPr="004D6DB2" w:rsidRDefault="00BD0434" w:rsidP="00BD043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Почтовый адрес уполномоченного органа: ул. Карла Маркса, д. 5,                                г. Устюжна, Вологодская область, Россия, 162840.</w:t>
      </w:r>
    </w:p>
    <w:p w:rsidR="00BD0434" w:rsidRPr="004D6DB2" w:rsidRDefault="00BD0434" w:rsidP="00BD0434">
      <w:pPr>
        <w:pStyle w:val="msonormalbullet2gifbullet1gif"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D6DB2">
        <w:rPr>
          <w:rFonts w:ascii="Times New Roman" w:hAnsi="Times New Roman"/>
          <w:sz w:val="26"/>
          <w:szCs w:val="26"/>
        </w:rPr>
        <w:t>Телефон/факс: 8(81737) 2-21-57.</w:t>
      </w:r>
    </w:p>
    <w:p w:rsidR="00BD0434" w:rsidRPr="004D6DB2" w:rsidRDefault="00BD0434" w:rsidP="00BD0434">
      <w:pPr>
        <w:pStyle w:val="msonormalbullet2gifbullet2gif"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4D6DB2">
        <w:rPr>
          <w:rFonts w:ascii="Times New Roman" w:hAnsi="Times New Roman"/>
          <w:color w:val="auto"/>
          <w:sz w:val="26"/>
          <w:szCs w:val="26"/>
        </w:rPr>
        <w:t>Адрес электронной почты:</w:t>
      </w:r>
      <w:r w:rsidRPr="004D6DB2">
        <w:rPr>
          <w:rFonts w:ascii="Arial" w:eastAsia="Times New Roman" w:hAnsi="Arial" w:cs="Arial"/>
          <w:color w:val="262626"/>
          <w:sz w:val="26"/>
          <w:szCs w:val="26"/>
          <w:shd w:val="clear" w:color="auto" w:fill="FFFFFF"/>
          <w:lang w:eastAsia="ru-RU"/>
        </w:rPr>
        <w:t xml:space="preserve"> </w:t>
      </w:r>
      <w:r w:rsidRPr="004D6DB2">
        <w:rPr>
          <w:rFonts w:ascii="Times New Roman" w:hAnsi="Times New Roman"/>
          <w:color w:val="auto"/>
          <w:sz w:val="26"/>
          <w:szCs w:val="26"/>
        </w:rPr>
        <w:t>37Ustyuzhenskij@r20.gov35.ru.</w:t>
      </w:r>
    </w:p>
    <w:p w:rsidR="00BD0434" w:rsidRPr="004D6DB2" w:rsidRDefault="00BD0434" w:rsidP="00BD0434">
      <w:pPr>
        <w:pStyle w:val="msonormalbullet2gifbullet2gif"/>
        <w:widowControl w:val="0"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4D6DB2">
        <w:rPr>
          <w:rFonts w:ascii="Times New Roman" w:hAnsi="Times New Roman"/>
          <w:color w:val="auto"/>
          <w:sz w:val="26"/>
          <w:szCs w:val="26"/>
        </w:rPr>
        <w:t>Телефон для информирования по вопросам, связанным с предоставлением муниципальной услуги 8(81737) 2-21-57.</w:t>
      </w:r>
    </w:p>
    <w:p w:rsidR="00BD0434" w:rsidRPr="004D6DB2" w:rsidRDefault="00BD0434" w:rsidP="00BD0434">
      <w:pPr>
        <w:pStyle w:val="msonormalbullet2gifbullet3gif"/>
        <w:spacing w:after="0"/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4D6DB2">
        <w:rPr>
          <w:rFonts w:ascii="Times New Roman" w:hAnsi="Times New Roman"/>
          <w:color w:val="auto"/>
          <w:sz w:val="26"/>
          <w:szCs w:val="26"/>
        </w:rPr>
        <w:t xml:space="preserve">Адрес официального сайта муниципального образования Устюженский муниципальный округ в информационно-телекоммуникационной сети «Интернет» (далее – сайт муниципального образования, сеть Интернет): </w:t>
      </w:r>
      <w:hyperlink r:id="rId8" w:history="1">
        <w:r w:rsidRPr="004D6DB2">
          <w:rPr>
            <w:rStyle w:val="a5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4D6DB2">
          <w:rPr>
            <w:rStyle w:val="a5"/>
            <w:rFonts w:ascii="Times New Roman" w:hAnsi="Times New Roman"/>
            <w:color w:val="auto"/>
            <w:sz w:val="26"/>
            <w:szCs w:val="26"/>
          </w:rPr>
          <w:t>.</w:t>
        </w:r>
        <w:r w:rsidRPr="004D6DB2">
          <w:rPr>
            <w:rStyle w:val="a5"/>
            <w:rFonts w:ascii="Times New Roman" w:hAnsi="Times New Roman"/>
            <w:color w:val="auto"/>
            <w:sz w:val="26"/>
            <w:szCs w:val="26"/>
            <w:lang w:val="en-US"/>
          </w:rPr>
          <w:t>ustyzna</w:t>
        </w:r>
        <w:r w:rsidRPr="004D6DB2">
          <w:rPr>
            <w:rStyle w:val="a5"/>
            <w:rFonts w:ascii="Times New Roman" w:hAnsi="Times New Roman"/>
            <w:color w:val="auto"/>
            <w:sz w:val="26"/>
            <w:szCs w:val="26"/>
          </w:rPr>
          <w:t>.</w:t>
        </w:r>
        <w:r w:rsidRPr="004D6DB2">
          <w:rPr>
            <w:rStyle w:val="a5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4D6DB2">
        <w:rPr>
          <w:rFonts w:ascii="Times New Roman" w:hAnsi="Times New Roman"/>
          <w:color w:val="auto"/>
          <w:sz w:val="26"/>
          <w:szCs w:val="26"/>
        </w:rPr>
        <w:t>.</w:t>
      </w:r>
    </w:p>
    <w:p w:rsidR="00BD0434" w:rsidRPr="004D6DB2" w:rsidRDefault="00BD0434" w:rsidP="00BD0434">
      <w:pPr>
        <w:autoSpaceDE w:val="0"/>
        <w:autoSpaceDN w:val="0"/>
        <w:adjustRightInd w:val="0"/>
        <w:ind w:firstLine="709"/>
        <w:outlineLvl w:val="0"/>
        <w:rPr>
          <w:rFonts w:ascii="Calibri" w:hAnsi="Calibri"/>
          <w:sz w:val="26"/>
          <w:szCs w:val="26"/>
        </w:rPr>
      </w:pPr>
      <w:r w:rsidRPr="004D6DB2">
        <w:rPr>
          <w:sz w:val="26"/>
          <w:szCs w:val="26"/>
        </w:rPr>
        <w:t xml:space="preserve">Адрес Единого портала государственных и муниципальных услуг (функций): </w:t>
      </w:r>
      <w:hyperlink r:id="rId9" w:history="1">
        <w:r w:rsidRPr="004D6DB2">
          <w:rPr>
            <w:rStyle w:val="a5"/>
            <w:sz w:val="26"/>
            <w:szCs w:val="26"/>
          </w:rPr>
          <w:t>www.gosuslugi.</w:t>
        </w:r>
        <w:r w:rsidRPr="004D6DB2">
          <w:rPr>
            <w:rStyle w:val="a5"/>
            <w:sz w:val="26"/>
            <w:szCs w:val="26"/>
            <w:lang w:val="en-US"/>
          </w:rPr>
          <w:t>ru</w:t>
        </w:r>
      </w:hyperlink>
      <w:r w:rsidRPr="004D6DB2">
        <w:rPr>
          <w:sz w:val="26"/>
          <w:szCs w:val="26"/>
        </w:rPr>
        <w:t xml:space="preserve"> (далее – Портал).</w:t>
      </w:r>
    </w:p>
    <w:p w:rsidR="00BD0434" w:rsidRPr="004D6DB2" w:rsidRDefault="00BD0434" w:rsidP="00BD0434">
      <w:pPr>
        <w:pStyle w:val="msonormalbullet2gifbullet1gif"/>
        <w:spacing w:after="0"/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4D6DB2">
        <w:rPr>
          <w:rFonts w:ascii="Times New Roman" w:hAnsi="Times New Roman"/>
          <w:color w:val="auto"/>
          <w:sz w:val="26"/>
          <w:szCs w:val="26"/>
        </w:rPr>
        <w:t xml:space="preserve">Адрес Портала государственных и муниципальных услуг (функций) Вологодской области: </w:t>
      </w:r>
      <w:hyperlink r:id="rId10" w:history="1">
        <w:r w:rsidRPr="004D6DB2">
          <w:rPr>
            <w:rStyle w:val="a5"/>
            <w:rFonts w:ascii="Times New Roman" w:hAnsi="Times New Roman"/>
            <w:color w:val="auto"/>
            <w:sz w:val="26"/>
            <w:szCs w:val="26"/>
            <w:lang w:val="en-US"/>
          </w:rPr>
          <w:t>http</w:t>
        </w:r>
        <w:r w:rsidRPr="004D6DB2">
          <w:rPr>
            <w:rStyle w:val="a5"/>
            <w:rFonts w:ascii="Times New Roman" w:hAnsi="Times New Roman"/>
            <w:color w:val="auto"/>
            <w:sz w:val="26"/>
            <w:szCs w:val="26"/>
          </w:rPr>
          <w:t>://gosuslugi35.ru.</w:t>
        </w:r>
      </w:hyperlink>
      <w:r w:rsidRPr="004D6DB2">
        <w:rPr>
          <w:rFonts w:ascii="Times New Roman" w:hAnsi="Times New Roman"/>
          <w:color w:val="auto"/>
          <w:sz w:val="26"/>
          <w:szCs w:val="26"/>
        </w:rPr>
        <w:t xml:space="preserve"> (далее также - региональный портал)</w:t>
      </w:r>
    </w:p>
    <w:p w:rsidR="00BD0434" w:rsidRPr="004D6DB2" w:rsidRDefault="00BD0434" w:rsidP="00BD0434">
      <w:pPr>
        <w:pStyle w:val="msonormalbullet2gifbullet2gif"/>
        <w:suppressAutoHyphens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D6DB2">
        <w:rPr>
          <w:rFonts w:ascii="Times New Roman" w:hAnsi="Times New Roman"/>
          <w:sz w:val="26"/>
          <w:szCs w:val="26"/>
        </w:rPr>
        <w:t>Место нахождения многофункционального центра предоставления государственных и муниципальных услуг, с которым заключены соглашения о взаимодействии – МКУ «МФЦ Устюженского округа» (далее - МФЦ):</w:t>
      </w:r>
    </w:p>
    <w:p w:rsidR="00BD0434" w:rsidRPr="004D6DB2" w:rsidRDefault="00BD0434" w:rsidP="00BD0434">
      <w:pPr>
        <w:pStyle w:val="msonormalbullet2gifbullet2gif"/>
        <w:suppressAutoHyphens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D6DB2">
        <w:rPr>
          <w:rFonts w:ascii="Times New Roman" w:hAnsi="Times New Roman"/>
          <w:sz w:val="26"/>
          <w:szCs w:val="26"/>
        </w:rPr>
        <w:lastRenderedPageBreak/>
        <w:t>Почтовый адрес МФЦ: Торговая пл., д. 9, г. Устюжна, Вологодская область, Россия, 162840.</w:t>
      </w:r>
    </w:p>
    <w:p w:rsidR="00BD0434" w:rsidRPr="004D6DB2" w:rsidRDefault="00BD0434" w:rsidP="00BD0434">
      <w:pPr>
        <w:pStyle w:val="msonormalbullet2gifbullet3gif"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D6DB2">
        <w:rPr>
          <w:rFonts w:ascii="Times New Roman" w:hAnsi="Times New Roman"/>
          <w:sz w:val="26"/>
          <w:szCs w:val="26"/>
        </w:rPr>
        <w:t>Телефон/факс МФЦ: 8(81737) 2-10-55.</w:t>
      </w:r>
    </w:p>
    <w:p w:rsidR="00BD0434" w:rsidRPr="004D6DB2" w:rsidRDefault="00BD0434" w:rsidP="00BD0434">
      <w:pPr>
        <w:pStyle w:val="msonormalbullet3gif"/>
        <w:tabs>
          <w:tab w:val="left" w:pos="1134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Адрес электронной почты МФЦ: </w:t>
      </w:r>
      <w:r w:rsidRPr="004D6DB2">
        <w:rPr>
          <w:sz w:val="26"/>
          <w:szCs w:val="26"/>
          <w:lang w:val="en-US"/>
        </w:rPr>
        <w:t>ustmfc</w:t>
      </w:r>
      <w:r w:rsidRPr="004D6DB2">
        <w:rPr>
          <w:sz w:val="26"/>
          <w:szCs w:val="26"/>
        </w:rPr>
        <w:t>@</w:t>
      </w:r>
      <w:r w:rsidRPr="004D6DB2">
        <w:rPr>
          <w:sz w:val="26"/>
          <w:szCs w:val="26"/>
          <w:lang w:val="en-US"/>
        </w:rPr>
        <w:t>mail</w:t>
      </w:r>
      <w:r w:rsidRPr="004D6DB2">
        <w:rPr>
          <w:sz w:val="26"/>
          <w:szCs w:val="26"/>
        </w:rPr>
        <w:t>.</w:t>
      </w:r>
      <w:r w:rsidRPr="004D6DB2">
        <w:rPr>
          <w:sz w:val="26"/>
          <w:szCs w:val="26"/>
          <w:lang w:val="en-US"/>
        </w:rPr>
        <w:t>ru</w:t>
      </w:r>
      <w:r w:rsidRPr="004D6DB2">
        <w:rPr>
          <w:sz w:val="26"/>
          <w:szCs w:val="26"/>
        </w:rPr>
        <w:t>.</w:t>
      </w:r>
    </w:p>
    <w:p w:rsidR="00BD0434" w:rsidRPr="004D6DB2" w:rsidRDefault="00BD0434" w:rsidP="00BD0434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DB2">
        <w:rPr>
          <w:rFonts w:ascii="Times New Roman" w:hAnsi="Times New Roman" w:cs="Times New Roman"/>
          <w:sz w:val="26"/>
          <w:szCs w:val="26"/>
        </w:rPr>
        <w:t>График работы уполномоченного органа, график приема документов, график личного приема руководителя уполномоченного органа:</w:t>
      </w:r>
    </w:p>
    <w:tbl>
      <w:tblPr>
        <w:tblW w:w="0" w:type="auto"/>
        <w:jc w:val="center"/>
        <w:tblInd w:w="-96" w:type="dxa"/>
        <w:tblCellMar>
          <w:left w:w="10" w:type="dxa"/>
          <w:right w:w="10" w:type="dxa"/>
        </w:tblCellMar>
        <w:tblLook w:val="04A0"/>
      </w:tblPr>
      <w:tblGrid>
        <w:gridCol w:w="4449"/>
        <w:gridCol w:w="4820"/>
      </w:tblGrid>
      <w:tr w:rsidR="00BD0434" w:rsidRPr="004D6DB2" w:rsidTr="00DE1081">
        <w:trPr>
          <w:trHeight w:val="218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34" w:rsidRPr="004D6DB2" w:rsidRDefault="00BD0434" w:rsidP="00DE1081">
            <w:pPr>
              <w:widowControl w:val="0"/>
              <w:spacing w:after="200" w:line="276" w:lineRule="auto"/>
              <w:ind w:right="-2"/>
              <w:jc w:val="both"/>
              <w:rPr>
                <w:sz w:val="26"/>
                <w:szCs w:val="26"/>
                <w:lang w:eastAsia="en-US"/>
              </w:rPr>
            </w:pPr>
            <w:r w:rsidRPr="004D6DB2">
              <w:rPr>
                <w:sz w:val="26"/>
                <w:szCs w:val="26"/>
              </w:rPr>
              <w:t>Понедельник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434" w:rsidRPr="004D6DB2" w:rsidRDefault="00BD0434" w:rsidP="00DE1081">
            <w:pPr>
              <w:spacing w:after="200" w:line="276" w:lineRule="auto"/>
              <w:ind w:right="-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D6DB2">
              <w:rPr>
                <w:rFonts w:eastAsia="Calibri"/>
                <w:sz w:val="26"/>
                <w:szCs w:val="26"/>
              </w:rPr>
              <w:t>с 08.00 до 17.00 часов, обеденный перерыв – с 13.00 до 14.00 часов</w:t>
            </w:r>
          </w:p>
        </w:tc>
      </w:tr>
      <w:tr w:rsidR="00BD0434" w:rsidRPr="004D6DB2" w:rsidTr="00DE1081">
        <w:trPr>
          <w:trHeight w:val="401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34" w:rsidRPr="004D6DB2" w:rsidRDefault="00BD0434" w:rsidP="00DE1081">
            <w:pPr>
              <w:widowControl w:val="0"/>
              <w:spacing w:after="200" w:line="276" w:lineRule="auto"/>
              <w:ind w:right="-2"/>
              <w:jc w:val="both"/>
              <w:rPr>
                <w:sz w:val="26"/>
                <w:szCs w:val="26"/>
                <w:lang w:eastAsia="en-US"/>
              </w:rPr>
            </w:pPr>
            <w:r w:rsidRPr="004D6DB2">
              <w:rPr>
                <w:sz w:val="26"/>
                <w:szCs w:val="26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434" w:rsidRPr="004D6DB2" w:rsidRDefault="00BD0434" w:rsidP="00DE10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0434" w:rsidRPr="004D6DB2" w:rsidTr="00DE1081">
        <w:trPr>
          <w:trHeight w:val="1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34" w:rsidRPr="004D6DB2" w:rsidRDefault="00BD0434" w:rsidP="00DE1081">
            <w:pPr>
              <w:widowControl w:val="0"/>
              <w:spacing w:after="200" w:line="276" w:lineRule="auto"/>
              <w:ind w:right="-2"/>
              <w:jc w:val="both"/>
              <w:rPr>
                <w:sz w:val="26"/>
                <w:szCs w:val="26"/>
                <w:lang w:eastAsia="en-US"/>
              </w:rPr>
            </w:pPr>
            <w:r w:rsidRPr="004D6DB2">
              <w:rPr>
                <w:sz w:val="26"/>
                <w:szCs w:val="26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434" w:rsidRPr="004D6DB2" w:rsidRDefault="00BD0434" w:rsidP="00DE10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0434" w:rsidRPr="004D6DB2" w:rsidTr="00DE1081">
        <w:trPr>
          <w:trHeight w:val="1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34" w:rsidRPr="004D6DB2" w:rsidRDefault="00BD0434" w:rsidP="00DE1081">
            <w:pPr>
              <w:widowControl w:val="0"/>
              <w:spacing w:after="200" w:line="276" w:lineRule="auto"/>
              <w:ind w:right="-2"/>
              <w:jc w:val="both"/>
              <w:rPr>
                <w:sz w:val="26"/>
                <w:szCs w:val="26"/>
                <w:lang w:eastAsia="en-US"/>
              </w:rPr>
            </w:pPr>
            <w:r w:rsidRPr="004D6DB2">
              <w:rPr>
                <w:sz w:val="26"/>
                <w:szCs w:val="26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434" w:rsidRPr="004D6DB2" w:rsidRDefault="00BD0434" w:rsidP="00DE10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0434" w:rsidRPr="004D6DB2" w:rsidTr="00DE1081">
        <w:trPr>
          <w:trHeight w:val="238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34" w:rsidRPr="004D6DB2" w:rsidRDefault="00BD0434" w:rsidP="00DE1081">
            <w:pPr>
              <w:widowControl w:val="0"/>
              <w:spacing w:after="200" w:line="276" w:lineRule="auto"/>
              <w:ind w:right="-2"/>
              <w:jc w:val="both"/>
              <w:rPr>
                <w:sz w:val="26"/>
                <w:szCs w:val="26"/>
                <w:lang w:eastAsia="en-US"/>
              </w:rPr>
            </w:pPr>
            <w:r w:rsidRPr="004D6DB2">
              <w:rPr>
                <w:sz w:val="26"/>
                <w:szCs w:val="26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434" w:rsidRPr="004D6DB2" w:rsidRDefault="00BD0434" w:rsidP="00DE10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0434" w:rsidRPr="004D6DB2" w:rsidTr="00DE1081">
        <w:trPr>
          <w:trHeight w:val="1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34" w:rsidRPr="004D6DB2" w:rsidRDefault="00BD0434" w:rsidP="00DE1081">
            <w:pPr>
              <w:widowControl w:val="0"/>
              <w:spacing w:after="200" w:line="276" w:lineRule="auto"/>
              <w:ind w:right="-2"/>
              <w:jc w:val="both"/>
              <w:rPr>
                <w:sz w:val="26"/>
                <w:szCs w:val="26"/>
                <w:lang w:eastAsia="en-US"/>
              </w:rPr>
            </w:pPr>
            <w:r w:rsidRPr="004D6DB2">
              <w:rPr>
                <w:sz w:val="26"/>
                <w:szCs w:val="26"/>
              </w:rPr>
              <w:t>Суббота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434" w:rsidRPr="004D6DB2" w:rsidRDefault="00BD0434" w:rsidP="00DE1081">
            <w:pPr>
              <w:widowControl w:val="0"/>
              <w:spacing w:after="200" w:line="276" w:lineRule="auto"/>
              <w:ind w:right="-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D6DB2">
              <w:rPr>
                <w:rFonts w:eastAsia="Calibri"/>
                <w:sz w:val="26"/>
                <w:szCs w:val="26"/>
              </w:rPr>
              <w:t>выходные дни</w:t>
            </w:r>
          </w:p>
        </w:tc>
      </w:tr>
      <w:tr w:rsidR="00BD0434" w:rsidRPr="004D6DB2" w:rsidTr="00DE1081">
        <w:trPr>
          <w:trHeight w:val="367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34" w:rsidRPr="004D6DB2" w:rsidRDefault="00BD0434" w:rsidP="00DE1081">
            <w:pPr>
              <w:widowControl w:val="0"/>
              <w:spacing w:after="200" w:line="276" w:lineRule="auto"/>
              <w:ind w:right="-2"/>
              <w:jc w:val="both"/>
              <w:rPr>
                <w:sz w:val="26"/>
                <w:szCs w:val="26"/>
                <w:lang w:eastAsia="en-US"/>
              </w:rPr>
            </w:pPr>
            <w:r w:rsidRPr="004D6DB2">
              <w:rPr>
                <w:sz w:val="26"/>
                <w:szCs w:val="26"/>
              </w:rPr>
              <w:t>Воскресенье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434" w:rsidRPr="004D6DB2" w:rsidRDefault="00BD0434" w:rsidP="00DE10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0434" w:rsidRPr="004D6DB2" w:rsidTr="00DE1081">
        <w:trPr>
          <w:trHeight w:val="759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34" w:rsidRPr="004D6DB2" w:rsidRDefault="00BD0434" w:rsidP="00DE1081">
            <w:pPr>
              <w:widowControl w:val="0"/>
              <w:spacing w:after="200" w:line="276" w:lineRule="auto"/>
              <w:ind w:right="-2"/>
              <w:jc w:val="both"/>
              <w:rPr>
                <w:sz w:val="26"/>
                <w:szCs w:val="26"/>
                <w:lang w:eastAsia="en-US"/>
              </w:rPr>
            </w:pPr>
            <w:r w:rsidRPr="004D6DB2">
              <w:rPr>
                <w:sz w:val="26"/>
                <w:szCs w:val="26"/>
              </w:rPr>
              <w:t>Предпраздничные дни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434" w:rsidRPr="004D6DB2" w:rsidRDefault="00BD0434" w:rsidP="00DE1081">
            <w:pPr>
              <w:widowControl w:val="0"/>
              <w:spacing w:after="200" w:line="276" w:lineRule="auto"/>
              <w:ind w:right="-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D6DB2">
              <w:rPr>
                <w:rFonts w:eastAsia="Calibri"/>
                <w:sz w:val="26"/>
                <w:szCs w:val="26"/>
              </w:rPr>
              <w:t>с 08.00 до 16.00 часов, обеденный перерыв – с 13.00 до 14.00 часов</w:t>
            </w:r>
          </w:p>
        </w:tc>
      </w:tr>
    </w:tbl>
    <w:p w:rsidR="00BD0434" w:rsidRPr="004D6DB2" w:rsidRDefault="00BD0434" w:rsidP="00BD0434">
      <w:pPr>
        <w:ind w:firstLine="709"/>
        <w:jc w:val="both"/>
        <w:rPr>
          <w:sz w:val="26"/>
          <w:szCs w:val="26"/>
        </w:rPr>
      </w:pPr>
    </w:p>
    <w:p w:rsidR="00BD0434" w:rsidRPr="004D6DB2" w:rsidRDefault="00BD0434" w:rsidP="00BD0434">
      <w:pPr>
        <w:ind w:firstLine="709"/>
        <w:jc w:val="both"/>
        <w:rPr>
          <w:rFonts w:ascii="Calibri" w:hAnsi="Calibri"/>
          <w:sz w:val="26"/>
          <w:szCs w:val="26"/>
          <w:lang w:eastAsia="en-US"/>
        </w:rPr>
      </w:pPr>
      <w:r w:rsidRPr="004D6DB2">
        <w:rPr>
          <w:sz w:val="26"/>
          <w:szCs w:val="26"/>
        </w:rPr>
        <w:t>Информация о правилах предоставления муниципальной услуги, а также настоящий Регламент и муниципальный правовой акт о его утверждении размещаются:</w:t>
      </w:r>
    </w:p>
    <w:p w:rsidR="00BD0434" w:rsidRPr="004D6DB2" w:rsidRDefault="00BD0434" w:rsidP="00BD0434">
      <w:pPr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>- на информационных стендах уполномоченного органа, МФЦ;</w:t>
      </w:r>
    </w:p>
    <w:p w:rsidR="00BD0434" w:rsidRPr="004D6DB2" w:rsidRDefault="00BD0434" w:rsidP="00BD0434">
      <w:pPr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 xml:space="preserve">- в средствах массовой информации; </w:t>
      </w:r>
    </w:p>
    <w:p w:rsidR="00BD0434" w:rsidRPr="004D6DB2" w:rsidRDefault="00BD0434" w:rsidP="00BD0434">
      <w:pPr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>- в сети Интернет;</w:t>
      </w:r>
    </w:p>
    <w:p w:rsidR="00BD0434" w:rsidRPr="004D6DB2" w:rsidRDefault="00BD0434" w:rsidP="00BD0434">
      <w:pPr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>- на сайтах муниципального образования, МФЦ;</w:t>
      </w:r>
    </w:p>
    <w:p w:rsidR="00BD0434" w:rsidRPr="004D6DB2" w:rsidRDefault="00BD0434" w:rsidP="00BD0434">
      <w:pPr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>- на Портале;</w:t>
      </w:r>
    </w:p>
    <w:p w:rsidR="00BD0434" w:rsidRPr="004D6DB2" w:rsidRDefault="00BD0434" w:rsidP="00BD0434">
      <w:pPr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>- на региональном портале.</w:t>
      </w:r>
    </w:p>
    <w:p w:rsidR="00BD0434" w:rsidRPr="004D6DB2" w:rsidRDefault="00BD0434" w:rsidP="00BD043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Информирование по вопросам предоставления муниципальной услуги осуществляется специалистами уполномоченного органа, МФЦ, ответственными за информирование.</w:t>
      </w:r>
    </w:p>
    <w:p w:rsidR="00BD0434" w:rsidRPr="004D6DB2" w:rsidRDefault="00BD0434" w:rsidP="00BD043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Специалисты уполномоченного органа, ответственные за информирование, определяются актом уполномоченного органа, который размещается на сайте в сети Интернет и на информационном стенде уполномоченного органа.</w:t>
      </w:r>
    </w:p>
    <w:p w:rsidR="00BD0434" w:rsidRPr="004D6DB2" w:rsidRDefault="00BD0434" w:rsidP="00BD043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Информирование о правилах предоставления муниципальной услуги осуществляется по следующим вопросам:</w:t>
      </w:r>
    </w:p>
    <w:p w:rsidR="00BD0434" w:rsidRPr="004D6DB2" w:rsidRDefault="00BD0434" w:rsidP="00BD0434">
      <w:pPr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>- место нахождения уполномоченного органа, МФЦ;</w:t>
      </w:r>
    </w:p>
    <w:p w:rsidR="00BD0434" w:rsidRPr="004D6DB2" w:rsidRDefault="00BD0434" w:rsidP="00BD043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- 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BD0434" w:rsidRPr="004D6DB2" w:rsidRDefault="00BD0434" w:rsidP="00BD0434">
      <w:pPr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>- график работы уполномоченного органа, МФЦ;</w:t>
      </w:r>
    </w:p>
    <w:p w:rsidR="00BD0434" w:rsidRPr="004D6DB2" w:rsidRDefault="00BD0434" w:rsidP="00BD0434">
      <w:pPr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>- адреса сайтов муниципального образования, МФЦ в сети Интернет;</w:t>
      </w:r>
    </w:p>
    <w:p w:rsidR="00BD0434" w:rsidRPr="004D6DB2" w:rsidRDefault="00BD0434" w:rsidP="00BD0434">
      <w:pPr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>- адрес электронной почты уполномоченного органа, МФЦ;</w:t>
      </w:r>
    </w:p>
    <w:p w:rsidR="00BD0434" w:rsidRPr="004D6DB2" w:rsidRDefault="00BD0434" w:rsidP="00BD043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lastRenderedPageBreak/>
        <w:t>- нормативные правовые акты по вопросам предоставления муниципальной услуги, в том числе настоящий Регламент (наименование, номер, дата принятия нормативного правового акта);</w:t>
      </w:r>
    </w:p>
    <w:p w:rsidR="00BD0434" w:rsidRPr="004D6DB2" w:rsidRDefault="00BD0434" w:rsidP="00BD0434">
      <w:pPr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>- ход предоставления муниципальной услуги;</w:t>
      </w:r>
    </w:p>
    <w:p w:rsidR="00BD0434" w:rsidRPr="004D6DB2" w:rsidRDefault="00BD0434" w:rsidP="00BD0434">
      <w:pPr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>- административные процедуры предоставления муниципальной услуги;</w:t>
      </w:r>
    </w:p>
    <w:p w:rsidR="00BD0434" w:rsidRPr="004D6DB2" w:rsidRDefault="00BD0434" w:rsidP="00BD0434">
      <w:pPr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>- срок предоставления муниципальной услуги;</w:t>
      </w:r>
    </w:p>
    <w:p w:rsidR="00BD0434" w:rsidRPr="004D6DB2" w:rsidRDefault="00BD0434" w:rsidP="00BD0434">
      <w:pPr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>- порядок и формы контроля за предоставлением муниципальной услуги;</w:t>
      </w:r>
    </w:p>
    <w:p w:rsidR="00BD0434" w:rsidRPr="004D6DB2" w:rsidRDefault="00BD0434" w:rsidP="00BD0434">
      <w:pPr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>- основания для отказа в предоставлении муниципальной услуги;</w:t>
      </w:r>
    </w:p>
    <w:p w:rsidR="00BD0434" w:rsidRPr="004D6DB2" w:rsidRDefault="00BD0434" w:rsidP="00BD043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- досудебный (внесудебный) порядок обжалования действий (бездействия) должностных лиц и муниципальных служащих Уполномоченного органа, МФЦ  и организаций, указанных в </w:t>
      </w:r>
      <w:hyperlink r:id="rId11" w:history="1">
        <w:r w:rsidRPr="004D6DB2">
          <w:rPr>
            <w:rStyle w:val="a5"/>
            <w:sz w:val="26"/>
            <w:szCs w:val="26"/>
          </w:rPr>
          <w:t>части 1.1 статьи 16</w:t>
        </w:r>
      </w:hyperlink>
      <w:r w:rsidRPr="004D6DB2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BD0434" w:rsidRPr="004D6DB2" w:rsidRDefault="00BD0434" w:rsidP="00BD043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- иная информация о деятельности уполномоченного органа в соответствии с Федеральным </w:t>
      </w:r>
      <w:hyperlink r:id="rId12" w:history="1">
        <w:r w:rsidRPr="004D6DB2">
          <w:rPr>
            <w:rStyle w:val="a5"/>
            <w:sz w:val="26"/>
            <w:szCs w:val="26"/>
          </w:rPr>
          <w:t>законом</w:t>
        </w:r>
      </w:hyperlink>
      <w:r w:rsidRPr="004D6DB2">
        <w:rPr>
          <w:sz w:val="26"/>
          <w:szCs w:val="26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BD0434" w:rsidRPr="004D6DB2" w:rsidRDefault="00BD0434" w:rsidP="00BD043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BD0434" w:rsidRPr="004D6DB2" w:rsidRDefault="00BD0434" w:rsidP="00BD043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Информирование проводится на русском языке в форме индивидуального и публичного информирования.</w:t>
      </w:r>
    </w:p>
    <w:p w:rsidR="00BD0434" w:rsidRPr="004D6DB2" w:rsidRDefault="00BD0434" w:rsidP="00BD043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BD0434" w:rsidRPr="004D6DB2" w:rsidRDefault="00BD0434" w:rsidP="00BD043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D0434" w:rsidRPr="004D6DB2" w:rsidRDefault="00BD0434" w:rsidP="00BD043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BD0434" w:rsidRPr="004D6DB2" w:rsidRDefault="00BD0434" w:rsidP="00BD043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органа, МФЦ.</w:t>
      </w:r>
    </w:p>
    <w:p w:rsidR="00BD0434" w:rsidRPr="004D6DB2" w:rsidRDefault="00BD0434" w:rsidP="00BD043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D0434" w:rsidRPr="004D6DB2" w:rsidRDefault="00BD0434" w:rsidP="00BD043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Время ожидания заинтересованного лица при личном обращении за консультацией не может превышать 15 минут.</w:t>
      </w:r>
    </w:p>
    <w:p w:rsidR="00BD0434" w:rsidRPr="004D6DB2" w:rsidRDefault="00BD0434" w:rsidP="00BD043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Индивидуальное письменное информирование осуществляется в виде письменного ответа на обращение заинтересованного лица, ответа в электронном </w:t>
      </w:r>
      <w:r w:rsidRPr="004D6DB2">
        <w:rPr>
          <w:sz w:val="26"/>
          <w:szCs w:val="26"/>
        </w:rPr>
        <w:lastRenderedPageBreak/>
        <w:t>виде электронной почтой в зависимости от способа обращения заявителя за информацией.</w:t>
      </w:r>
    </w:p>
    <w:p w:rsidR="00BD0434" w:rsidRPr="004D6DB2" w:rsidRDefault="00BD0434" w:rsidP="00BD043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Ответ на заявление предоставляется в простой, четкой форме с указанием фамилии, имени, отчества, номера телефона исполнителя и подписывается руководителем уполномоченного органа, МФЦ.</w:t>
      </w:r>
    </w:p>
    <w:p w:rsidR="00BD0434" w:rsidRPr="004D6DB2" w:rsidRDefault="00BD0434" w:rsidP="00BD043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Публичное устное информирование осуществляется посредством привлечения  средств  массовой  информации: радио, телевидения. </w:t>
      </w:r>
      <w:r w:rsidRPr="004D6DB2">
        <w:rPr>
          <w:sz w:val="26"/>
          <w:szCs w:val="26"/>
        </w:rPr>
        <w:tab/>
        <w:t>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D0434" w:rsidRPr="004D6DB2" w:rsidRDefault="00BD0434" w:rsidP="00BD043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Регламента и муниципального правового акта о его утверждении:</w:t>
      </w:r>
    </w:p>
    <w:p w:rsidR="00BD0434" w:rsidRPr="004D6DB2" w:rsidRDefault="00BD0434" w:rsidP="00BD0434">
      <w:pPr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>- в средствах массовой информации;</w:t>
      </w:r>
    </w:p>
    <w:p w:rsidR="00BD0434" w:rsidRPr="004D6DB2" w:rsidRDefault="00BD0434" w:rsidP="00BD0434">
      <w:pPr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>- на сайте муниципального образования в сети Интернет;</w:t>
      </w:r>
    </w:p>
    <w:p w:rsidR="00BD0434" w:rsidRPr="004D6DB2" w:rsidRDefault="00BD0434" w:rsidP="00BD0434">
      <w:pPr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>- на Портале, региональном портале;</w:t>
      </w:r>
    </w:p>
    <w:p w:rsidR="00BD0434" w:rsidRPr="004D6DB2" w:rsidRDefault="00BD0434" w:rsidP="00BD0434">
      <w:pPr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>- на информационных стендах уполномоченного органа, МФЦ.</w:t>
      </w:r>
    </w:p>
    <w:p w:rsidR="00BD0434" w:rsidRPr="004D6DB2" w:rsidRDefault="00BD0434" w:rsidP="00BD0434">
      <w:pPr>
        <w:rPr>
          <w:sz w:val="26"/>
          <w:szCs w:val="26"/>
        </w:rPr>
      </w:pPr>
      <w:r w:rsidRPr="004D6DB2">
        <w:rPr>
          <w:sz w:val="26"/>
          <w:szCs w:val="26"/>
        </w:rPr>
        <w:tab/>
      </w:r>
      <w:r w:rsidRPr="004D6DB2">
        <w:rPr>
          <w:sz w:val="26"/>
          <w:szCs w:val="26"/>
        </w:rPr>
        <w:tab/>
      </w:r>
    </w:p>
    <w:p w:rsidR="006345B4" w:rsidRPr="004D6DB2" w:rsidRDefault="006345B4" w:rsidP="006345B4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45B4" w:rsidRPr="004D6DB2" w:rsidRDefault="006345B4" w:rsidP="006345B4">
      <w:pPr>
        <w:jc w:val="center"/>
        <w:rPr>
          <w:sz w:val="26"/>
          <w:szCs w:val="26"/>
          <w:lang w:val="en-US"/>
        </w:rPr>
      </w:pPr>
      <w:r w:rsidRPr="004D6DB2">
        <w:rPr>
          <w:sz w:val="26"/>
          <w:szCs w:val="26"/>
          <w:lang w:val="en-US"/>
        </w:rPr>
        <w:t>II</w:t>
      </w:r>
      <w:r w:rsidRPr="004D6DB2">
        <w:rPr>
          <w:sz w:val="26"/>
          <w:szCs w:val="26"/>
        </w:rPr>
        <w:t>. Стандарт предоставления муниципальной услуги</w:t>
      </w:r>
    </w:p>
    <w:p w:rsidR="00BD0434" w:rsidRPr="004D6DB2" w:rsidRDefault="00BD0434" w:rsidP="006345B4">
      <w:pPr>
        <w:jc w:val="center"/>
        <w:rPr>
          <w:sz w:val="26"/>
          <w:szCs w:val="26"/>
          <w:lang w:val="en-US"/>
        </w:rPr>
      </w:pPr>
    </w:p>
    <w:p w:rsidR="00BD0434" w:rsidRPr="004D6DB2" w:rsidRDefault="00BD0434" w:rsidP="00BD0434">
      <w:pPr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 xml:space="preserve">2.1. Наименование муниципальной услуги </w:t>
      </w:r>
    </w:p>
    <w:p w:rsidR="006345B4" w:rsidRPr="004D6DB2" w:rsidRDefault="00BD0434" w:rsidP="00BD043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2.1.1. Схемы  расположения  земельного участка  или земельных участков  на  кадастровом  плане территории</w:t>
      </w:r>
    </w:p>
    <w:p w:rsidR="006345B4" w:rsidRPr="004D6DB2" w:rsidRDefault="006345B4" w:rsidP="006345B4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  <w:shd w:val="clear" w:color="auto" w:fill="FFFF00"/>
          <w:lang w:eastAsia="en-US"/>
        </w:rPr>
      </w:pPr>
      <w:r w:rsidRPr="004D6DB2">
        <w:rPr>
          <w:sz w:val="26"/>
          <w:szCs w:val="26"/>
        </w:rPr>
        <w:t xml:space="preserve">2.2. </w:t>
      </w:r>
      <w:r w:rsidRPr="004D6DB2">
        <w:rPr>
          <w:spacing w:val="-4"/>
          <w:sz w:val="26"/>
          <w:szCs w:val="26"/>
          <w:shd w:val="clear" w:color="auto" w:fill="FFFFFF"/>
        </w:rPr>
        <w:t>Муниципальная услуга предоставляется:</w:t>
      </w:r>
    </w:p>
    <w:p w:rsidR="006345B4" w:rsidRPr="004D6DB2" w:rsidRDefault="00BD0434" w:rsidP="006345B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2.2.1. </w:t>
      </w:r>
      <w:r w:rsidR="006345B4" w:rsidRPr="004D6DB2">
        <w:rPr>
          <w:sz w:val="26"/>
          <w:szCs w:val="26"/>
        </w:rPr>
        <w:t>администрацией Ус</w:t>
      </w:r>
      <w:r w:rsidRPr="004D6DB2">
        <w:rPr>
          <w:sz w:val="26"/>
          <w:szCs w:val="26"/>
        </w:rPr>
        <w:t>тюженского муниципального округа</w:t>
      </w:r>
      <w:r w:rsidR="006345B4" w:rsidRPr="004D6DB2">
        <w:rPr>
          <w:sz w:val="26"/>
          <w:szCs w:val="26"/>
        </w:rPr>
        <w:t xml:space="preserve"> в лице Комитета по управлению имуществом администрации Ус</w:t>
      </w:r>
      <w:r w:rsidRPr="004D6DB2">
        <w:rPr>
          <w:sz w:val="26"/>
          <w:szCs w:val="26"/>
        </w:rPr>
        <w:t>тюженского муниципального округа</w:t>
      </w:r>
      <w:r w:rsidR="006345B4" w:rsidRPr="004D6DB2">
        <w:rPr>
          <w:sz w:val="26"/>
          <w:szCs w:val="26"/>
        </w:rPr>
        <w:t>;</w:t>
      </w:r>
    </w:p>
    <w:p w:rsidR="006345B4" w:rsidRPr="004D6DB2" w:rsidRDefault="006345B4" w:rsidP="006345B4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D6DB2">
        <w:rPr>
          <w:sz w:val="26"/>
          <w:szCs w:val="26"/>
        </w:rPr>
        <w:t>МФЦ по месту жительства заявителя – в части</w:t>
      </w:r>
      <w:r w:rsidRPr="004D6DB2">
        <w:rPr>
          <w:i/>
          <w:sz w:val="26"/>
          <w:szCs w:val="26"/>
        </w:rPr>
        <w:t xml:space="preserve"> </w:t>
      </w:r>
      <w:r w:rsidRPr="004D6DB2">
        <w:rPr>
          <w:sz w:val="26"/>
          <w:szCs w:val="26"/>
        </w:rPr>
        <w:t>приема и (или) выдачи документов на предоставление муниципальной услуги.</w:t>
      </w:r>
      <w:r w:rsidRPr="004D6DB2">
        <w:rPr>
          <w:i/>
          <w:sz w:val="26"/>
          <w:szCs w:val="26"/>
        </w:rPr>
        <w:t xml:space="preserve"> </w:t>
      </w:r>
    </w:p>
    <w:p w:rsidR="00BD0434" w:rsidRPr="004D6DB2" w:rsidRDefault="00BD0434" w:rsidP="00BD043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2.2.2. </w:t>
      </w:r>
      <w:r w:rsidRPr="004D6DB2">
        <w:rPr>
          <w:sz w:val="26"/>
          <w:szCs w:val="26"/>
        </w:rPr>
        <w:tab/>
        <w:t>В предоставлении муниципальной услуги участвуют иные государственные органы, органы местного самоуправления, организации:</w:t>
      </w:r>
    </w:p>
    <w:p w:rsidR="00BD0434" w:rsidRPr="004D6DB2" w:rsidRDefault="00BD0434" w:rsidP="00BD04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- Управление Федеральной службы государственной регистрации, кадастра и картографии по Вологодской области;</w:t>
      </w:r>
    </w:p>
    <w:p w:rsidR="00BD0434" w:rsidRPr="004D6DB2" w:rsidRDefault="00BD0434" w:rsidP="00BD043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>- Федеральная налоговая служба;</w:t>
      </w:r>
    </w:p>
    <w:p w:rsidR="00BD0434" w:rsidRPr="004D6DB2" w:rsidRDefault="00BD0434" w:rsidP="00BD04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- Департамент лесного комплекса Вологодской области (в случаях, установленных ст. 3.5 Федерального </w:t>
      </w:r>
      <w:hyperlink r:id="rId13" w:history="1">
        <w:r w:rsidRPr="004D6DB2">
          <w:rPr>
            <w:rStyle w:val="a5"/>
            <w:sz w:val="26"/>
            <w:szCs w:val="26"/>
          </w:rPr>
          <w:t>закона</w:t>
        </w:r>
      </w:hyperlink>
      <w:r w:rsidRPr="004D6DB2">
        <w:rPr>
          <w:sz w:val="26"/>
          <w:szCs w:val="26"/>
        </w:rPr>
        <w:t xml:space="preserve"> от 25.10.2001 № 137-ФЗ «О введении в действие Земельного кодекса Российской Федерации»).</w:t>
      </w:r>
    </w:p>
    <w:p w:rsidR="00BD0434" w:rsidRPr="004D6DB2" w:rsidRDefault="00BD0434" w:rsidP="00BD0434">
      <w:pPr>
        <w:ind w:firstLine="709"/>
        <w:jc w:val="both"/>
        <w:rPr>
          <w:rFonts w:ascii="Calibri" w:hAnsi="Calibri"/>
          <w:sz w:val="26"/>
          <w:szCs w:val="26"/>
        </w:rPr>
      </w:pPr>
      <w:r w:rsidRPr="004D6DB2">
        <w:rPr>
          <w:sz w:val="26"/>
          <w:szCs w:val="26"/>
        </w:rPr>
        <w:t>2.2.3. Должностные лица, ответственные за предоставление муниципальной услуги, определяются решением уполномоченного органа, которое размещается на сайте муниципального образования, на информационном стенде уполномоченного органа.</w:t>
      </w:r>
    </w:p>
    <w:p w:rsidR="00BD0434" w:rsidRPr="004D6DB2" w:rsidRDefault="00BD0434" w:rsidP="00BD0434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D6DB2">
        <w:rPr>
          <w:sz w:val="26"/>
          <w:szCs w:val="26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</w:t>
      </w:r>
    </w:p>
    <w:p w:rsidR="00BD0434" w:rsidRPr="004D6DB2" w:rsidRDefault="00BD0434" w:rsidP="00BD0434">
      <w:pPr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>2.3. Результат предоставления муниципальной услуги</w:t>
      </w:r>
    </w:p>
    <w:p w:rsidR="00BD0434" w:rsidRPr="004D6DB2" w:rsidRDefault="00BD0434" w:rsidP="00BD0434">
      <w:pPr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>2.3.1. Результатом предоставления муниципальной услуги являются:</w:t>
      </w:r>
    </w:p>
    <w:p w:rsidR="00BD0434" w:rsidRPr="004D6DB2" w:rsidRDefault="00BD0434" w:rsidP="00BD04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-  принятие решения о</w:t>
      </w:r>
      <w:r w:rsidR="00765F3C" w:rsidRPr="004D6DB2">
        <w:rPr>
          <w:sz w:val="26"/>
          <w:szCs w:val="26"/>
        </w:rPr>
        <w:t xml:space="preserve">б  утверждении  схемы  расположения  земельного  </w:t>
      </w:r>
      <w:r w:rsidR="00765F3C" w:rsidRPr="004D6DB2">
        <w:rPr>
          <w:sz w:val="26"/>
          <w:szCs w:val="26"/>
        </w:rPr>
        <w:lastRenderedPageBreak/>
        <w:t>участка  или земельных участков на кадастровом  плане территории</w:t>
      </w:r>
    </w:p>
    <w:p w:rsidR="00BD0434" w:rsidRPr="004D6DB2" w:rsidRDefault="00BD0434" w:rsidP="00BD0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6DB2">
        <w:rPr>
          <w:color w:val="000000"/>
          <w:sz w:val="26"/>
          <w:szCs w:val="26"/>
        </w:rPr>
        <w:t xml:space="preserve">-  принятие решения об отказе </w:t>
      </w:r>
      <w:r w:rsidR="00765F3C" w:rsidRPr="004D6DB2">
        <w:rPr>
          <w:sz w:val="26"/>
          <w:szCs w:val="26"/>
        </w:rPr>
        <w:t xml:space="preserve">в утверждении схемы расположения земельного участка или </w:t>
      </w:r>
      <w:r w:rsidR="00765F3C" w:rsidRPr="004D6DB2">
        <w:rPr>
          <w:spacing w:val="-4"/>
          <w:sz w:val="26"/>
          <w:szCs w:val="26"/>
        </w:rPr>
        <w:t>земельных участков на кадастровом плане территории с указанием оснований для отказа</w:t>
      </w:r>
      <w:r w:rsidR="00765F3C" w:rsidRPr="004D6DB2">
        <w:rPr>
          <w:sz w:val="26"/>
          <w:szCs w:val="26"/>
        </w:rPr>
        <w:t>.</w:t>
      </w:r>
    </w:p>
    <w:p w:rsidR="006345B4" w:rsidRPr="004D6DB2" w:rsidRDefault="00301EA1" w:rsidP="00516C00">
      <w:pPr>
        <w:rPr>
          <w:sz w:val="26"/>
          <w:szCs w:val="26"/>
        </w:rPr>
      </w:pPr>
      <w:r w:rsidRPr="004D6DB2">
        <w:rPr>
          <w:i/>
          <w:sz w:val="26"/>
          <w:szCs w:val="26"/>
        </w:rPr>
        <w:t xml:space="preserve">           </w:t>
      </w:r>
      <w:r w:rsidRPr="004D6DB2">
        <w:rPr>
          <w:iCs/>
          <w:sz w:val="26"/>
          <w:szCs w:val="26"/>
        </w:rPr>
        <w:t>2.4. Срок предоставления муниципальной услуги</w:t>
      </w:r>
    </w:p>
    <w:p w:rsidR="00765F3C" w:rsidRPr="004D6DB2" w:rsidRDefault="00765F3C" w:rsidP="00765F3C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Срок предоставления муниципальной услуги составляет 30 календарных дней со дня поступления заявления и прилагаемых документов в Уполномоче</w:t>
      </w:r>
      <w:r w:rsidRPr="004D6DB2">
        <w:rPr>
          <w:sz w:val="26"/>
          <w:szCs w:val="26"/>
        </w:rPr>
        <w:t>н</w:t>
      </w:r>
      <w:r w:rsidRPr="004D6DB2">
        <w:rPr>
          <w:sz w:val="26"/>
          <w:szCs w:val="26"/>
        </w:rPr>
        <w:t>ный орган.</w:t>
      </w:r>
    </w:p>
    <w:p w:rsidR="00765F3C" w:rsidRPr="004D6DB2" w:rsidRDefault="00765F3C" w:rsidP="00765F3C">
      <w:pPr>
        <w:ind w:firstLine="540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В случае направления схемы расположения земельного участка в орган исполнительной власти субъекта Российской Федерации, уполномоченный в обла</w:t>
      </w:r>
      <w:r w:rsidRPr="004D6DB2">
        <w:rPr>
          <w:sz w:val="26"/>
          <w:szCs w:val="26"/>
        </w:rPr>
        <w:t>с</w:t>
      </w:r>
      <w:r w:rsidRPr="004D6DB2">
        <w:rPr>
          <w:sz w:val="26"/>
          <w:szCs w:val="26"/>
        </w:rPr>
        <w:t>ти лесных отношений, для согласования установленный Земельным кодексом Российской Федерации срок рассмотрения заявления может быть продлен, но не более чем до сорока пяти дней со дня поступления указанных заявлений.</w:t>
      </w:r>
    </w:p>
    <w:p w:rsidR="00516C00" w:rsidRPr="004D6DB2" w:rsidRDefault="00516C00" w:rsidP="00516C00">
      <w:pPr>
        <w:ind w:firstLine="709"/>
        <w:jc w:val="both"/>
        <w:rPr>
          <w:rFonts w:ascii="Calibri" w:hAnsi="Calibri"/>
          <w:sz w:val="26"/>
          <w:szCs w:val="26"/>
        </w:rPr>
      </w:pPr>
      <w:r w:rsidRPr="004D6DB2">
        <w:rPr>
          <w:sz w:val="26"/>
          <w:szCs w:val="26"/>
        </w:rPr>
        <w:t>2.5. Правовые основания для предоставления муниципальной услуги</w:t>
      </w:r>
    </w:p>
    <w:p w:rsidR="00516C00" w:rsidRPr="004D6DB2" w:rsidRDefault="00516C00" w:rsidP="00516C00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2.5.1. Муниципальная услуга предоставляется в соответствии с перечнем нормативных правовых актов, регулирующих отношения, возникающие в связи с предоставлением муниципальной услуги:</w:t>
      </w:r>
    </w:p>
    <w:p w:rsidR="00516C00" w:rsidRPr="004D6DB2" w:rsidRDefault="00516C00" w:rsidP="00516C00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- Земельный </w:t>
      </w:r>
      <w:hyperlink r:id="rId14" w:history="1">
        <w:r w:rsidRPr="004D6DB2">
          <w:rPr>
            <w:rStyle w:val="a5"/>
            <w:sz w:val="26"/>
            <w:szCs w:val="26"/>
          </w:rPr>
          <w:t>кодекс</w:t>
        </w:r>
      </w:hyperlink>
      <w:r w:rsidRPr="004D6DB2">
        <w:rPr>
          <w:sz w:val="26"/>
          <w:szCs w:val="26"/>
        </w:rPr>
        <w:t xml:space="preserve"> Российской Федерации от 25.10.2001 № 136-ФЗ                                            (далее - Земельный кодекс РФ);</w:t>
      </w:r>
    </w:p>
    <w:p w:rsidR="00516C00" w:rsidRPr="004D6DB2" w:rsidRDefault="00516C00" w:rsidP="00516C00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- Градостроительный </w:t>
      </w:r>
      <w:hyperlink r:id="rId15" w:history="1">
        <w:r w:rsidRPr="004D6DB2">
          <w:rPr>
            <w:rStyle w:val="a5"/>
            <w:sz w:val="26"/>
            <w:szCs w:val="26"/>
          </w:rPr>
          <w:t>кодекс</w:t>
        </w:r>
      </w:hyperlink>
      <w:r w:rsidRPr="004D6DB2">
        <w:rPr>
          <w:sz w:val="26"/>
          <w:szCs w:val="26"/>
        </w:rPr>
        <w:t xml:space="preserve"> Российской Федерации от 29.12.2004                                               № 190-ФЗ;</w:t>
      </w:r>
    </w:p>
    <w:p w:rsidR="00516C00" w:rsidRPr="004D6DB2" w:rsidRDefault="00516C00" w:rsidP="00516C00">
      <w:pPr>
        <w:shd w:val="clear" w:color="auto" w:fill="FFFFFF"/>
        <w:ind w:firstLine="720"/>
        <w:jc w:val="both"/>
        <w:rPr>
          <w:rFonts w:eastAsia="MS Mincho"/>
          <w:sz w:val="26"/>
          <w:szCs w:val="26"/>
        </w:rPr>
      </w:pPr>
      <w:r w:rsidRPr="004D6DB2">
        <w:rPr>
          <w:rFonts w:eastAsia="MS Mincho"/>
          <w:sz w:val="26"/>
          <w:szCs w:val="26"/>
        </w:rPr>
        <w:t>- Федеральным законом от 24.11.1995 № 181-ФЗ «О социальной защите инвалидов в Российской Федерации»;</w:t>
      </w:r>
    </w:p>
    <w:p w:rsidR="00516C00" w:rsidRPr="004D6DB2" w:rsidRDefault="00516C00" w:rsidP="00516C00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- Федеральный </w:t>
      </w:r>
      <w:hyperlink r:id="rId16" w:history="1">
        <w:r w:rsidRPr="004D6DB2">
          <w:rPr>
            <w:rStyle w:val="a5"/>
            <w:sz w:val="26"/>
            <w:szCs w:val="26"/>
          </w:rPr>
          <w:t>закон</w:t>
        </w:r>
      </w:hyperlink>
      <w:r w:rsidRPr="004D6DB2">
        <w:rPr>
          <w:sz w:val="26"/>
          <w:szCs w:val="26"/>
        </w:rPr>
        <w:t xml:space="preserve"> от 25.10.2001 № 137-ФЗ «О введении в действие Земельного кодекса Российской Федерации»;</w:t>
      </w:r>
    </w:p>
    <w:p w:rsidR="00516C00" w:rsidRPr="004D6DB2" w:rsidRDefault="00516C00" w:rsidP="00516C00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- Федеральный закон от 24.07.2002 № 101-ФЗ «Об обороте земель сельскохозяйственного назначения»;</w:t>
      </w:r>
    </w:p>
    <w:p w:rsidR="00516C00" w:rsidRPr="004D6DB2" w:rsidRDefault="00516C00" w:rsidP="00516C00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- Федеральным </w:t>
      </w:r>
      <w:hyperlink r:id="rId17" w:history="1">
        <w:r w:rsidRPr="004D6DB2">
          <w:rPr>
            <w:rStyle w:val="a5"/>
            <w:sz w:val="26"/>
            <w:szCs w:val="26"/>
          </w:rPr>
          <w:t>закон</w:t>
        </w:r>
      </w:hyperlink>
      <w:r w:rsidRPr="004D6DB2">
        <w:rPr>
          <w:sz w:val="26"/>
          <w:szCs w:val="26"/>
        </w:rPr>
        <w:t>ом от 06.10.2003 № 131-ФЗ «Об общих принципах организации местного самоуправления в Российской Федерации»;</w:t>
      </w:r>
    </w:p>
    <w:p w:rsidR="00516C00" w:rsidRPr="004D6DB2" w:rsidRDefault="00516C00" w:rsidP="00516C00">
      <w:pPr>
        <w:ind w:firstLine="709"/>
        <w:jc w:val="both"/>
        <w:rPr>
          <w:rFonts w:eastAsia="MS Mincho"/>
          <w:sz w:val="26"/>
          <w:szCs w:val="26"/>
        </w:rPr>
      </w:pPr>
      <w:r w:rsidRPr="004D6DB2">
        <w:rPr>
          <w:rFonts w:eastAsia="MS Mincho"/>
          <w:sz w:val="26"/>
          <w:szCs w:val="26"/>
        </w:rPr>
        <w:t xml:space="preserve">- Федеральным </w:t>
      </w:r>
      <w:hyperlink r:id="rId18" w:history="1">
        <w:r w:rsidRPr="004D6DB2">
          <w:rPr>
            <w:rFonts w:eastAsia="MS Mincho"/>
            <w:sz w:val="26"/>
            <w:szCs w:val="26"/>
          </w:rPr>
          <w:t>закон</w:t>
        </w:r>
      </w:hyperlink>
      <w:r w:rsidRPr="004D6DB2">
        <w:rPr>
          <w:rFonts w:eastAsia="MS Mincho"/>
          <w:sz w:val="26"/>
          <w:szCs w:val="26"/>
        </w:rPr>
        <w:t>ом Российской Федерации от 27.07.2010 № 210-ФЗ «Об организации предоставления государственных и муниципальных услуг»;</w:t>
      </w:r>
    </w:p>
    <w:p w:rsidR="00516C00" w:rsidRPr="004D6DB2" w:rsidRDefault="00516C00" w:rsidP="00516C00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-Федеральным законом от 06.04.2011 № 63-ФЗ «Об электронной подписи»;</w:t>
      </w:r>
    </w:p>
    <w:p w:rsidR="00516C00" w:rsidRPr="004D6DB2" w:rsidRDefault="00516C00" w:rsidP="00516C00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- Федеральный </w:t>
      </w:r>
      <w:hyperlink r:id="rId19" w:history="1">
        <w:r w:rsidRPr="004D6DB2">
          <w:rPr>
            <w:rStyle w:val="a5"/>
            <w:sz w:val="26"/>
            <w:szCs w:val="26"/>
          </w:rPr>
          <w:t>закон</w:t>
        </w:r>
      </w:hyperlink>
      <w:r w:rsidRPr="004D6DB2">
        <w:rPr>
          <w:sz w:val="26"/>
          <w:szCs w:val="26"/>
        </w:rPr>
        <w:t xml:space="preserve"> от 13.07.2015 № 218-ФЗ «О государственной регистрации недвижимости»;</w:t>
      </w:r>
    </w:p>
    <w:p w:rsidR="00516C00" w:rsidRPr="004D6DB2" w:rsidRDefault="00516C00" w:rsidP="00516C00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- </w:t>
      </w:r>
      <w:hyperlink r:id="rId20" w:history="1">
        <w:r w:rsidRPr="004D6DB2">
          <w:rPr>
            <w:rStyle w:val="a5"/>
            <w:sz w:val="26"/>
            <w:szCs w:val="26"/>
          </w:rPr>
          <w:t>постановление</w:t>
        </w:r>
      </w:hyperlink>
      <w:r w:rsidRPr="004D6DB2">
        <w:rPr>
          <w:sz w:val="26"/>
          <w:szCs w:val="26"/>
        </w:rPr>
        <w:t xml:space="preserve">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516C00" w:rsidRPr="004D6DB2" w:rsidRDefault="00516C00" w:rsidP="00516C00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- </w:t>
      </w:r>
      <w:hyperlink r:id="rId21" w:history="1">
        <w:r w:rsidRPr="004D6DB2">
          <w:rPr>
            <w:rStyle w:val="a5"/>
            <w:sz w:val="26"/>
            <w:szCs w:val="26"/>
          </w:rPr>
          <w:t>постановление</w:t>
        </w:r>
      </w:hyperlink>
      <w:r w:rsidRPr="004D6DB2">
        <w:rPr>
          <w:sz w:val="26"/>
          <w:szCs w:val="26"/>
        </w:rPr>
        <w:t xml:space="preserve"> Правительства РФ от 26.03.2016 № 236 «О требованиях к предоставлению в электронной форме государственных и муниципальных услуг»;</w:t>
      </w:r>
    </w:p>
    <w:p w:rsidR="00516C00" w:rsidRPr="004D6DB2" w:rsidRDefault="00516C00" w:rsidP="00516C00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- </w:t>
      </w:r>
      <w:hyperlink r:id="rId22" w:history="1">
        <w:r w:rsidRPr="004D6DB2">
          <w:rPr>
            <w:rStyle w:val="a5"/>
            <w:sz w:val="26"/>
            <w:szCs w:val="26"/>
          </w:rPr>
          <w:t>приказ</w:t>
        </w:r>
      </w:hyperlink>
      <w:r w:rsidRPr="004D6DB2">
        <w:rPr>
          <w:sz w:val="26"/>
          <w:szCs w:val="26"/>
        </w:rPr>
        <w:t xml:space="preserve"> Министерства экономического развития РФ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расположения» (далее - Приказ Минэкономразвития России от 27.11.2014 № 762);</w:t>
      </w:r>
    </w:p>
    <w:p w:rsidR="00516C00" w:rsidRPr="004D6DB2" w:rsidRDefault="00516C00" w:rsidP="00516C00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lastRenderedPageBreak/>
        <w:t xml:space="preserve">- </w:t>
      </w:r>
      <w:hyperlink r:id="rId23" w:history="1">
        <w:r w:rsidRPr="004D6DB2">
          <w:rPr>
            <w:rStyle w:val="a5"/>
            <w:sz w:val="26"/>
            <w:szCs w:val="26"/>
          </w:rPr>
          <w:t>приказ</w:t>
        </w:r>
      </w:hyperlink>
      <w:r w:rsidRPr="004D6DB2">
        <w:rPr>
          <w:sz w:val="26"/>
          <w:szCs w:val="26"/>
        </w:rPr>
        <w:t xml:space="preserve"> Министерства экономического развития РФ от 12.01.2015 № 1                                                                  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516C00" w:rsidRPr="004D6DB2" w:rsidRDefault="00516C00" w:rsidP="00516C00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- </w:t>
      </w:r>
      <w:hyperlink r:id="rId24" w:history="1">
        <w:r w:rsidRPr="004D6DB2">
          <w:rPr>
            <w:rStyle w:val="a5"/>
            <w:sz w:val="26"/>
            <w:szCs w:val="26"/>
          </w:rPr>
          <w:t>приказ</w:t>
        </w:r>
      </w:hyperlink>
      <w:r w:rsidRPr="004D6DB2">
        <w:rPr>
          <w:sz w:val="26"/>
          <w:szCs w:val="26"/>
        </w:rPr>
        <w:t xml:space="preserve"> Министерства экономического развития РФ от 14.01.2015 № 7                                   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</w:p>
    <w:p w:rsidR="00516C00" w:rsidRPr="004D6DB2" w:rsidRDefault="00516C00" w:rsidP="00516C00">
      <w:pPr>
        <w:tabs>
          <w:tab w:val="left" w:pos="360"/>
        </w:tabs>
        <w:ind w:firstLine="720"/>
        <w:jc w:val="both"/>
        <w:rPr>
          <w:rFonts w:eastAsia="BatangChe"/>
          <w:sz w:val="26"/>
          <w:szCs w:val="26"/>
        </w:rPr>
      </w:pPr>
      <w:r w:rsidRPr="004D6DB2">
        <w:rPr>
          <w:sz w:val="26"/>
          <w:szCs w:val="26"/>
        </w:rPr>
        <w:t xml:space="preserve">- </w:t>
      </w:r>
      <w:r w:rsidRPr="004D6DB2">
        <w:rPr>
          <w:rFonts w:eastAsia="BatangChe"/>
          <w:sz w:val="26"/>
          <w:szCs w:val="26"/>
        </w:rPr>
        <w:t>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516C00" w:rsidRPr="004D6DB2" w:rsidRDefault="00516C00" w:rsidP="00516C00">
      <w:pPr>
        <w:tabs>
          <w:tab w:val="left" w:pos="360"/>
        </w:tabs>
        <w:ind w:firstLine="720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- 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516C00" w:rsidRPr="004D6DB2" w:rsidRDefault="00516C00" w:rsidP="00516C00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- закон Вологодской области от 08.04.2015 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516C00" w:rsidRPr="004D6DB2" w:rsidRDefault="00516C00" w:rsidP="00516C00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- закон Вологодской обла</w:t>
      </w:r>
      <w:r w:rsidR="00297115">
        <w:rPr>
          <w:sz w:val="26"/>
          <w:szCs w:val="26"/>
        </w:rPr>
        <w:t xml:space="preserve">сти от 12.05.2015 № 3661-ОЗ </w:t>
      </w:r>
      <w:r w:rsidRPr="004D6DB2">
        <w:rPr>
          <w:sz w:val="26"/>
          <w:szCs w:val="26"/>
        </w:rPr>
        <w:t>«Об установлении перечня муниципальных образований Вологодской области, в которых земельные участки могут быть предоставлены в безвозмездное пользование гражданам для ведения личного подсобного хозяйства или осуществления крестьянским (фермерским) хозяйством его деятельности»;</w:t>
      </w:r>
    </w:p>
    <w:p w:rsidR="00516C00" w:rsidRPr="004D6DB2" w:rsidRDefault="00516C00" w:rsidP="00516C00">
      <w:pPr>
        <w:jc w:val="both"/>
        <w:rPr>
          <w:sz w:val="26"/>
          <w:szCs w:val="26"/>
        </w:rPr>
      </w:pPr>
      <w:r w:rsidRPr="004D6DB2">
        <w:rPr>
          <w:sz w:val="26"/>
          <w:szCs w:val="26"/>
        </w:rPr>
        <w:tab/>
        <w:t>- закон Вологодской о</w:t>
      </w:r>
      <w:r w:rsidR="00297115">
        <w:rPr>
          <w:sz w:val="26"/>
          <w:szCs w:val="26"/>
        </w:rPr>
        <w:t>бласти от 12.02.2015 № 3569-ОЗ</w:t>
      </w:r>
      <w:r w:rsidRPr="004D6DB2">
        <w:rPr>
          <w:sz w:val="26"/>
          <w:szCs w:val="26"/>
        </w:rPr>
        <w:t xml:space="preserve"> «Об определении перечня муниципальных образований Вологодской области, в которых земельные участки предоставляются в безвозмездное пользование для индивидуального жилищного строительства или ведения личного подсобного хозяйства, и об установлении перечня специальностей, работа по которым дает право гражданам получить такие земельные участки на территории Вологодской области»;</w:t>
      </w:r>
    </w:p>
    <w:p w:rsidR="00516C00" w:rsidRPr="004D6DB2" w:rsidRDefault="00516C00" w:rsidP="00516C00">
      <w:pPr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           - решение Земского Собрания Устюженского муниципального округа от </w:t>
      </w:r>
      <w:r w:rsidRPr="004D6DB2">
        <w:rPr>
          <w:spacing w:val="20"/>
          <w:sz w:val="26"/>
          <w:szCs w:val="26"/>
        </w:rPr>
        <w:t>22.12.2022</w:t>
      </w:r>
      <w:r w:rsidRPr="004D6DB2">
        <w:rPr>
          <w:sz w:val="26"/>
          <w:szCs w:val="26"/>
        </w:rPr>
        <w:t xml:space="preserve"> № 105 «Об  определении  уполномоченного  органа  местного самоуправления  Устюженского  муниципального  округа  Вологодской  области»;</w:t>
      </w:r>
    </w:p>
    <w:p w:rsidR="00516C00" w:rsidRPr="004D6DB2" w:rsidRDefault="00516C00" w:rsidP="00516C00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- постановление администрации Устюженского муниципального </w:t>
      </w:r>
      <w:r w:rsidR="00500A77">
        <w:rPr>
          <w:sz w:val="26"/>
          <w:szCs w:val="26"/>
        </w:rPr>
        <w:t xml:space="preserve">округа </w:t>
      </w:r>
      <w:r w:rsidRPr="004D6DB2">
        <w:rPr>
          <w:sz w:val="26"/>
          <w:szCs w:val="26"/>
        </w:rPr>
        <w:t>от _____________№ ______ «</w:t>
      </w:r>
      <w:r w:rsidRPr="004D6DB2">
        <w:rPr>
          <w:spacing w:val="-6"/>
          <w:sz w:val="26"/>
          <w:szCs w:val="26"/>
        </w:rPr>
        <w:t xml:space="preserve">Об установлении особенностей подачи и рассмотрения жалоб </w:t>
      </w:r>
      <w:r w:rsidRPr="004D6DB2">
        <w:rPr>
          <w:spacing w:val="-6"/>
          <w:sz w:val="26"/>
          <w:szCs w:val="26"/>
        </w:rPr>
        <w:lastRenderedPageBreak/>
        <w:t xml:space="preserve">на решения и </w:t>
      </w:r>
      <w:r w:rsidRPr="004D6DB2">
        <w:rPr>
          <w:sz w:val="26"/>
          <w:szCs w:val="26"/>
        </w:rPr>
        <w:t>действия (бездействие) администрации</w:t>
      </w:r>
      <w:r w:rsidR="00500A77">
        <w:rPr>
          <w:sz w:val="26"/>
          <w:szCs w:val="26"/>
        </w:rPr>
        <w:t xml:space="preserve"> округа</w:t>
      </w:r>
      <w:r w:rsidRPr="004D6DB2">
        <w:rPr>
          <w:sz w:val="26"/>
          <w:szCs w:val="26"/>
        </w:rPr>
        <w:t xml:space="preserve">, её должностных лиц и </w:t>
      </w:r>
      <w:r w:rsidRPr="004D6DB2">
        <w:rPr>
          <w:spacing w:val="-5"/>
          <w:sz w:val="26"/>
          <w:szCs w:val="26"/>
        </w:rPr>
        <w:t xml:space="preserve">муниципальных служащих, а также на решения и действия (бездействие) многофункционального центра, работников многофункционального центра при </w:t>
      </w:r>
      <w:r w:rsidRPr="004D6DB2">
        <w:rPr>
          <w:sz w:val="26"/>
          <w:szCs w:val="26"/>
        </w:rPr>
        <w:t>предоставлении муниципальных услуг» (с последующими изменениями);</w:t>
      </w:r>
    </w:p>
    <w:p w:rsidR="00516C00" w:rsidRPr="004D6DB2" w:rsidRDefault="00516C00" w:rsidP="00516C00">
      <w:pPr>
        <w:rPr>
          <w:sz w:val="26"/>
          <w:szCs w:val="26"/>
        </w:rPr>
      </w:pPr>
      <w:r w:rsidRPr="004D6DB2">
        <w:rPr>
          <w:sz w:val="26"/>
          <w:szCs w:val="26"/>
        </w:rPr>
        <w:tab/>
        <w:t>- настоящий Регламент.</w:t>
      </w:r>
    </w:p>
    <w:p w:rsidR="008526D1" w:rsidRPr="004D6DB2" w:rsidRDefault="008526D1" w:rsidP="00516C00">
      <w:pPr>
        <w:rPr>
          <w:sz w:val="26"/>
          <w:szCs w:val="26"/>
        </w:rPr>
      </w:pPr>
    </w:p>
    <w:p w:rsidR="008526D1" w:rsidRPr="004D6DB2" w:rsidRDefault="008526D1" w:rsidP="008526D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D6DB2">
        <w:rPr>
          <w:sz w:val="26"/>
          <w:szCs w:val="26"/>
        </w:rPr>
        <w:t xml:space="preserve">2.6. </w:t>
      </w:r>
      <w:r w:rsidRPr="004D6DB2">
        <w:rPr>
          <w:color w:val="000000" w:themeColor="text1"/>
          <w:sz w:val="26"/>
          <w:szCs w:val="26"/>
        </w:rPr>
        <w:t>Исчерпывающий перечень документов, необходимых в соответствии с зак</w:t>
      </w:r>
      <w:r w:rsidRPr="004D6DB2">
        <w:rPr>
          <w:color w:val="000000" w:themeColor="text1"/>
          <w:sz w:val="26"/>
          <w:szCs w:val="26"/>
        </w:rPr>
        <w:t>о</w:t>
      </w:r>
      <w:r w:rsidRPr="004D6DB2">
        <w:rPr>
          <w:color w:val="000000" w:themeColor="text1"/>
          <w:sz w:val="26"/>
          <w:szCs w:val="26"/>
        </w:rPr>
        <w:t>нодательными или иными нормативными правовыми актами для предоставления муниципальной услуги, которые заявитель должен представить самостоятел</w:t>
      </w:r>
      <w:r w:rsidRPr="004D6DB2">
        <w:rPr>
          <w:color w:val="000000" w:themeColor="text1"/>
          <w:sz w:val="26"/>
          <w:szCs w:val="26"/>
        </w:rPr>
        <w:t>ь</w:t>
      </w:r>
      <w:r w:rsidRPr="004D6DB2">
        <w:rPr>
          <w:color w:val="000000" w:themeColor="text1"/>
          <w:sz w:val="26"/>
          <w:szCs w:val="26"/>
        </w:rPr>
        <w:t>но, в том числе в электронной форме</w:t>
      </w:r>
    </w:p>
    <w:p w:rsidR="008526D1" w:rsidRPr="004D6DB2" w:rsidRDefault="008526D1" w:rsidP="008526D1">
      <w:pPr>
        <w:ind w:firstLine="567"/>
        <w:jc w:val="both"/>
        <w:rPr>
          <w:sz w:val="26"/>
          <w:szCs w:val="26"/>
        </w:rPr>
      </w:pPr>
    </w:p>
    <w:p w:rsidR="008526D1" w:rsidRPr="004D6DB2" w:rsidRDefault="008526D1" w:rsidP="008526D1">
      <w:pPr>
        <w:pStyle w:val="3"/>
        <w:ind w:firstLine="709"/>
        <w:rPr>
          <w:b w:val="0"/>
          <w:sz w:val="26"/>
          <w:szCs w:val="26"/>
        </w:rPr>
      </w:pPr>
      <w:r w:rsidRPr="004D6DB2">
        <w:rPr>
          <w:b w:val="0"/>
          <w:sz w:val="26"/>
          <w:szCs w:val="26"/>
        </w:rPr>
        <w:t>2.6.1.Для предоставления муниципальной услуги заявитель</w:t>
      </w:r>
      <w:r w:rsidR="00D82A58" w:rsidRPr="004D6DB2">
        <w:rPr>
          <w:b w:val="0"/>
          <w:sz w:val="26"/>
          <w:szCs w:val="26"/>
        </w:rPr>
        <w:t xml:space="preserve"> </w:t>
      </w:r>
      <w:r w:rsidRPr="004D6DB2">
        <w:rPr>
          <w:b w:val="0"/>
          <w:sz w:val="26"/>
          <w:szCs w:val="26"/>
        </w:rPr>
        <w:t>представляет (направляет) заявление об утверждении схемы расположения земельного участка или земельных участков на кадастровом плане территории (далее также – заявл</w:t>
      </w:r>
      <w:r w:rsidRPr="004D6DB2">
        <w:rPr>
          <w:b w:val="0"/>
          <w:sz w:val="26"/>
          <w:szCs w:val="26"/>
        </w:rPr>
        <w:t>е</w:t>
      </w:r>
      <w:r w:rsidRPr="004D6DB2">
        <w:rPr>
          <w:b w:val="0"/>
          <w:sz w:val="26"/>
          <w:szCs w:val="26"/>
        </w:rPr>
        <w:t>ние об утверждении</w:t>
      </w:r>
      <w:r w:rsidR="00D82A58" w:rsidRPr="004D6DB2">
        <w:rPr>
          <w:b w:val="0"/>
          <w:sz w:val="26"/>
          <w:szCs w:val="26"/>
        </w:rPr>
        <w:t xml:space="preserve"> </w:t>
      </w:r>
      <w:r w:rsidRPr="004D6DB2">
        <w:rPr>
          <w:b w:val="0"/>
          <w:sz w:val="26"/>
          <w:szCs w:val="26"/>
        </w:rPr>
        <w:t>схемы, заявление) по форме согласно приложению 1 к н</w:t>
      </w:r>
      <w:r w:rsidRPr="004D6DB2">
        <w:rPr>
          <w:b w:val="0"/>
          <w:sz w:val="26"/>
          <w:szCs w:val="26"/>
        </w:rPr>
        <w:t>а</w:t>
      </w:r>
      <w:r w:rsidRPr="004D6DB2">
        <w:rPr>
          <w:b w:val="0"/>
          <w:sz w:val="26"/>
          <w:szCs w:val="26"/>
        </w:rPr>
        <w:t>стоящему административному регламенту.</w:t>
      </w: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Заявление заполняется разборчиво, в машинописном виде или от руки. З</w:t>
      </w:r>
      <w:r w:rsidRPr="004D6DB2">
        <w:rPr>
          <w:sz w:val="26"/>
          <w:szCs w:val="26"/>
        </w:rPr>
        <w:t>а</w:t>
      </w:r>
      <w:r w:rsidRPr="004D6DB2">
        <w:rPr>
          <w:sz w:val="26"/>
          <w:szCs w:val="26"/>
        </w:rPr>
        <w:t>явление заверяется подписью заявителя (его уполномоченного представителя).</w:t>
      </w: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</w:t>
      </w:r>
      <w:r w:rsidRPr="004D6DB2">
        <w:rPr>
          <w:sz w:val="26"/>
          <w:szCs w:val="26"/>
        </w:rPr>
        <w:t>в</w:t>
      </w:r>
      <w:r w:rsidRPr="004D6DB2">
        <w:rPr>
          <w:sz w:val="26"/>
          <w:szCs w:val="26"/>
        </w:rPr>
        <w:t xml:space="preserve">ление от руки свои фамилию, имя, отчество (полностью) и ставит подпись. </w:t>
      </w: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Заявление составляется в единственном экземпляре – оригинале.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При заполнении заявления не допускается использование сокращений слов и аббревиатур. </w:t>
      </w: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rFonts w:eastAsia="MS Mincho"/>
          <w:sz w:val="26"/>
          <w:szCs w:val="26"/>
        </w:rPr>
        <w:t>2.6.2.</w:t>
      </w:r>
      <w:r w:rsidR="00297115">
        <w:rPr>
          <w:rFonts w:eastAsia="MS Mincho"/>
          <w:sz w:val="26"/>
          <w:szCs w:val="26"/>
        </w:rPr>
        <w:t xml:space="preserve"> </w:t>
      </w:r>
      <w:r w:rsidRPr="004D6DB2">
        <w:rPr>
          <w:sz w:val="26"/>
          <w:szCs w:val="26"/>
        </w:rPr>
        <w:t>Документ, удостоверяющий личность заявителя, являющегося физическим лицом, либо личность представителя физического или юридического лица</w:t>
      </w:r>
      <w:r w:rsidRPr="004D6DB2">
        <w:rPr>
          <w:rFonts w:eastAsia="Calibri"/>
          <w:sz w:val="26"/>
          <w:szCs w:val="26"/>
        </w:rPr>
        <w:t xml:space="preserve">(представление документа не требуется в случае представления заявления </w:t>
      </w:r>
      <w:r w:rsidRPr="004D6DB2">
        <w:rPr>
          <w:sz w:val="26"/>
          <w:szCs w:val="26"/>
        </w:rPr>
        <w:t>с и</w:t>
      </w:r>
      <w:r w:rsidRPr="004D6DB2">
        <w:rPr>
          <w:sz w:val="26"/>
          <w:szCs w:val="26"/>
        </w:rPr>
        <w:t>с</w:t>
      </w:r>
      <w:r w:rsidRPr="004D6DB2">
        <w:rPr>
          <w:sz w:val="26"/>
          <w:szCs w:val="26"/>
        </w:rPr>
        <w:t>пользованием Единого портала</w:t>
      </w:r>
      <w:r w:rsidRPr="004D6DB2">
        <w:rPr>
          <w:rFonts w:eastAsia="Calibri"/>
          <w:sz w:val="26"/>
          <w:szCs w:val="26"/>
        </w:rPr>
        <w:t>, а также если заявление подписано усиленной квалифицированной электронной подписью).</w:t>
      </w:r>
    </w:p>
    <w:p w:rsidR="008526D1" w:rsidRPr="004D6DB2" w:rsidRDefault="008526D1" w:rsidP="008526D1">
      <w:pPr>
        <w:ind w:firstLine="709"/>
        <w:jc w:val="both"/>
        <w:rPr>
          <w:rFonts w:eastAsia="MS Mincho"/>
          <w:sz w:val="26"/>
          <w:szCs w:val="26"/>
        </w:rPr>
      </w:pPr>
      <w:r w:rsidRPr="004D6DB2">
        <w:rPr>
          <w:sz w:val="26"/>
          <w:szCs w:val="26"/>
        </w:rPr>
        <w:t>2.6.3.</w:t>
      </w:r>
      <w:r w:rsidR="00297115">
        <w:rPr>
          <w:sz w:val="26"/>
          <w:szCs w:val="26"/>
        </w:rPr>
        <w:t xml:space="preserve"> </w:t>
      </w:r>
      <w:r w:rsidRPr="004D6DB2">
        <w:rPr>
          <w:sz w:val="26"/>
          <w:szCs w:val="26"/>
        </w:rPr>
        <w:t>Документ, подтверждающий полномочия представителя заявителя (в случае обращения за получением муниципальной услуги представителя заявит</w:t>
      </w:r>
      <w:r w:rsidRPr="004D6DB2">
        <w:rPr>
          <w:sz w:val="26"/>
          <w:szCs w:val="26"/>
        </w:rPr>
        <w:t>е</w:t>
      </w:r>
      <w:r w:rsidRPr="004D6DB2">
        <w:rPr>
          <w:sz w:val="26"/>
          <w:szCs w:val="26"/>
        </w:rPr>
        <w:t>ля).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rFonts w:eastAsia="MS Mincho"/>
          <w:sz w:val="26"/>
          <w:szCs w:val="26"/>
        </w:rPr>
        <w:t>2.6.4.</w:t>
      </w:r>
      <w:r w:rsidR="00297115">
        <w:rPr>
          <w:rFonts w:eastAsia="MS Mincho"/>
          <w:sz w:val="26"/>
          <w:szCs w:val="26"/>
        </w:rPr>
        <w:t xml:space="preserve"> </w:t>
      </w:r>
      <w:r w:rsidRPr="004D6DB2">
        <w:rPr>
          <w:rFonts w:eastAsia="MS Mincho"/>
          <w:sz w:val="26"/>
          <w:szCs w:val="26"/>
        </w:rPr>
        <w:t>К</w:t>
      </w:r>
      <w:r w:rsidRPr="004D6DB2">
        <w:rPr>
          <w:sz w:val="26"/>
          <w:szCs w:val="26"/>
        </w:rPr>
        <w:t>опии правоустанавливающих и (или) правоудостоверяющих док</w:t>
      </w:r>
      <w:r w:rsidRPr="004D6DB2">
        <w:rPr>
          <w:sz w:val="26"/>
          <w:szCs w:val="26"/>
        </w:rPr>
        <w:t>у</w:t>
      </w:r>
      <w:r w:rsidRPr="004D6DB2">
        <w:rPr>
          <w:sz w:val="26"/>
          <w:szCs w:val="26"/>
        </w:rPr>
        <w:t>ментов на земельный участок, в отношении которого подано заявление об утве</w:t>
      </w:r>
      <w:r w:rsidRPr="004D6DB2">
        <w:rPr>
          <w:sz w:val="26"/>
          <w:szCs w:val="26"/>
        </w:rPr>
        <w:t>р</w:t>
      </w:r>
      <w:r w:rsidRPr="004D6DB2">
        <w:rPr>
          <w:sz w:val="26"/>
          <w:szCs w:val="26"/>
        </w:rPr>
        <w:t>ждении схемы, принадлежащий заявителю, в случае, если право не зарегистрир</w:t>
      </w:r>
      <w:r w:rsidRPr="004D6DB2">
        <w:rPr>
          <w:sz w:val="26"/>
          <w:szCs w:val="26"/>
        </w:rPr>
        <w:t>о</w:t>
      </w:r>
      <w:r w:rsidRPr="004D6DB2">
        <w:rPr>
          <w:sz w:val="26"/>
          <w:szCs w:val="26"/>
        </w:rPr>
        <w:t>вано в Едином государственном реестре недвижимости (далее – ЕГРН).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rFonts w:eastAsia="MS Mincho"/>
          <w:sz w:val="26"/>
          <w:szCs w:val="26"/>
        </w:rPr>
        <w:t>2.6.5. К</w:t>
      </w:r>
      <w:r w:rsidRPr="004D6DB2">
        <w:rPr>
          <w:sz w:val="26"/>
          <w:szCs w:val="26"/>
        </w:rPr>
        <w:t>опии правоустанавливающих и (или) правоудостоверяющих док</w:t>
      </w:r>
      <w:r w:rsidRPr="004D6DB2">
        <w:rPr>
          <w:sz w:val="26"/>
          <w:szCs w:val="26"/>
        </w:rPr>
        <w:t>у</w:t>
      </w:r>
      <w:r w:rsidRPr="004D6DB2">
        <w:rPr>
          <w:sz w:val="26"/>
          <w:szCs w:val="26"/>
        </w:rPr>
        <w:t>ментов на здание, сооружение, принадлежащие заявителю и находящиеся на о</w:t>
      </w:r>
      <w:r w:rsidRPr="004D6DB2">
        <w:rPr>
          <w:sz w:val="26"/>
          <w:szCs w:val="26"/>
        </w:rPr>
        <w:t>б</w:t>
      </w:r>
      <w:r w:rsidRPr="004D6DB2">
        <w:rPr>
          <w:sz w:val="26"/>
          <w:szCs w:val="26"/>
        </w:rPr>
        <w:t>разуемом земельном участке, в отношении которого подано заявление об утве</w:t>
      </w:r>
      <w:r w:rsidRPr="004D6DB2">
        <w:rPr>
          <w:sz w:val="26"/>
          <w:szCs w:val="26"/>
        </w:rPr>
        <w:t>р</w:t>
      </w:r>
      <w:r w:rsidRPr="004D6DB2">
        <w:rPr>
          <w:sz w:val="26"/>
          <w:szCs w:val="26"/>
        </w:rPr>
        <w:t>ждении схемы, в случае, если право не зарегистрировано в ЕГРН.</w:t>
      </w:r>
    </w:p>
    <w:p w:rsidR="008526D1" w:rsidRPr="004D6DB2" w:rsidRDefault="008526D1" w:rsidP="008526D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6DB2">
        <w:rPr>
          <w:rFonts w:ascii="Times New Roman" w:hAnsi="Times New Roman" w:cs="Times New Roman"/>
          <w:sz w:val="26"/>
          <w:szCs w:val="26"/>
        </w:rPr>
        <w:t>2.6.6. Сообщение заявителя (заявителей), содержащее перечень всех зданий, сооружений, расположенных на земельном участке, в отношении которого подано заявление об утверждении схемы, с указанием (при их наличии у заявителя) их кадастровых (инвентарных) номеров и адресных ориентиров.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lastRenderedPageBreak/>
        <w:t>2.6.7. Заверенный перевод на русский язык документов о государственной регистрации юридического лица в соответствии с законодательством иностранн</w:t>
      </w:r>
      <w:r w:rsidRPr="004D6DB2">
        <w:rPr>
          <w:sz w:val="26"/>
          <w:szCs w:val="26"/>
        </w:rPr>
        <w:t>о</w:t>
      </w:r>
      <w:r w:rsidRPr="004D6DB2">
        <w:rPr>
          <w:sz w:val="26"/>
          <w:szCs w:val="26"/>
        </w:rPr>
        <w:t>го государства в случае, если заявителем является иностранное юридическое л</w:t>
      </w:r>
      <w:r w:rsidRPr="004D6DB2">
        <w:rPr>
          <w:sz w:val="26"/>
          <w:szCs w:val="26"/>
        </w:rPr>
        <w:t>и</w:t>
      </w:r>
      <w:r w:rsidRPr="004D6DB2">
        <w:rPr>
          <w:sz w:val="26"/>
          <w:szCs w:val="26"/>
        </w:rPr>
        <w:t>цо.</w:t>
      </w:r>
    </w:p>
    <w:p w:rsidR="008526D1" w:rsidRPr="004D6DB2" w:rsidRDefault="008526D1" w:rsidP="008526D1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D6DB2">
        <w:rPr>
          <w:rFonts w:ascii="Times New Roman" w:hAnsi="Times New Roman"/>
          <w:sz w:val="26"/>
          <w:szCs w:val="26"/>
        </w:rPr>
        <w:t>2.6.8.</w:t>
      </w:r>
      <w:r w:rsidR="00297115">
        <w:rPr>
          <w:rFonts w:ascii="Times New Roman" w:hAnsi="Times New Roman"/>
          <w:sz w:val="26"/>
          <w:szCs w:val="26"/>
        </w:rPr>
        <w:t xml:space="preserve"> </w:t>
      </w:r>
      <w:r w:rsidRPr="004D6DB2">
        <w:rPr>
          <w:rFonts w:ascii="Times New Roman" w:hAnsi="Times New Roman" w:cs="Times New Roman"/>
          <w:sz w:val="26"/>
          <w:szCs w:val="26"/>
        </w:rPr>
        <w:t>Схему расположения земельного участка или земельных участков на кадастровом плане территории, которые предполагается образовать и (или) изм</w:t>
      </w:r>
      <w:r w:rsidRPr="004D6DB2">
        <w:rPr>
          <w:rFonts w:ascii="Times New Roman" w:hAnsi="Times New Roman" w:cs="Times New Roman"/>
          <w:sz w:val="26"/>
          <w:szCs w:val="26"/>
        </w:rPr>
        <w:t>е</w:t>
      </w:r>
      <w:r w:rsidRPr="004D6DB2">
        <w:rPr>
          <w:rFonts w:ascii="Times New Roman" w:hAnsi="Times New Roman" w:cs="Times New Roman"/>
          <w:sz w:val="26"/>
          <w:szCs w:val="26"/>
        </w:rPr>
        <w:t xml:space="preserve">нить, подготовленная заявителем в соответствии </w:t>
      </w:r>
      <w:r w:rsidRPr="004D6DB2">
        <w:rPr>
          <w:rFonts w:ascii="Times New Roman" w:hAnsi="Times New Roman"/>
          <w:sz w:val="26"/>
          <w:szCs w:val="26"/>
        </w:rPr>
        <w:t xml:space="preserve"> с требованиями, установленн</w:t>
      </w:r>
      <w:r w:rsidRPr="004D6DB2">
        <w:rPr>
          <w:rFonts w:ascii="Times New Roman" w:hAnsi="Times New Roman"/>
          <w:sz w:val="26"/>
          <w:szCs w:val="26"/>
        </w:rPr>
        <w:t>ы</w:t>
      </w:r>
      <w:r w:rsidRPr="004D6DB2">
        <w:rPr>
          <w:rFonts w:ascii="Times New Roman" w:hAnsi="Times New Roman"/>
          <w:sz w:val="26"/>
          <w:szCs w:val="26"/>
        </w:rPr>
        <w:t>ми Приказом № 762.</w:t>
      </w:r>
    </w:p>
    <w:p w:rsidR="008526D1" w:rsidRPr="004D6DB2" w:rsidRDefault="008526D1" w:rsidP="008526D1">
      <w:pPr>
        <w:ind w:firstLine="720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2.6.9. Заявление и прилагаемые документы представляются заявителем в Уполномоченный орган (МФЦ) на бумажном носителе непосредственно или н</w:t>
      </w:r>
      <w:r w:rsidRPr="004D6DB2">
        <w:rPr>
          <w:sz w:val="26"/>
          <w:szCs w:val="26"/>
        </w:rPr>
        <w:t>а</w:t>
      </w:r>
      <w:r w:rsidRPr="004D6DB2">
        <w:rPr>
          <w:sz w:val="26"/>
          <w:szCs w:val="26"/>
        </w:rPr>
        <w:t>правляются посредством почтового отправления.</w:t>
      </w:r>
    </w:p>
    <w:p w:rsidR="008526D1" w:rsidRPr="004D6DB2" w:rsidRDefault="008526D1" w:rsidP="008526D1">
      <w:pPr>
        <w:ind w:firstLine="720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Заявитель вправе направить заявление и прилагаемые документы в форме электронных документов с использованием Единого портала</w:t>
      </w:r>
      <w:r w:rsidR="00D82A58" w:rsidRPr="004D6DB2">
        <w:rPr>
          <w:sz w:val="26"/>
          <w:szCs w:val="26"/>
        </w:rPr>
        <w:t xml:space="preserve"> </w:t>
      </w:r>
      <w:r w:rsidRPr="004D6DB2">
        <w:rPr>
          <w:sz w:val="26"/>
          <w:szCs w:val="26"/>
        </w:rPr>
        <w:t>либо путем напра</w:t>
      </w:r>
      <w:r w:rsidRPr="004D6DB2">
        <w:rPr>
          <w:sz w:val="26"/>
          <w:szCs w:val="26"/>
        </w:rPr>
        <w:t>в</w:t>
      </w:r>
      <w:r w:rsidRPr="004D6DB2">
        <w:rPr>
          <w:sz w:val="26"/>
          <w:szCs w:val="26"/>
        </w:rPr>
        <w:t>ления электронного документа на официальную электронную почту Уполном</w:t>
      </w:r>
      <w:r w:rsidRPr="004D6DB2">
        <w:rPr>
          <w:sz w:val="26"/>
          <w:szCs w:val="26"/>
        </w:rPr>
        <w:t>о</w:t>
      </w:r>
      <w:r w:rsidRPr="004D6DB2">
        <w:rPr>
          <w:sz w:val="26"/>
          <w:szCs w:val="26"/>
        </w:rPr>
        <w:t>ченного органа.</w:t>
      </w:r>
    </w:p>
    <w:p w:rsidR="008526D1" w:rsidRPr="004D6DB2" w:rsidRDefault="008526D1" w:rsidP="008526D1">
      <w:pPr>
        <w:shd w:val="clear" w:color="auto" w:fill="FFFFFF"/>
        <w:spacing w:line="322" w:lineRule="atLeast"/>
        <w:ind w:firstLine="709"/>
        <w:jc w:val="both"/>
        <w:rPr>
          <w:color w:val="000000"/>
          <w:sz w:val="26"/>
          <w:szCs w:val="26"/>
        </w:rPr>
      </w:pPr>
      <w:r w:rsidRPr="004D6DB2">
        <w:rPr>
          <w:color w:val="000000"/>
          <w:sz w:val="26"/>
          <w:szCs w:val="26"/>
        </w:rPr>
        <w:t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</w:t>
      </w:r>
      <w:r w:rsidRPr="004D6DB2">
        <w:rPr>
          <w:color w:val="000000"/>
          <w:sz w:val="26"/>
          <w:szCs w:val="26"/>
        </w:rPr>
        <w:t>о</w:t>
      </w:r>
      <w:r w:rsidRPr="004D6DB2">
        <w:rPr>
          <w:color w:val="000000"/>
          <w:sz w:val="26"/>
          <w:szCs w:val="26"/>
        </w:rPr>
        <w:t>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 пр</w:t>
      </w:r>
      <w:r w:rsidRPr="004D6DB2">
        <w:rPr>
          <w:color w:val="000000"/>
          <w:sz w:val="26"/>
          <w:szCs w:val="26"/>
        </w:rPr>
        <w:t>е</w:t>
      </w:r>
      <w:r w:rsidRPr="004D6DB2">
        <w:rPr>
          <w:color w:val="000000"/>
          <w:sz w:val="26"/>
          <w:szCs w:val="26"/>
        </w:rPr>
        <w:t>доставления государственных и муниципальных услуг».</w:t>
      </w:r>
    </w:p>
    <w:p w:rsidR="008526D1" w:rsidRPr="004D6DB2" w:rsidRDefault="008526D1" w:rsidP="008526D1">
      <w:pPr>
        <w:ind w:firstLine="709"/>
        <w:jc w:val="both"/>
        <w:rPr>
          <w:rFonts w:eastAsia="Calibri"/>
          <w:sz w:val="26"/>
          <w:szCs w:val="26"/>
        </w:rPr>
      </w:pPr>
      <w:r w:rsidRPr="004D6DB2">
        <w:rPr>
          <w:rFonts w:eastAsia="Calibri"/>
          <w:sz w:val="26"/>
          <w:szCs w:val="26"/>
        </w:rPr>
        <w:t>2.6.10. Документ, подтверждающий полномочия представителя юридич</w:t>
      </w:r>
      <w:r w:rsidRPr="004D6DB2">
        <w:rPr>
          <w:rFonts w:eastAsia="Calibri"/>
          <w:sz w:val="26"/>
          <w:szCs w:val="26"/>
        </w:rPr>
        <w:t>е</w:t>
      </w:r>
      <w:r w:rsidRPr="004D6DB2">
        <w:rPr>
          <w:rFonts w:eastAsia="Calibri"/>
          <w:sz w:val="26"/>
          <w:szCs w:val="26"/>
        </w:rPr>
        <w:t>ского лица, представленный в форме электронного документа, удостоверяется усиленной квалифицированной электронной подписью правомочного должнос</w:t>
      </w:r>
      <w:r w:rsidRPr="004D6DB2">
        <w:rPr>
          <w:rFonts w:eastAsia="Calibri"/>
          <w:sz w:val="26"/>
          <w:szCs w:val="26"/>
        </w:rPr>
        <w:t>т</w:t>
      </w:r>
      <w:r w:rsidRPr="004D6DB2">
        <w:rPr>
          <w:rFonts w:eastAsia="Calibri"/>
          <w:sz w:val="26"/>
          <w:szCs w:val="26"/>
        </w:rPr>
        <w:t>ного лица организации.</w:t>
      </w: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D6DB2">
        <w:rPr>
          <w:rFonts w:eastAsia="Calibri"/>
          <w:sz w:val="26"/>
          <w:szCs w:val="26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</w:t>
      </w:r>
      <w:r w:rsidRPr="004D6DB2">
        <w:rPr>
          <w:rFonts w:eastAsia="Calibri"/>
          <w:sz w:val="26"/>
          <w:szCs w:val="26"/>
        </w:rPr>
        <w:t>к</w:t>
      </w:r>
      <w:r w:rsidRPr="004D6DB2">
        <w:rPr>
          <w:rFonts w:eastAsia="Calibri"/>
          <w:sz w:val="26"/>
          <w:szCs w:val="26"/>
        </w:rPr>
        <w:t>тронного документа, удостоверяется усиленной квалифицированной электронной подписью нотариуса.</w:t>
      </w: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D6DB2">
        <w:rPr>
          <w:rFonts w:eastAsia="Calibri"/>
          <w:sz w:val="26"/>
          <w:szCs w:val="26"/>
        </w:rPr>
        <w:t>2.6.11.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</w:t>
      </w:r>
      <w:r w:rsidRPr="004D6DB2">
        <w:rPr>
          <w:rFonts w:eastAsia="Calibri"/>
          <w:sz w:val="26"/>
          <w:szCs w:val="26"/>
        </w:rPr>
        <w:t>и</w:t>
      </w:r>
      <w:r w:rsidRPr="004D6DB2">
        <w:rPr>
          <w:rFonts w:eastAsia="Calibri"/>
          <w:sz w:val="26"/>
          <w:szCs w:val="26"/>
        </w:rPr>
        <w:t>тельно возвращаются заявителю.</w:t>
      </w: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D6DB2">
        <w:rPr>
          <w:rFonts w:eastAsia="Calibri"/>
          <w:sz w:val="26"/>
          <w:szCs w:val="26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</w:t>
      </w:r>
      <w:r w:rsidRPr="004D6DB2">
        <w:rPr>
          <w:rFonts w:eastAsia="Calibri"/>
          <w:sz w:val="26"/>
          <w:szCs w:val="26"/>
        </w:rPr>
        <w:t>о</w:t>
      </w:r>
      <w:r w:rsidRPr="004D6DB2">
        <w:rPr>
          <w:rFonts w:eastAsia="Calibri"/>
          <w:sz w:val="26"/>
          <w:szCs w:val="26"/>
        </w:rPr>
        <w:t>дителя и печатью организации (при наличии).</w:t>
      </w: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D6DB2">
        <w:rPr>
          <w:rFonts w:eastAsia="Calibri"/>
          <w:sz w:val="26"/>
          <w:szCs w:val="26"/>
        </w:rPr>
        <w:t>2.6.12. В случае представления документов физическим лицом на бумажном носителе копии документов представляются с предъявлением подлинников. П</w:t>
      </w:r>
      <w:r w:rsidRPr="004D6DB2">
        <w:rPr>
          <w:rFonts w:eastAsia="Calibri"/>
          <w:sz w:val="26"/>
          <w:szCs w:val="26"/>
        </w:rPr>
        <w:t>о</w:t>
      </w:r>
      <w:r w:rsidRPr="004D6DB2">
        <w:rPr>
          <w:rFonts w:eastAsia="Calibri"/>
          <w:sz w:val="26"/>
          <w:szCs w:val="26"/>
        </w:rPr>
        <w:t>сле проведения сверки подлинники документов незамедлительно возвращаются заявителю.</w:t>
      </w: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D6DB2">
        <w:rPr>
          <w:rFonts w:eastAsia="Calibri"/>
          <w:sz w:val="26"/>
          <w:szCs w:val="26"/>
        </w:rPr>
        <w:t>2.6.13. Документы не должны содержать подчисток либо приписок, зачеркнутых слов и иных не оговоренных в них исправлений, а также серьезных повр</w:t>
      </w:r>
      <w:r w:rsidRPr="004D6DB2">
        <w:rPr>
          <w:rFonts w:eastAsia="Calibri"/>
          <w:sz w:val="26"/>
          <w:szCs w:val="26"/>
        </w:rPr>
        <w:t>е</w:t>
      </w:r>
      <w:r w:rsidRPr="004D6DB2">
        <w:rPr>
          <w:rFonts w:eastAsia="Calibri"/>
          <w:sz w:val="26"/>
          <w:szCs w:val="26"/>
        </w:rPr>
        <w:t>ждений, не позволяющих однозначно истолковать их содержание.</w:t>
      </w:r>
    </w:p>
    <w:p w:rsidR="008526D1" w:rsidRPr="004D6DB2" w:rsidRDefault="008526D1" w:rsidP="008526D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D6DB2">
        <w:rPr>
          <w:rFonts w:eastAsia="Calibri"/>
          <w:sz w:val="26"/>
          <w:szCs w:val="26"/>
        </w:rPr>
        <w:t xml:space="preserve">2.6.14. </w:t>
      </w:r>
      <w:r w:rsidRPr="004D6DB2">
        <w:rPr>
          <w:sz w:val="26"/>
          <w:szCs w:val="26"/>
        </w:rPr>
        <w:t>В случае поступления в Уполномоченный орган заявления и прил</w:t>
      </w:r>
      <w:r w:rsidRPr="004D6DB2">
        <w:rPr>
          <w:sz w:val="26"/>
          <w:szCs w:val="26"/>
        </w:rPr>
        <w:t>а</w:t>
      </w:r>
      <w:r w:rsidRPr="004D6DB2">
        <w:rPr>
          <w:sz w:val="26"/>
          <w:szCs w:val="26"/>
        </w:rPr>
        <w:t xml:space="preserve">гаемых к нему документов в форме электронных документов Уполномоченный орган подтверждает факт получения указанного заявления и прилагаемых к нему </w:t>
      </w:r>
      <w:r w:rsidRPr="004D6DB2">
        <w:rPr>
          <w:sz w:val="26"/>
          <w:szCs w:val="26"/>
        </w:rPr>
        <w:lastRenderedPageBreak/>
        <w:t>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указ</w:t>
      </w:r>
      <w:r w:rsidRPr="004D6DB2">
        <w:rPr>
          <w:sz w:val="26"/>
          <w:szCs w:val="26"/>
        </w:rPr>
        <w:t>а</w:t>
      </w:r>
      <w:r w:rsidRPr="004D6DB2">
        <w:rPr>
          <w:sz w:val="26"/>
          <w:szCs w:val="26"/>
        </w:rPr>
        <w:t>нием их объема (далее – уведомление о получении заявления).</w:t>
      </w:r>
    </w:p>
    <w:p w:rsidR="008526D1" w:rsidRPr="004D6DB2" w:rsidRDefault="008526D1" w:rsidP="008526D1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4D6DB2">
        <w:rPr>
          <w:rFonts w:eastAsia="Calibri"/>
          <w:sz w:val="26"/>
          <w:szCs w:val="26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D6DB2">
        <w:rPr>
          <w:rFonts w:eastAsia="Calibri"/>
          <w:sz w:val="26"/>
          <w:szCs w:val="26"/>
        </w:rPr>
        <w:t>Заявление и прилагаемые документы, представленные с нарушением пун</w:t>
      </w:r>
      <w:r w:rsidRPr="004D6DB2">
        <w:rPr>
          <w:rFonts w:eastAsia="Calibri"/>
          <w:sz w:val="26"/>
          <w:szCs w:val="26"/>
        </w:rPr>
        <w:t>к</w:t>
      </w:r>
      <w:r w:rsidRPr="004D6DB2">
        <w:rPr>
          <w:rFonts w:eastAsia="Calibri"/>
          <w:sz w:val="26"/>
          <w:szCs w:val="26"/>
        </w:rPr>
        <w:t>тов 2.6.1-.2.6.13 настоящего административного регламента, не рассматривается Уполномоченным органом.</w:t>
      </w: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D6DB2">
        <w:rPr>
          <w:rFonts w:eastAsia="Calibri"/>
          <w:sz w:val="26"/>
          <w:szCs w:val="26"/>
        </w:rPr>
        <w:t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</w:t>
      </w:r>
      <w:r w:rsidRPr="004D6DB2">
        <w:rPr>
          <w:rFonts w:eastAsia="Calibri"/>
          <w:sz w:val="26"/>
          <w:szCs w:val="26"/>
        </w:rPr>
        <w:t>т</w:t>
      </w:r>
      <w:r w:rsidRPr="004D6DB2">
        <w:rPr>
          <w:rFonts w:eastAsia="Calibri"/>
          <w:sz w:val="26"/>
          <w:szCs w:val="26"/>
        </w:rPr>
        <w:t>ветствии с которыми должно быть представлено заявление.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</w:p>
    <w:p w:rsidR="008526D1" w:rsidRPr="004D6DB2" w:rsidRDefault="008526D1" w:rsidP="008526D1">
      <w:p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4D6DB2">
        <w:rPr>
          <w:sz w:val="26"/>
          <w:szCs w:val="26"/>
        </w:rPr>
        <w:t xml:space="preserve">2.7. </w:t>
      </w:r>
      <w:r w:rsidRPr="004D6DB2">
        <w:rPr>
          <w:color w:val="000000" w:themeColor="text1"/>
          <w:sz w:val="26"/>
          <w:szCs w:val="26"/>
        </w:rPr>
        <w:t>Исчерпывающий перечень документов, необходимых в соответствии с зак</w:t>
      </w:r>
      <w:r w:rsidRPr="004D6DB2">
        <w:rPr>
          <w:color w:val="000000" w:themeColor="text1"/>
          <w:sz w:val="26"/>
          <w:szCs w:val="26"/>
        </w:rPr>
        <w:t>о</w:t>
      </w:r>
      <w:r w:rsidRPr="004D6DB2">
        <w:rPr>
          <w:color w:val="000000" w:themeColor="text1"/>
          <w:sz w:val="26"/>
          <w:szCs w:val="26"/>
        </w:rPr>
        <w:t>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</w:t>
      </w:r>
      <w:r w:rsidRPr="004D6DB2">
        <w:rPr>
          <w:color w:val="000000" w:themeColor="text1"/>
          <w:sz w:val="26"/>
          <w:szCs w:val="26"/>
        </w:rPr>
        <w:t>о</w:t>
      </w:r>
      <w:r w:rsidRPr="004D6DB2">
        <w:rPr>
          <w:color w:val="000000" w:themeColor="text1"/>
          <w:sz w:val="26"/>
          <w:szCs w:val="26"/>
        </w:rPr>
        <w:t>го информационного взаимодействия</w:t>
      </w:r>
    </w:p>
    <w:p w:rsidR="008526D1" w:rsidRPr="004D6DB2" w:rsidRDefault="008526D1" w:rsidP="008526D1">
      <w:pPr>
        <w:pStyle w:val="ConsPlusNormal"/>
        <w:ind w:firstLine="567"/>
        <w:jc w:val="both"/>
        <w:outlineLvl w:val="0"/>
        <w:rPr>
          <w:rStyle w:val="a7"/>
          <w:i/>
          <w:iCs/>
          <w:sz w:val="26"/>
          <w:szCs w:val="26"/>
        </w:rPr>
      </w:pPr>
    </w:p>
    <w:p w:rsidR="008526D1" w:rsidRPr="004D6DB2" w:rsidRDefault="008526D1" w:rsidP="008526D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6DB2">
        <w:rPr>
          <w:rFonts w:ascii="Times New Roman" w:hAnsi="Times New Roman" w:cs="Times New Roman"/>
          <w:sz w:val="26"/>
          <w:szCs w:val="26"/>
        </w:rPr>
        <w:t>2.7.1.Заявители вправе представить в Уполномоченный орган следующие документы:</w:t>
      </w:r>
    </w:p>
    <w:p w:rsidR="008526D1" w:rsidRPr="004D6DB2" w:rsidRDefault="008526D1" w:rsidP="008526D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6DB2">
        <w:rPr>
          <w:rFonts w:ascii="Times New Roman" w:hAnsi="Times New Roman" w:cs="Times New Roman"/>
          <w:sz w:val="26"/>
          <w:szCs w:val="26"/>
        </w:rPr>
        <w:t>а)выписку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об утверждении схемы;</w:t>
      </w:r>
    </w:p>
    <w:p w:rsidR="008526D1" w:rsidRPr="004D6DB2" w:rsidRDefault="008526D1" w:rsidP="008526D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6DB2">
        <w:rPr>
          <w:rFonts w:ascii="Times New Roman" w:hAnsi="Times New Roman" w:cs="Times New Roman"/>
          <w:sz w:val="26"/>
          <w:szCs w:val="26"/>
        </w:rPr>
        <w:t>б)выписку из ЕГРН о правах на земельный участок (земельные участки), в отношении которого (которых) подано заявление об утверждении схемы;</w:t>
      </w:r>
    </w:p>
    <w:p w:rsidR="008526D1" w:rsidRPr="004D6DB2" w:rsidRDefault="008526D1" w:rsidP="008526D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6DB2">
        <w:rPr>
          <w:rFonts w:ascii="Times New Roman" w:hAnsi="Times New Roman" w:cs="Times New Roman"/>
          <w:sz w:val="26"/>
          <w:szCs w:val="26"/>
        </w:rPr>
        <w:t>в) выписку из Единого государственного реестра юридических лиц о юридическом лице, являющемся заявителем, либо выписка из Единого государстве</w:t>
      </w:r>
      <w:r w:rsidRPr="004D6DB2">
        <w:rPr>
          <w:rFonts w:ascii="Times New Roman" w:hAnsi="Times New Roman" w:cs="Times New Roman"/>
          <w:sz w:val="26"/>
          <w:szCs w:val="26"/>
        </w:rPr>
        <w:t>н</w:t>
      </w:r>
      <w:r w:rsidRPr="004D6DB2">
        <w:rPr>
          <w:rFonts w:ascii="Times New Roman" w:hAnsi="Times New Roman" w:cs="Times New Roman"/>
          <w:sz w:val="26"/>
          <w:szCs w:val="26"/>
        </w:rPr>
        <w:t>ного реестра индивидуальных предпринимателей об индивидуальном предприн</w:t>
      </w:r>
      <w:r w:rsidRPr="004D6DB2">
        <w:rPr>
          <w:rFonts w:ascii="Times New Roman" w:hAnsi="Times New Roman" w:cs="Times New Roman"/>
          <w:sz w:val="26"/>
          <w:szCs w:val="26"/>
        </w:rPr>
        <w:t>и</w:t>
      </w:r>
      <w:r w:rsidRPr="004D6DB2">
        <w:rPr>
          <w:rFonts w:ascii="Times New Roman" w:hAnsi="Times New Roman" w:cs="Times New Roman"/>
          <w:sz w:val="26"/>
          <w:szCs w:val="26"/>
        </w:rPr>
        <w:t>мателе, являющемся заявителем.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2.7.2. Документы, указанные в </w:t>
      </w:r>
      <w:hyperlink w:anchor="P196" w:history="1">
        <w:r w:rsidRPr="004D6DB2">
          <w:rPr>
            <w:sz w:val="26"/>
            <w:szCs w:val="26"/>
          </w:rPr>
          <w:t>пункте 2.7.1</w:t>
        </w:r>
      </w:hyperlink>
      <w:r w:rsidRPr="004D6DB2">
        <w:rPr>
          <w:sz w:val="26"/>
          <w:szCs w:val="26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путем личного обращения в Уполномоченный орган или в МФЦ лично либо через своих представителей;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посредством почтовой связи;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по электронной почте;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посредством Единого портала;</w:t>
      </w:r>
    </w:p>
    <w:p w:rsidR="008526D1" w:rsidRPr="004D6DB2" w:rsidRDefault="008526D1" w:rsidP="008526D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6DB2">
        <w:rPr>
          <w:rFonts w:ascii="Times New Roman" w:hAnsi="Times New Roman" w:cs="Times New Roman"/>
          <w:sz w:val="26"/>
          <w:szCs w:val="26"/>
        </w:rPr>
        <w:t>2.7.3. Документы,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8526D1" w:rsidRPr="004D6DB2" w:rsidRDefault="008526D1" w:rsidP="008526D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6DB2">
        <w:rPr>
          <w:rFonts w:ascii="Times New Roman" w:hAnsi="Times New Roman" w:cs="Times New Roman"/>
          <w:sz w:val="26"/>
          <w:szCs w:val="26"/>
        </w:rPr>
        <w:t xml:space="preserve">2.7.4. Документы, указанные в пункте 2.7.1 настоящего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</w:t>
      </w:r>
      <w:r w:rsidRPr="004D6DB2">
        <w:rPr>
          <w:rFonts w:ascii="Times New Roman" w:hAnsi="Times New Roman" w:cs="Times New Roman"/>
          <w:sz w:val="26"/>
          <w:szCs w:val="26"/>
        </w:rPr>
        <w:lastRenderedPageBreak/>
        <w:t>орган</w:t>
      </w:r>
      <w:r w:rsidRPr="004D6DB2">
        <w:rPr>
          <w:rFonts w:ascii="Times New Roman" w:hAnsi="Times New Roman" w:cs="Times New Roman"/>
          <w:sz w:val="26"/>
          <w:szCs w:val="26"/>
        </w:rPr>
        <w:t>и</w:t>
      </w:r>
      <w:r w:rsidRPr="004D6DB2">
        <w:rPr>
          <w:rFonts w:ascii="Times New Roman" w:hAnsi="Times New Roman" w:cs="Times New Roman"/>
          <w:sz w:val="26"/>
          <w:szCs w:val="26"/>
        </w:rPr>
        <w:t>зациям, в распоряжении которых находятся указанные документы, и не могут быть затребованы у заявителя, при этом заявитель вправе их представить сам</w:t>
      </w:r>
      <w:r w:rsidRPr="004D6DB2">
        <w:rPr>
          <w:rFonts w:ascii="Times New Roman" w:hAnsi="Times New Roman" w:cs="Times New Roman"/>
          <w:sz w:val="26"/>
          <w:szCs w:val="26"/>
        </w:rPr>
        <w:t>о</w:t>
      </w:r>
      <w:r w:rsidRPr="004D6DB2">
        <w:rPr>
          <w:rFonts w:ascii="Times New Roman" w:hAnsi="Times New Roman" w:cs="Times New Roman"/>
          <w:sz w:val="26"/>
          <w:szCs w:val="26"/>
        </w:rPr>
        <w:t>стоятельно.</w:t>
      </w: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2.7.5. Запрещено требовать от заявителя:</w:t>
      </w:r>
    </w:p>
    <w:p w:rsidR="008526D1" w:rsidRPr="004D6DB2" w:rsidRDefault="008526D1" w:rsidP="008526D1">
      <w:pPr>
        <w:autoSpaceDE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4D6DB2">
        <w:rPr>
          <w:sz w:val="26"/>
          <w:szCs w:val="26"/>
        </w:rPr>
        <w:t>с</w:t>
      </w:r>
      <w:r w:rsidRPr="004D6DB2">
        <w:rPr>
          <w:sz w:val="26"/>
          <w:szCs w:val="26"/>
        </w:rPr>
        <w:t xml:space="preserve">тавлением </w:t>
      </w:r>
      <w:r w:rsidRPr="004D6DB2">
        <w:rPr>
          <w:bCs/>
          <w:iCs/>
          <w:sz w:val="26"/>
          <w:szCs w:val="26"/>
        </w:rPr>
        <w:t>муниципаль</w:t>
      </w:r>
      <w:r w:rsidRPr="004D6DB2">
        <w:rPr>
          <w:sz w:val="26"/>
          <w:szCs w:val="26"/>
        </w:rPr>
        <w:t>ной услуги;</w:t>
      </w:r>
    </w:p>
    <w:p w:rsidR="008526D1" w:rsidRPr="004D6DB2" w:rsidRDefault="008526D1" w:rsidP="008526D1">
      <w:pPr>
        <w:autoSpaceDE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представления документов и информации, которые находятся в распоряж</w:t>
      </w:r>
      <w:r w:rsidRPr="004D6DB2">
        <w:rPr>
          <w:sz w:val="26"/>
          <w:szCs w:val="26"/>
        </w:rPr>
        <w:t>е</w:t>
      </w:r>
      <w:r w:rsidRPr="004D6DB2">
        <w:rPr>
          <w:sz w:val="26"/>
          <w:szCs w:val="26"/>
        </w:rPr>
        <w:t>нии органов, предоставляющих муниципальную услугу, иных государственных органов, органов местного самоуправления и организаций, в соответствии с но</w:t>
      </w:r>
      <w:r w:rsidRPr="004D6DB2">
        <w:rPr>
          <w:sz w:val="26"/>
          <w:szCs w:val="26"/>
        </w:rPr>
        <w:t>р</w:t>
      </w:r>
      <w:r w:rsidRPr="004D6DB2">
        <w:rPr>
          <w:sz w:val="26"/>
          <w:szCs w:val="26"/>
        </w:rPr>
        <w:t>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8526D1" w:rsidRPr="004D6DB2" w:rsidRDefault="008526D1" w:rsidP="008526D1">
      <w:pPr>
        <w:autoSpaceDE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представления документов и информации, отсутствие и (или) недостове</w:t>
      </w:r>
      <w:r w:rsidRPr="004D6DB2">
        <w:rPr>
          <w:sz w:val="26"/>
          <w:szCs w:val="26"/>
        </w:rPr>
        <w:t>р</w:t>
      </w:r>
      <w:r w:rsidRPr="004D6DB2">
        <w:rPr>
          <w:sz w:val="26"/>
          <w:szCs w:val="26"/>
        </w:rPr>
        <w:t xml:space="preserve"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4D6DB2">
          <w:rPr>
            <w:rStyle w:val="a5"/>
            <w:sz w:val="26"/>
            <w:szCs w:val="26"/>
          </w:rPr>
          <w:t>пунктом 4 части 1 статьи 7</w:t>
        </w:r>
      </w:hyperlink>
      <w:r w:rsidRPr="004D6DB2">
        <w:rPr>
          <w:sz w:val="26"/>
          <w:szCs w:val="26"/>
        </w:rPr>
        <w:t xml:space="preserve"> Федерального закона от 27 июля 2010 года № 210-ФЗ «Об орг</w:t>
      </w:r>
      <w:r w:rsidRPr="004D6DB2">
        <w:rPr>
          <w:sz w:val="26"/>
          <w:szCs w:val="26"/>
        </w:rPr>
        <w:t>а</w:t>
      </w:r>
      <w:r w:rsidRPr="004D6DB2">
        <w:rPr>
          <w:sz w:val="26"/>
          <w:szCs w:val="26"/>
        </w:rPr>
        <w:t>низации предоставления государственных и муниципальных услуг»;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</w:t>
      </w:r>
      <w:r w:rsidRPr="004D6DB2">
        <w:rPr>
          <w:sz w:val="26"/>
          <w:szCs w:val="26"/>
        </w:rPr>
        <w:t>т</w:t>
      </w:r>
      <w:r w:rsidRPr="004D6DB2">
        <w:rPr>
          <w:sz w:val="26"/>
          <w:szCs w:val="26"/>
        </w:rPr>
        <w:t>вом Российской Федерации в сфере организации предоставления государстве</w:t>
      </w:r>
      <w:r w:rsidRPr="004D6DB2">
        <w:rPr>
          <w:sz w:val="26"/>
          <w:szCs w:val="26"/>
        </w:rPr>
        <w:t>н</w:t>
      </w:r>
      <w:r w:rsidRPr="004D6DB2">
        <w:rPr>
          <w:sz w:val="26"/>
          <w:szCs w:val="26"/>
        </w:rPr>
        <w:t>ных и муниципальных услуг, за исключением случаев, если нанесение отметок на такие документы либо их изъятие является необходимым условием предоставл</w:t>
      </w:r>
      <w:r w:rsidRPr="004D6DB2">
        <w:rPr>
          <w:sz w:val="26"/>
          <w:szCs w:val="26"/>
        </w:rPr>
        <w:t>е</w:t>
      </w:r>
      <w:r w:rsidRPr="004D6DB2">
        <w:rPr>
          <w:sz w:val="26"/>
          <w:szCs w:val="26"/>
        </w:rPr>
        <w:t>ния муниципальной услуги, и иных случаев, установленных федеральными зак</w:t>
      </w:r>
      <w:r w:rsidRPr="004D6DB2">
        <w:rPr>
          <w:sz w:val="26"/>
          <w:szCs w:val="26"/>
        </w:rPr>
        <w:t>о</w:t>
      </w:r>
      <w:r w:rsidRPr="004D6DB2">
        <w:rPr>
          <w:sz w:val="26"/>
          <w:szCs w:val="26"/>
        </w:rPr>
        <w:t>нами</w:t>
      </w:r>
      <w:r w:rsidRPr="004D6DB2">
        <w:rPr>
          <w:rStyle w:val="af"/>
          <w:sz w:val="26"/>
          <w:szCs w:val="26"/>
        </w:rPr>
        <w:footnoteReference w:id="2"/>
      </w:r>
      <w:r w:rsidRPr="004D6DB2">
        <w:rPr>
          <w:sz w:val="26"/>
          <w:szCs w:val="26"/>
        </w:rPr>
        <w:t>.</w:t>
      </w:r>
    </w:p>
    <w:p w:rsidR="008526D1" w:rsidRPr="004D6DB2" w:rsidRDefault="008526D1" w:rsidP="008526D1">
      <w:pPr>
        <w:autoSpaceDE w:val="0"/>
        <w:ind w:firstLine="709"/>
        <w:jc w:val="both"/>
        <w:rPr>
          <w:sz w:val="26"/>
          <w:szCs w:val="26"/>
        </w:rPr>
      </w:pPr>
    </w:p>
    <w:p w:rsidR="008526D1" w:rsidRPr="004D6DB2" w:rsidRDefault="008526D1" w:rsidP="008526D1">
      <w:pPr>
        <w:pStyle w:val="4"/>
        <w:rPr>
          <w:iCs/>
          <w:sz w:val="26"/>
          <w:szCs w:val="26"/>
        </w:rPr>
      </w:pPr>
      <w:r w:rsidRPr="004D6DB2">
        <w:rPr>
          <w:iCs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8526D1" w:rsidRPr="004D6DB2" w:rsidRDefault="008526D1" w:rsidP="008526D1">
      <w:pPr>
        <w:ind w:firstLine="720"/>
        <w:jc w:val="both"/>
        <w:rPr>
          <w:sz w:val="26"/>
          <w:szCs w:val="26"/>
        </w:rPr>
      </w:pP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Оснований для отказа в приеме заявления и прилагаемых к нему докуме</w:t>
      </w:r>
      <w:r w:rsidRPr="004D6DB2">
        <w:rPr>
          <w:sz w:val="26"/>
          <w:szCs w:val="26"/>
        </w:rPr>
        <w:t>н</w:t>
      </w:r>
      <w:r w:rsidRPr="004D6DB2">
        <w:rPr>
          <w:sz w:val="26"/>
          <w:szCs w:val="26"/>
        </w:rPr>
        <w:t>тов, необходимых для предоставления муниципальной услуги, не имеется.</w:t>
      </w:r>
    </w:p>
    <w:p w:rsidR="008526D1" w:rsidRPr="004D6DB2" w:rsidRDefault="008526D1" w:rsidP="008526D1">
      <w:pPr>
        <w:pStyle w:val="21"/>
        <w:shd w:val="clear" w:color="auto" w:fill="FFFFFF"/>
        <w:ind w:firstLine="567"/>
        <w:rPr>
          <w:rFonts w:cs="Times New Roman"/>
          <w:sz w:val="26"/>
          <w:szCs w:val="26"/>
        </w:rPr>
      </w:pPr>
    </w:p>
    <w:p w:rsidR="008526D1" w:rsidRPr="004D6DB2" w:rsidRDefault="008526D1" w:rsidP="008526D1">
      <w:pPr>
        <w:pStyle w:val="4"/>
        <w:rPr>
          <w:iCs/>
          <w:sz w:val="26"/>
          <w:szCs w:val="26"/>
        </w:rPr>
      </w:pPr>
      <w:r w:rsidRPr="004D6DB2">
        <w:rPr>
          <w:iCs/>
          <w:sz w:val="26"/>
          <w:szCs w:val="26"/>
        </w:rPr>
        <w:t>2.9. Исчерпывающий перечень оснований для приостановления или  отказа в пр</w:t>
      </w:r>
      <w:r w:rsidRPr="004D6DB2">
        <w:rPr>
          <w:iCs/>
          <w:sz w:val="26"/>
          <w:szCs w:val="26"/>
        </w:rPr>
        <w:t>е</w:t>
      </w:r>
      <w:r w:rsidRPr="004D6DB2">
        <w:rPr>
          <w:iCs/>
          <w:sz w:val="26"/>
          <w:szCs w:val="26"/>
        </w:rPr>
        <w:t>доставлении муниципальной услуги</w:t>
      </w:r>
    </w:p>
    <w:p w:rsidR="008526D1" w:rsidRPr="004D6DB2" w:rsidRDefault="008526D1" w:rsidP="008526D1">
      <w:pPr>
        <w:ind w:firstLine="720"/>
        <w:jc w:val="both"/>
        <w:rPr>
          <w:sz w:val="26"/>
          <w:szCs w:val="26"/>
        </w:rPr>
      </w:pP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2.9.1.Основанием для отказа в приеме к рассмотрению заявления является выявление несоблюдения установленных </w:t>
      </w:r>
      <w:hyperlink r:id="rId26" w:history="1">
        <w:r w:rsidRPr="004D6DB2">
          <w:rPr>
            <w:sz w:val="26"/>
            <w:szCs w:val="26"/>
          </w:rPr>
          <w:t>статьей 11</w:t>
        </w:r>
      </w:hyperlink>
      <w:r w:rsidRPr="004D6DB2">
        <w:rPr>
          <w:sz w:val="26"/>
          <w:szCs w:val="26"/>
        </w:rPr>
        <w:t xml:space="preserve"> Федерального закона от 6 а</w:t>
      </w:r>
      <w:r w:rsidRPr="004D6DB2">
        <w:rPr>
          <w:sz w:val="26"/>
          <w:szCs w:val="26"/>
        </w:rPr>
        <w:t>п</w:t>
      </w:r>
      <w:r w:rsidRPr="004D6DB2">
        <w:rPr>
          <w:sz w:val="26"/>
          <w:szCs w:val="26"/>
        </w:rPr>
        <w:t>реля 2011 года № 63-ФЗ «Об электронной подписи» условий признания действ</w:t>
      </w:r>
      <w:r w:rsidRPr="004D6DB2">
        <w:rPr>
          <w:sz w:val="26"/>
          <w:szCs w:val="26"/>
        </w:rPr>
        <w:t>и</w:t>
      </w:r>
      <w:r w:rsidRPr="004D6DB2">
        <w:rPr>
          <w:sz w:val="26"/>
          <w:szCs w:val="26"/>
        </w:rPr>
        <w:t>тельности квалифицированной электронной подписи (в случае направления зая</w:t>
      </w:r>
      <w:r w:rsidRPr="004D6DB2">
        <w:rPr>
          <w:sz w:val="26"/>
          <w:szCs w:val="26"/>
        </w:rPr>
        <w:t>в</w:t>
      </w:r>
      <w:r w:rsidRPr="004D6DB2">
        <w:rPr>
          <w:sz w:val="26"/>
          <w:szCs w:val="26"/>
        </w:rPr>
        <w:t>ления и прилагаемых документов, предусмотренных настоящим администрати</w:t>
      </w:r>
      <w:r w:rsidRPr="004D6DB2">
        <w:rPr>
          <w:sz w:val="26"/>
          <w:szCs w:val="26"/>
        </w:rPr>
        <w:t>в</w:t>
      </w:r>
      <w:r w:rsidRPr="004D6DB2">
        <w:rPr>
          <w:sz w:val="26"/>
          <w:szCs w:val="26"/>
        </w:rPr>
        <w:t>ным регламентом, в электронной форме).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2.9.2. В случае, если на момент поступления в Уполномоченный орган заявления об утверждении схемы</w:t>
      </w:r>
      <w:r w:rsidR="007765B6" w:rsidRPr="004D6DB2">
        <w:rPr>
          <w:sz w:val="26"/>
          <w:szCs w:val="26"/>
        </w:rPr>
        <w:t xml:space="preserve"> </w:t>
      </w:r>
      <w:r w:rsidRPr="004D6DB2">
        <w:rPr>
          <w:sz w:val="26"/>
          <w:szCs w:val="26"/>
        </w:rPr>
        <w:t>на рассмотрении Уполномоченного органа находи</w:t>
      </w:r>
      <w:r w:rsidRPr="004D6DB2">
        <w:rPr>
          <w:sz w:val="26"/>
          <w:szCs w:val="26"/>
        </w:rPr>
        <w:t>т</w:t>
      </w:r>
      <w:r w:rsidRPr="004D6DB2">
        <w:rPr>
          <w:sz w:val="26"/>
          <w:szCs w:val="26"/>
        </w:rPr>
        <w:t xml:space="preserve">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</w:t>
      </w:r>
      <w:r w:rsidRPr="004D6DB2">
        <w:rPr>
          <w:sz w:val="26"/>
          <w:szCs w:val="26"/>
        </w:rPr>
        <w:lastRenderedPageBreak/>
        <w:t>принимает решение о приостановлении рассмотрения поданного позднее заявления об у</w:t>
      </w:r>
      <w:r w:rsidRPr="004D6DB2">
        <w:rPr>
          <w:sz w:val="26"/>
          <w:szCs w:val="26"/>
        </w:rPr>
        <w:t>т</w:t>
      </w:r>
      <w:r w:rsidRPr="004D6DB2">
        <w:rPr>
          <w:sz w:val="26"/>
          <w:szCs w:val="26"/>
        </w:rPr>
        <w:t>верждении схемы и направляет такое решение заявителю.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Рассмотрение поданного позднее заявления об утверждении схемы</w:t>
      </w:r>
      <w:r w:rsidR="007765B6" w:rsidRPr="004D6DB2">
        <w:rPr>
          <w:sz w:val="26"/>
          <w:szCs w:val="26"/>
        </w:rPr>
        <w:t xml:space="preserve"> </w:t>
      </w:r>
      <w:r w:rsidRPr="004D6DB2">
        <w:rPr>
          <w:sz w:val="26"/>
          <w:szCs w:val="26"/>
        </w:rPr>
        <w:t>приост</w:t>
      </w:r>
      <w:r w:rsidRPr="004D6DB2">
        <w:rPr>
          <w:sz w:val="26"/>
          <w:szCs w:val="26"/>
        </w:rPr>
        <w:t>а</w:t>
      </w:r>
      <w:r w:rsidRPr="004D6DB2">
        <w:rPr>
          <w:sz w:val="26"/>
          <w:szCs w:val="26"/>
        </w:rPr>
        <w:t>навливается до принятия решения об утверждении ранее направленной схемы расположения земельного участка либо до принятия решения об отказе в утве</w:t>
      </w:r>
      <w:r w:rsidRPr="004D6DB2">
        <w:rPr>
          <w:sz w:val="26"/>
          <w:szCs w:val="26"/>
        </w:rPr>
        <w:t>р</w:t>
      </w:r>
      <w:r w:rsidRPr="004D6DB2">
        <w:rPr>
          <w:sz w:val="26"/>
          <w:szCs w:val="26"/>
        </w:rPr>
        <w:t>ждении ранее направленной схемы расположения земельного участка.</w:t>
      </w:r>
    </w:p>
    <w:p w:rsidR="008526D1" w:rsidRPr="004D6DB2" w:rsidRDefault="008526D1" w:rsidP="008526D1">
      <w:pPr>
        <w:ind w:firstLine="720"/>
        <w:jc w:val="both"/>
        <w:rPr>
          <w:sz w:val="26"/>
          <w:szCs w:val="26"/>
        </w:rPr>
      </w:pPr>
      <w:r w:rsidRPr="004D6DB2">
        <w:rPr>
          <w:spacing w:val="-4"/>
          <w:sz w:val="26"/>
          <w:szCs w:val="26"/>
        </w:rPr>
        <w:t>2.9.3.</w:t>
      </w:r>
      <w:r w:rsidRPr="004D6DB2">
        <w:rPr>
          <w:sz w:val="26"/>
          <w:szCs w:val="26"/>
        </w:rPr>
        <w:t>Возврат заявления и прилагаемых документов заявителю осуществл</w:t>
      </w:r>
      <w:r w:rsidRPr="004D6DB2">
        <w:rPr>
          <w:sz w:val="26"/>
          <w:szCs w:val="26"/>
        </w:rPr>
        <w:t>я</w:t>
      </w:r>
      <w:r w:rsidRPr="004D6DB2">
        <w:rPr>
          <w:sz w:val="26"/>
          <w:szCs w:val="26"/>
        </w:rPr>
        <w:t>ется в течение 10 календарных дней с даты поступления в Уполномоченный орган заявления в следующих случаях:</w:t>
      </w:r>
    </w:p>
    <w:p w:rsidR="008526D1" w:rsidRPr="004D6DB2" w:rsidRDefault="008526D1" w:rsidP="008526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DB2">
        <w:rPr>
          <w:rFonts w:ascii="Times New Roman" w:hAnsi="Times New Roman" w:cs="Times New Roman"/>
          <w:sz w:val="26"/>
          <w:szCs w:val="26"/>
        </w:rPr>
        <w:t>заявление не соответствует требованиям, предусмотренным пунктом 2.6.1  настоящего административного регламента;</w:t>
      </w:r>
    </w:p>
    <w:p w:rsidR="008526D1" w:rsidRPr="004D6DB2" w:rsidRDefault="008526D1" w:rsidP="008526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DB2">
        <w:rPr>
          <w:rFonts w:ascii="Times New Roman" w:hAnsi="Times New Roman" w:cs="Times New Roman"/>
          <w:sz w:val="26"/>
          <w:szCs w:val="26"/>
        </w:rPr>
        <w:t>отсутствие у Уполномоченного органа полномочий по распоряжению з</w:t>
      </w:r>
      <w:r w:rsidRPr="004D6DB2">
        <w:rPr>
          <w:rFonts w:ascii="Times New Roman" w:hAnsi="Times New Roman" w:cs="Times New Roman"/>
          <w:sz w:val="26"/>
          <w:szCs w:val="26"/>
        </w:rPr>
        <w:t>е</w:t>
      </w:r>
      <w:r w:rsidRPr="004D6DB2">
        <w:rPr>
          <w:rFonts w:ascii="Times New Roman" w:hAnsi="Times New Roman" w:cs="Times New Roman"/>
          <w:sz w:val="26"/>
          <w:szCs w:val="26"/>
        </w:rPr>
        <w:t>мельным участком;</w:t>
      </w:r>
    </w:p>
    <w:p w:rsidR="008526D1" w:rsidRPr="004D6DB2" w:rsidRDefault="008526D1" w:rsidP="008526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DB2">
        <w:rPr>
          <w:rFonts w:ascii="Times New Roman" w:hAnsi="Times New Roman" w:cs="Times New Roman"/>
          <w:sz w:val="26"/>
          <w:szCs w:val="26"/>
        </w:rPr>
        <w:t>к заявлению не приложены документы, предусмотренные пунктом 2.6.1 – 2.6.8 настоящего административного регламента.</w:t>
      </w:r>
    </w:p>
    <w:p w:rsidR="008526D1" w:rsidRPr="004D6DB2" w:rsidRDefault="008526D1" w:rsidP="008526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DB2">
        <w:rPr>
          <w:rFonts w:ascii="Times New Roman" w:hAnsi="Times New Roman" w:cs="Times New Roman"/>
          <w:sz w:val="26"/>
          <w:szCs w:val="26"/>
        </w:rPr>
        <w:t>При этом Уполномоченным органом должны быть указаны причины во</w:t>
      </w:r>
      <w:r w:rsidRPr="004D6DB2">
        <w:rPr>
          <w:rFonts w:ascii="Times New Roman" w:hAnsi="Times New Roman" w:cs="Times New Roman"/>
          <w:sz w:val="26"/>
          <w:szCs w:val="26"/>
        </w:rPr>
        <w:t>з</w:t>
      </w:r>
      <w:r w:rsidRPr="004D6DB2">
        <w:rPr>
          <w:rFonts w:ascii="Times New Roman" w:hAnsi="Times New Roman" w:cs="Times New Roman"/>
          <w:sz w:val="26"/>
          <w:szCs w:val="26"/>
        </w:rPr>
        <w:t>врата заявления и прилагаемых документов.</w:t>
      </w:r>
    </w:p>
    <w:p w:rsidR="008526D1" w:rsidRPr="004D6DB2" w:rsidRDefault="008526D1" w:rsidP="008526D1">
      <w:pPr>
        <w:ind w:firstLine="709"/>
        <w:jc w:val="both"/>
        <w:rPr>
          <w:rFonts w:eastAsia="MS Mincho"/>
          <w:spacing w:val="-4"/>
          <w:sz w:val="26"/>
          <w:szCs w:val="26"/>
        </w:rPr>
      </w:pPr>
      <w:r w:rsidRPr="004D6DB2">
        <w:rPr>
          <w:spacing w:val="-4"/>
          <w:sz w:val="26"/>
          <w:szCs w:val="26"/>
        </w:rPr>
        <w:t xml:space="preserve">2.9.4. Основаниями для отказа в утверждении схемы расположения земельного участка </w:t>
      </w:r>
      <w:r w:rsidRPr="004D6DB2">
        <w:rPr>
          <w:sz w:val="26"/>
          <w:szCs w:val="26"/>
        </w:rPr>
        <w:t xml:space="preserve">или </w:t>
      </w:r>
      <w:r w:rsidRPr="004D6DB2">
        <w:rPr>
          <w:spacing w:val="-4"/>
          <w:sz w:val="26"/>
          <w:szCs w:val="26"/>
        </w:rPr>
        <w:t>земельных участков на кадастровом плане территории</w:t>
      </w:r>
      <w:r w:rsidR="007765B6" w:rsidRPr="004D6DB2">
        <w:rPr>
          <w:spacing w:val="-4"/>
          <w:sz w:val="26"/>
          <w:szCs w:val="26"/>
        </w:rPr>
        <w:t xml:space="preserve"> </w:t>
      </w:r>
      <w:r w:rsidRPr="004D6DB2">
        <w:rPr>
          <w:spacing w:val="-4"/>
          <w:sz w:val="26"/>
          <w:szCs w:val="26"/>
        </w:rPr>
        <w:t>являются</w:t>
      </w:r>
      <w:r w:rsidRPr="004D6DB2">
        <w:rPr>
          <w:rFonts w:eastAsia="MS Mincho"/>
          <w:spacing w:val="-4"/>
          <w:sz w:val="26"/>
          <w:szCs w:val="26"/>
        </w:rPr>
        <w:t>:</w:t>
      </w:r>
    </w:p>
    <w:p w:rsidR="0045517E" w:rsidRDefault="00C02DEA" w:rsidP="0040053D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  <w:rPr>
          <w:bCs/>
          <w:sz w:val="26"/>
          <w:szCs w:val="26"/>
        </w:rPr>
      </w:pPr>
      <w:r w:rsidRPr="004D6DB2">
        <w:rPr>
          <w:sz w:val="26"/>
          <w:szCs w:val="26"/>
        </w:rPr>
        <w:t xml:space="preserve">         </w:t>
      </w:r>
      <w:r w:rsidR="008526D1" w:rsidRPr="004D6DB2">
        <w:rPr>
          <w:sz w:val="26"/>
          <w:szCs w:val="26"/>
        </w:rPr>
        <w:t>несоответствие схемы</w:t>
      </w:r>
      <w:r w:rsidR="007765B6" w:rsidRPr="004D6DB2">
        <w:rPr>
          <w:sz w:val="26"/>
          <w:szCs w:val="26"/>
        </w:rPr>
        <w:t xml:space="preserve"> </w:t>
      </w:r>
      <w:r w:rsidR="008526D1" w:rsidRPr="004D6DB2">
        <w:rPr>
          <w:sz w:val="26"/>
          <w:szCs w:val="26"/>
        </w:rPr>
        <w:t>ее форме, формату или требованиям к ее подгото</w:t>
      </w:r>
      <w:r w:rsidR="008526D1" w:rsidRPr="004D6DB2">
        <w:rPr>
          <w:sz w:val="26"/>
          <w:szCs w:val="26"/>
        </w:rPr>
        <w:t>в</w:t>
      </w:r>
      <w:r w:rsidRPr="004D6DB2">
        <w:rPr>
          <w:sz w:val="26"/>
          <w:szCs w:val="26"/>
        </w:rPr>
        <w:t xml:space="preserve">ке, </w:t>
      </w:r>
      <w:r w:rsidR="008526D1" w:rsidRPr="004D6DB2">
        <w:rPr>
          <w:sz w:val="26"/>
          <w:szCs w:val="26"/>
        </w:rPr>
        <w:t>которые установлены приказом № 762</w:t>
      </w:r>
      <w:r w:rsidRPr="004D6DB2">
        <w:rPr>
          <w:rFonts w:ascii="Arial" w:hAnsi="Arial" w:cs="Arial"/>
          <w:b/>
          <w:bCs/>
          <w:color w:val="444444"/>
          <w:sz w:val="26"/>
          <w:szCs w:val="26"/>
        </w:rPr>
        <w:t xml:space="preserve"> </w:t>
      </w:r>
      <w:r w:rsidRPr="004D6DB2">
        <w:rPr>
          <w:bCs/>
          <w:sz w:val="26"/>
          <w:szCs w:val="26"/>
        </w:rPr>
        <w:t>от 27 ноября 2014 года</w:t>
      </w:r>
      <w:r w:rsidRPr="004D6DB2">
        <w:rPr>
          <w:rFonts w:ascii="Arial" w:hAnsi="Arial" w:cs="Arial"/>
          <w:b/>
          <w:bCs/>
          <w:color w:val="444444"/>
          <w:sz w:val="26"/>
          <w:szCs w:val="26"/>
        </w:rPr>
        <w:t xml:space="preserve"> </w:t>
      </w:r>
      <w:r w:rsidRPr="004D6DB2">
        <w:rPr>
          <w:bCs/>
          <w:sz w:val="26"/>
          <w:szCs w:val="26"/>
        </w:rPr>
        <w:t>«Об утверждении </w:t>
      </w:r>
      <w:hyperlink r:id="rId27" w:anchor="6540IN" w:history="1">
        <w:r w:rsidRPr="004D6DB2">
          <w:rPr>
            <w:rStyle w:val="a5"/>
            <w:bCs/>
            <w:color w:val="auto"/>
            <w:sz w:val="26"/>
            <w:szCs w:val="26"/>
            <w:u w:val="none"/>
          </w:rPr>
          <w:t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</w:t>
        </w:r>
      </w:hyperlink>
      <w:r w:rsidRPr="004D6DB2">
        <w:rPr>
          <w:bCs/>
          <w:sz w:val="26"/>
          <w:szCs w:val="26"/>
        </w:rPr>
        <w:t>, </w:t>
      </w:r>
      <w:hyperlink r:id="rId28" w:anchor="7DC0K6" w:history="1">
        <w:r w:rsidRPr="004D6DB2">
          <w:rPr>
            <w:rStyle w:val="a5"/>
            <w:bCs/>
            <w:color w:val="auto"/>
            <w:sz w:val="26"/>
            <w:szCs w:val="26"/>
            <w:u w:val="none"/>
          </w:rPr>
          <w:t>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  </w:r>
      </w:hyperlink>
      <w:r w:rsidRPr="004D6DB2">
        <w:rPr>
          <w:bCs/>
          <w:sz w:val="26"/>
          <w:szCs w:val="26"/>
        </w:rPr>
        <w:t>» ( с последующими  изменениями);</w:t>
      </w:r>
      <w:r w:rsidR="0040053D" w:rsidRPr="004D6DB2">
        <w:rPr>
          <w:bCs/>
          <w:sz w:val="26"/>
          <w:szCs w:val="26"/>
        </w:rPr>
        <w:t xml:space="preserve">           </w:t>
      </w:r>
    </w:p>
    <w:p w:rsidR="008526D1" w:rsidRPr="004D6DB2" w:rsidRDefault="0045517E" w:rsidP="0040053D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8526D1" w:rsidRPr="004D6DB2">
        <w:rPr>
          <w:sz w:val="26"/>
          <w:szCs w:val="26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</w:t>
      </w:r>
      <w:r w:rsidR="008526D1" w:rsidRPr="004D6DB2">
        <w:rPr>
          <w:sz w:val="26"/>
          <w:szCs w:val="26"/>
        </w:rPr>
        <w:t>е</w:t>
      </w:r>
      <w:r w:rsidR="008526D1" w:rsidRPr="004D6DB2">
        <w:rPr>
          <w:sz w:val="26"/>
          <w:szCs w:val="26"/>
        </w:rPr>
        <w:t>нием земельного участка, образуемого в соответствии с ранее принятым решен</w:t>
      </w:r>
      <w:r w:rsidR="008526D1" w:rsidRPr="004D6DB2">
        <w:rPr>
          <w:sz w:val="26"/>
          <w:szCs w:val="26"/>
        </w:rPr>
        <w:t>и</w:t>
      </w:r>
      <w:r w:rsidR="008526D1" w:rsidRPr="004D6DB2">
        <w:rPr>
          <w:sz w:val="26"/>
          <w:szCs w:val="26"/>
        </w:rPr>
        <w:t>ем об утверждении схемы расположения земельного участка, срок действия кот</w:t>
      </w:r>
      <w:r w:rsidR="008526D1" w:rsidRPr="004D6DB2">
        <w:rPr>
          <w:sz w:val="26"/>
          <w:szCs w:val="26"/>
        </w:rPr>
        <w:t>о</w:t>
      </w:r>
      <w:r w:rsidR="008526D1" w:rsidRPr="004D6DB2">
        <w:rPr>
          <w:sz w:val="26"/>
          <w:szCs w:val="26"/>
        </w:rPr>
        <w:t>рого не истек;</w:t>
      </w:r>
    </w:p>
    <w:p w:rsidR="008526D1" w:rsidRPr="004D6DB2" w:rsidRDefault="008526D1" w:rsidP="009C66A0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разработка схемы</w:t>
      </w:r>
      <w:r w:rsidR="0040053D" w:rsidRPr="004D6DB2">
        <w:rPr>
          <w:sz w:val="26"/>
          <w:szCs w:val="26"/>
        </w:rPr>
        <w:t xml:space="preserve"> </w:t>
      </w:r>
      <w:r w:rsidRPr="004D6DB2">
        <w:rPr>
          <w:sz w:val="26"/>
          <w:szCs w:val="26"/>
        </w:rPr>
        <w:t>осуществлена с нарушением следующих требований к образуемым земельным участкам: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предельные (максимальные и минимальные) размеры земельных участков, в отношении которых в соответствии с </w:t>
      </w:r>
      <w:hyperlink r:id="rId29" w:history="1">
        <w:r w:rsidRPr="004D6DB2">
          <w:rPr>
            <w:rStyle w:val="aa"/>
            <w:color w:val="auto"/>
            <w:sz w:val="26"/>
            <w:szCs w:val="26"/>
          </w:rPr>
          <w:t>законодательством</w:t>
        </w:r>
      </w:hyperlink>
      <w:r w:rsidRPr="004D6DB2">
        <w:rPr>
          <w:sz w:val="26"/>
          <w:szCs w:val="26"/>
        </w:rPr>
        <w:t xml:space="preserve"> о градостроительной деятельности устанавливаются градостроительные регламенты, определяются т</w:t>
      </w:r>
      <w:r w:rsidRPr="004D6DB2">
        <w:rPr>
          <w:sz w:val="26"/>
          <w:szCs w:val="26"/>
        </w:rPr>
        <w:t>а</w:t>
      </w:r>
      <w:r w:rsidRPr="004D6DB2">
        <w:rPr>
          <w:sz w:val="26"/>
          <w:szCs w:val="26"/>
        </w:rPr>
        <w:t>кими градостроительными регламентами;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предельные (максимальные и минимальные) размеры земельных участков, на которые действие градостроительных регламентов </w:t>
      </w:r>
      <w:hyperlink r:id="rId30" w:history="1">
        <w:r w:rsidRPr="004D6DB2">
          <w:rPr>
            <w:rStyle w:val="aa"/>
            <w:color w:val="auto"/>
            <w:sz w:val="26"/>
            <w:szCs w:val="26"/>
          </w:rPr>
          <w:t>не распространяется</w:t>
        </w:r>
      </w:hyperlink>
      <w:r w:rsidRPr="004D6DB2">
        <w:rPr>
          <w:sz w:val="26"/>
          <w:szCs w:val="26"/>
        </w:rPr>
        <w:t xml:space="preserve"> или в отношении которых градостроительные регламенты </w:t>
      </w:r>
      <w:hyperlink r:id="rId31" w:history="1">
        <w:r w:rsidRPr="004D6DB2">
          <w:rPr>
            <w:rStyle w:val="aa"/>
            <w:color w:val="auto"/>
            <w:sz w:val="26"/>
            <w:szCs w:val="26"/>
          </w:rPr>
          <w:t>не устанавливаются</w:t>
        </w:r>
      </w:hyperlink>
      <w:r w:rsidRPr="004D6DB2">
        <w:rPr>
          <w:sz w:val="26"/>
          <w:szCs w:val="26"/>
        </w:rPr>
        <w:t>, опред</w:t>
      </w:r>
      <w:r w:rsidRPr="004D6DB2">
        <w:rPr>
          <w:sz w:val="26"/>
          <w:szCs w:val="26"/>
        </w:rPr>
        <w:t>е</w:t>
      </w:r>
      <w:r w:rsidRPr="004D6DB2">
        <w:rPr>
          <w:sz w:val="26"/>
          <w:szCs w:val="26"/>
        </w:rPr>
        <w:t>ляются в соответствии с федеральным законодательством;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границы земельных участков не должны пересекать границы муниципал</w:t>
      </w:r>
      <w:r w:rsidRPr="004D6DB2">
        <w:rPr>
          <w:sz w:val="26"/>
          <w:szCs w:val="26"/>
        </w:rPr>
        <w:t>ь</w:t>
      </w:r>
      <w:r w:rsidRPr="004D6DB2">
        <w:rPr>
          <w:sz w:val="26"/>
          <w:szCs w:val="26"/>
        </w:rPr>
        <w:t>ных образований и (или) границы населенных пунктов;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lastRenderedPageBreak/>
        <w:t>не допускается образование земельных участков, если их образование пр</w:t>
      </w:r>
      <w:r w:rsidRPr="004D6DB2">
        <w:rPr>
          <w:sz w:val="26"/>
          <w:szCs w:val="26"/>
        </w:rPr>
        <w:t>и</w:t>
      </w:r>
      <w:r w:rsidRPr="004D6DB2">
        <w:rPr>
          <w:sz w:val="26"/>
          <w:szCs w:val="26"/>
        </w:rPr>
        <w:t>водит к невозможности разрешенного использования расположенных на таких земельных участках объектов недвижимости;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не допускается раздел, перераспределение или выдел земельных участков, если сохраняемые в отношении образуемых земельных участков обременения (ограничения) не позволяют использовать указанные земельные участки в соо</w:t>
      </w:r>
      <w:r w:rsidRPr="004D6DB2">
        <w:rPr>
          <w:sz w:val="26"/>
          <w:szCs w:val="26"/>
        </w:rPr>
        <w:t>т</w:t>
      </w:r>
      <w:r w:rsidRPr="004D6DB2">
        <w:rPr>
          <w:sz w:val="26"/>
          <w:szCs w:val="26"/>
        </w:rPr>
        <w:t>ветствии с разрешенным использованием;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образование земельных участков не должно приводить к вклиниванию, вкрапливанию, изломанности границ, чересполосице, невозможности размещения объектов недвижимости и другим препятствующим рациональному использов</w:t>
      </w:r>
      <w:r w:rsidRPr="004D6DB2">
        <w:rPr>
          <w:sz w:val="26"/>
          <w:szCs w:val="26"/>
        </w:rPr>
        <w:t>а</w:t>
      </w:r>
      <w:r w:rsidRPr="004D6DB2">
        <w:rPr>
          <w:sz w:val="26"/>
          <w:szCs w:val="26"/>
        </w:rPr>
        <w:t>нию и охране земель недостаткам, а также нарушать требования, установленные федеральным законодательством;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не допускается образование земельного участка, границы которого перес</w:t>
      </w:r>
      <w:r w:rsidRPr="004D6DB2">
        <w:rPr>
          <w:sz w:val="26"/>
          <w:szCs w:val="26"/>
        </w:rPr>
        <w:t>е</w:t>
      </w:r>
      <w:r w:rsidRPr="004D6DB2">
        <w:rPr>
          <w:sz w:val="26"/>
          <w:szCs w:val="26"/>
        </w:rPr>
        <w:t>кают границы территориальных зон, лесничеств, лесопарков, за исключением з</w:t>
      </w:r>
      <w:r w:rsidRPr="004D6DB2">
        <w:rPr>
          <w:sz w:val="26"/>
          <w:szCs w:val="26"/>
        </w:rPr>
        <w:t>е</w:t>
      </w:r>
      <w:r w:rsidRPr="004D6DB2">
        <w:rPr>
          <w:sz w:val="26"/>
          <w:szCs w:val="26"/>
        </w:rPr>
        <w:t>мельного участка, образуемого для проведения работ по геологическому изуч</w:t>
      </w:r>
      <w:r w:rsidRPr="004D6DB2">
        <w:rPr>
          <w:sz w:val="26"/>
          <w:szCs w:val="26"/>
        </w:rPr>
        <w:t>е</w:t>
      </w:r>
      <w:r w:rsidRPr="004D6DB2">
        <w:rPr>
          <w:sz w:val="26"/>
          <w:szCs w:val="26"/>
        </w:rPr>
        <w:t>нию недр, разработки месторождений полезных ископаемых, размещения лине</w:t>
      </w:r>
      <w:r w:rsidRPr="004D6DB2">
        <w:rPr>
          <w:sz w:val="26"/>
          <w:szCs w:val="26"/>
        </w:rPr>
        <w:t>й</w:t>
      </w:r>
      <w:r w:rsidRPr="004D6DB2">
        <w:rPr>
          <w:sz w:val="26"/>
          <w:szCs w:val="26"/>
        </w:rPr>
        <w:t>ных объектов, гидротехнических сооружений, а также водохранилищ, иных и</w:t>
      </w:r>
      <w:r w:rsidRPr="004D6DB2">
        <w:rPr>
          <w:sz w:val="26"/>
          <w:szCs w:val="26"/>
        </w:rPr>
        <w:t>с</w:t>
      </w:r>
      <w:r w:rsidRPr="004D6DB2">
        <w:rPr>
          <w:sz w:val="26"/>
          <w:szCs w:val="26"/>
        </w:rPr>
        <w:t>кусственных водных объектов;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 несоответствие схемы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расположение земельного участка, образование которого предусмотрено схемой, в границах территории, для которой утвержден проект межевания терр</w:t>
      </w:r>
      <w:r w:rsidRPr="004D6DB2">
        <w:rPr>
          <w:sz w:val="26"/>
          <w:szCs w:val="26"/>
        </w:rPr>
        <w:t>и</w:t>
      </w:r>
      <w:r w:rsidRPr="004D6DB2">
        <w:rPr>
          <w:sz w:val="26"/>
          <w:szCs w:val="26"/>
        </w:rPr>
        <w:t>тории.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получение отказа от органа исполнительной власти области, уполном</w:t>
      </w:r>
      <w:r w:rsidRPr="004D6DB2">
        <w:rPr>
          <w:sz w:val="26"/>
          <w:szCs w:val="26"/>
        </w:rPr>
        <w:t>о</w:t>
      </w:r>
      <w:r w:rsidRPr="004D6DB2">
        <w:rPr>
          <w:sz w:val="26"/>
          <w:szCs w:val="26"/>
        </w:rPr>
        <w:t>ченного в области лесных отношений</w:t>
      </w:r>
      <w:r w:rsidR="0040053D" w:rsidRPr="004D6DB2">
        <w:rPr>
          <w:sz w:val="26"/>
          <w:szCs w:val="26"/>
        </w:rPr>
        <w:t xml:space="preserve"> </w:t>
      </w:r>
      <w:r w:rsidRPr="004D6DB2">
        <w:rPr>
          <w:sz w:val="26"/>
          <w:szCs w:val="26"/>
        </w:rPr>
        <w:t>в согласовании схемы, которое допускается в случае пересечения границ образуемого земельного участка с границами лесн</w:t>
      </w:r>
      <w:r w:rsidRPr="004D6DB2">
        <w:rPr>
          <w:sz w:val="26"/>
          <w:szCs w:val="26"/>
        </w:rPr>
        <w:t>о</w:t>
      </w:r>
      <w:r w:rsidRPr="004D6DB2">
        <w:rPr>
          <w:sz w:val="26"/>
          <w:szCs w:val="26"/>
        </w:rPr>
        <w:t>го участка и (или) лесничества, сведения о которых содержатся в государстве</w:t>
      </w:r>
      <w:r w:rsidRPr="004D6DB2">
        <w:rPr>
          <w:sz w:val="26"/>
          <w:szCs w:val="26"/>
        </w:rPr>
        <w:t>н</w:t>
      </w:r>
      <w:r w:rsidRPr="004D6DB2">
        <w:rPr>
          <w:sz w:val="26"/>
          <w:szCs w:val="26"/>
        </w:rPr>
        <w:t>ном лесном реестре, или в случае нахождения образуемого земельного участка в границах такого лесничества (за исключением случаев согласования схемы, по</w:t>
      </w:r>
      <w:r w:rsidRPr="004D6DB2">
        <w:rPr>
          <w:sz w:val="26"/>
          <w:szCs w:val="26"/>
        </w:rPr>
        <w:t>д</w:t>
      </w:r>
      <w:r w:rsidRPr="004D6DB2">
        <w:rPr>
          <w:sz w:val="26"/>
          <w:szCs w:val="26"/>
        </w:rPr>
        <w:t>готовленной для образования земельного участка, который расположен в гран</w:t>
      </w:r>
      <w:r w:rsidRPr="004D6DB2">
        <w:rPr>
          <w:sz w:val="26"/>
          <w:szCs w:val="26"/>
        </w:rPr>
        <w:t>и</w:t>
      </w:r>
      <w:r w:rsidRPr="004D6DB2">
        <w:rPr>
          <w:sz w:val="26"/>
          <w:szCs w:val="26"/>
        </w:rPr>
        <w:t>цах лесничества или границы которого пересекают границы лесных участков и (или) лесничества, если на таком земельном участке расположен объект недв</w:t>
      </w:r>
      <w:r w:rsidRPr="004D6DB2">
        <w:rPr>
          <w:sz w:val="26"/>
          <w:szCs w:val="26"/>
        </w:rPr>
        <w:t>и</w:t>
      </w:r>
      <w:r w:rsidRPr="004D6DB2">
        <w:rPr>
          <w:sz w:val="26"/>
          <w:szCs w:val="26"/>
        </w:rPr>
        <w:t>жимого имущества, права на который возникли до 1 января 2016 года, зарегис</w:t>
      </w:r>
      <w:r w:rsidRPr="004D6DB2">
        <w:rPr>
          <w:sz w:val="26"/>
          <w:szCs w:val="26"/>
        </w:rPr>
        <w:t>т</w:t>
      </w:r>
      <w:r w:rsidRPr="004D6DB2">
        <w:rPr>
          <w:sz w:val="26"/>
          <w:szCs w:val="26"/>
        </w:rPr>
        <w:t>рированы в Едином государственном реестре недвижимости и использование (н</w:t>
      </w:r>
      <w:r w:rsidRPr="004D6DB2">
        <w:rPr>
          <w:sz w:val="26"/>
          <w:szCs w:val="26"/>
        </w:rPr>
        <w:t>а</w:t>
      </w:r>
      <w:r w:rsidRPr="004D6DB2">
        <w:rPr>
          <w:sz w:val="26"/>
          <w:szCs w:val="26"/>
        </w:rPr>
        <w:t>значение) которого не связано с использованием лесов).</w:t>
      </w:r>
    </w:p>
    <w:p w:rsidR="0040053D" w:rsidRPr="004D6DB2" w:rsidRDefault="008526D1" w:rsidP="009C66A0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Решение об отказе должно быть обоснованным и содержать все основания отказа. </w:t>
      </w:r>
    </w:p>
    <w:p w:rsidR="008526D1" w:rsidRPr="004D6DB2" w:rsidRDefault="009C66A0" w:rsidP="0040053D">
      <w:pPr>
        <w:pStyle w:val="31"/>
        <w:ind w:left="0" w:firstLine="283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</w:t>
      </w:r>
      <w:r w:rsidR="008526D1" w:rsidRPr="004D6DB2">
        <w:rPr>
          <w:iCs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</w:t>
      </w:r>
      <w:r w:rsidR="008526D1" w:rsidRPr="004D6DB2">
        <w:rPr>
          <w:iCs/>
          <w:sz w:val="26"/>
          <w:szCs w:val="26"/>
        </w:rPr>
        <w:t>е</w:t>
      </w:r>
      <w:r w:rsidR="008526D1" w:rsidRPr="004D6DB2">
        <w:rPr>
          <w:iCs/>
          <w:sz w:val="26"/>
          <w:szCs w:val="26"/>
        </w:rPr>
        <w:t>доставлении муниципальной услуги</w:t>
      </w:r>
    </w:p>
    <w:p w:rsidR="008526D1" w:rsidRPr="004D6DB2" w:rsidRDefault="008526D1" w:rsidP="004D6DB2">
      <w:pPr>
        <w:ind w:firstLine="709"/>
        <w:jc w:val="both"/>
        <w:rPr>
          <w:iCs/>
          <w:sz w:val="26"/>
          <w:szCs w:val="26"/>
        </w:rPr>
      </w:pPr>
      <w:r w:rsidRPr="004D6DB2">
        <w:rPr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</w:t>
      </w:r>
      <w:r w:rsidRPr="004D6DB2">
        <w:rPr>
          <w:sz w:val="26"/>
          <w:szCs w:val="26"/>
        </w:rPr>
        <w:t>и</w:t>
      </w:r>
      <w:r w:rsidRPr="004D6DB2">
        <w:rPr>
          <w:sz w:val="26"/>
          <w:szCs w:val="26"/>
        </w:rPr>
        <w:t>пальным правовым актом, утвердившим перечень таких услуг,</w:t>
      </w:r>
      <w:r w:rsidRPr="004D6DB2">
        <w:rPr>
          <w:iCs/>
          <w:sz w:val="26"/>
          <w:szCs w:val="26"/>
        </w:rPr>
        <w:t xml:space="preserve"> либо включается положение об отсутствии таких услуг.</w:t>
      </w:r>
    </w:p>
    <w:p w:rsidR="008526D1" w:rsidRPr="004D6DB2" w:rsidRDefault="008526D1" w:rsidP="004D6DB2">
      <w:pPr>
        <w:pStyle w:val="2"/>
        <w:rPr>
          <w:sz w:val="26"/>
          <w:szCs w:val="26"/>
        </w:rPr>
      </w:pPr>
      <w:r w:rsidRPr="004D6DB2">
        <w:rPr>
          <w:sz w:val="26"/>
          <w:szCs w:val="26"/>
        </w:rPr>
        <w:lastRenderedPageBreak/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</w:t>
      </w:r>
      <w:r w:rsidRPr="004D6DB2">
        <w:rPr>
          <w:sz w:val="26"/>
          <w:szCs w:val="26"/>
        </w:rPr>
        <w:t>о</w:t>
      </w:r>
      <w:r w:rsidRPr="004D6DB2">
        <w:rPr>
          <w:sz w:val="26"/>
          <w:szCs w:val="26"/>
        </w:rPr>
        <w:t>выми актами области, муниципальными правовыми актами</w:t>
      </w:r>
      <w:r w:rsidR="004D6DB2">
        <w:rPr>
          <w:sz w:val="26"/>
          <w:szCs w:val="26"/>
        </w:rPr>
        <w:t>.</w:t>
      </w:r>
    </w:p>
    <w:p w:rsidR="008526D1" w:rsidRPr="004D6DB2" w:rsidRDefault="008526D1" w:rsidP="004D6D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:rsidR="008526D1" w:rsidRPr="004D6DB2" w:rsidRDefault="0040053D" w:rsidP="004D6DB2">
      <w:pPr>
        <w:pStyle w:val="4"/>
        <w:jc w:val="both"/>
        <w:rPr>
          <w:iCs/>
          <w:sz w:val="26"/>
          <w:szCs w:val="26"/>
        </w:rPr>
      </w:pPr>
      <w:r w:rsidRPr="004D6DB2">
        <w:rPr>
          <w:iCs/>
          <w:sz w:val="26"/>
          <w:szCs w:val="26"/>
        </w:rPr>
        <w:t xml:space="preserve">         </w:t>
      </w:r>
      <w:r w:rsidR="008526D1" w:rsidRPr="004D6DB2">
        <w:rPr>
          <w:iCs/>
          <w:sz w:val="26"/>
          <w:szCs w:val="26"/>
        </w:rPr>
        <w:t>2.12. Максимальный срок ожидания в очереди при подаче запроса о предоставлении м</w:t>
      </w:r>
      <w:r w:rsidR="008526D1" w:rsidRPr="004D6DB2">
        <w:rPr>
          <w:iCs/>
          <w:sz w:val="26"/>
          <w:szCs w:val="26"/>
        </w:rPr>
        <w:t>у</w:t>
      </w:r>
      <w:r w:rsidR="008526D1" w:rsidRPr="004D6DB2">
        <w:rPr>
          <w:iCs/>
          <w:sz w:val="26"/>
          <w:szCs w:val="26"/>
        </w:rPr>
        <w:t>ниципальной услуги и при получении результата предоставленной муниципальной услуги</w:t>
      </w:r>
    </w:p>
    <w:p w:rsidR="008526D1" w:rsidRPr="004D6DB2" w:rsidRDefault="008526D1" w:rsidP="004D6DB2">
      <w:pPr>
        <w:pStyle w:val="a3"/>
        <w:ind w:firstLine="709"/>
        <w:rPr>
          <w:sz w:val="26"/>
          <w:szCs w:val="26"/>
        </w:rPr>
      </w:pPr>
      <w:r w:rsidRPr="004D6DB2">
        <w:rPr>
          <w:sz w:val="26"/>
          <w:szCs w:val="26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8526D1" w:rsidRPr="004D6DB2" w:rsidRDefault="0040053D" w:rsidP="004D6DB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D6DB2">
        <w:rPr>
          <w:rFonts w:ascii="Times New Roman" w:hAnsi="Times New Roman" w:cs="Times New Roman"/>
          <w:sz w:val="26"/>
          <w:szCs w:val="26"/>
        </w:rPr>
        <w:t xml:space="preserve">         </w:t>
      </w:r>
      <w:r w:rsidR="008526D1" w:rsidRPr="004D6DB2">
        <w:rPr>
          <w:rFonts w:ascii="Times New Roman" w:hAnsi="Times New Roman" w:cs="Times New Roman"/>
          <w:sz w:val="26"/>
          <w:szCs w:val="26"/>
        </w:rPr>
        <w:t>2.13. Срок регистрации запроса заявителя</w:t>
      </w:r>
      <w:r w:rsidRPr="004D6DB2">
        <w:rPr>
          <w:rFonts w:ascii="Times New Roman" w:hAnsi="Times New Roman" w:cs="Times New Roman"/>
          <w:sz w:val="26"/>
          <w:szCs w:val="26"/>
        </w:rPr>
        <w:t xml:space="preserve">   о предоставлении </w:t>
      </w:r>
      <w:r w:rsidR="008526D1" w:rsidRPr="004D6DB2">
        <w:rPr>
          <w:rFonts w:ascii="Times New Roman" w:hAnsi="Times New Roman" w:cs="Times New Roman"/>
          <w:sz w:val="26"/>
          <w:szCs w:val="26"/>
        </w:rPr>
        <w:t>муниципальной услуги, в том числе в электронной форме</w:t>
      </w: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Регистрация заявления</w:t>
      </w:r>
      <w:r w:rsidRPr="004D6DB2">
        <w:rPr>
          <w:rFonts w:eastAsia="Calibri"/>
          <w:sz w:val="26"/>
          <w:szCs w:val="26"/>
        </w:rPr>
        <w:t>, в том числе в электронной форме осуществляется</w:t>
      </w:r>
      <w:r w:rsidRPr="004D6DB2">
        <w:rPr>
          <w:sz w:val="26"/>
          <w:szCs w:val="26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</w:t>
      </w:r>
      <w:r w:rsidRPr="004D6DB2">
        <w:rPr>
          <w:sz w:val="26"/>
          <w:szCs w:val="26"/>
        </w:rPr>
        <w:t>н</w:t>
      </w:r>
      <w:r w:rsidRPr="004D6DB2">
        <w:rPr>
          <w:sz w:val="26"/>
          <w:szCs w:val="26"/>
        </w:rPr>
        <w:t>тов).</w:t>
      </w:r>
    </w:p>
    <w:p w:rsidR="008526D1" w:rsidRPr="004D6DB2" w:rsidRDefault="008526D1" w:rsidP="008526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DB2">
        <w:rPr>
          <w:rFonts w:ascii="Times New Roman" w:hAnsi="Times New Roman" w:cs="Times New Roman"/>
          <w:sz w:val="26"/>
          <w:szCs w:val="26"/>
        </w:rPr>
        <w:t>В случае если заявитель направил заявление о предоставлении муниципал</w:t>
      </w:r>
      <w:r w:rsidRPr="004D6DB2">
        <w:rPr>
          <w:rFonts w:ascii="Times New Roman" w:hAnsi="Times New Roman" w:cs="Times New Roman"/>
          <w:sz w:val="26"/>
          <w:szCs w:val="26"/>
        </w:rPr>
        <w:t>ь</w:t>
      </w:r>
      <w:r w:rsidRPr="004D6DB2">
        <w:rPr>
          <w:rFonts w:ascii="Times New Roman" w:hAnsi="Times New Roman" w:cs="Times New Roman"/>
          <w:sz w:val="26"/>
          <w:szCs w:val="26"/>
        </w:rPr>
        <w:t>ной услуги в электронном виде, то должностное лицо, ответственное за предо</w:t>
      </w:r>
      <w:r w:rsidRPr="004D6DB2">
        <w:rPr>
          <w:rFonts w:ascii="Times New Roman" w:hAnsi="Times New Roman" w:cs="Times New Roman"/>
          <w:sz w:val="26"/>
          <w:szCs w:val="26"/>
        </w:rPr>
        <w:t>с</w:t>
      </w:r>
      <w:r w:rsidRPr="004D6DB2">
        <w:rPr>
          <w:rFonts w:ascii="Times New Roman" w:hAnsi="Times New Roman" w:cs="Times New Roman"/>
          <w:sz w:val="26"/>
          <w:szCs w:val="26"/>
        </w:rPr>
        <w:t>тавление муниципальной услуги, проводит проверку электронной подписи, кот</w:t>
      </w:r>
      <w:r w:rsidRPr="004D6DB2">
        <w:rPr>
          <w:rFonts w:ascii="Times New Roman" w:hAnsi="Times New Roman" w:cs="Times New Roman"/>
          <w:sz w:val="26"/>
          <w:szCs w:val="26"/>
        </w:rPr>
        <w:t>о</w:t>
      </w:r>
      <w:r w:rsidRPr="004D6DB2">
        <w:rPr>
          <w:rFonts w:ascii="Times New Roman" w:hAnsi="Times New Roman" w:cs="Times New Roman"/>
          <w:sz w:val="26"/>
          <w:szCs w:val="26"/>
        </w:rPr>
        <w:t>рой подписаны заявление и прилагаемые документы.</w:t>
      </w:r>
    </w:p>
    <w:p w:rsidR="008526D1" w:rsidRPr="004D6DB2" w:rsidRDefault="008526D1" w:rsidP="008526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DB2">
        <w:rPr>
          <w:rFonts w:ascii="Times New Roman" w:hAnsi="Times New Roman" w:cs="Times New Roman"/>
          <w:sz w:val="26"/>
          <w:szCs w:val="26"/>
        </w:rPr>
        <w:t>Проверка усиленной неквалифицированной и усиленной квалифицирова</w:t>
      </w:r>
      <w:r w:rsidRPr="004D6DB2">
        <w:rPr>
          <w:rFonts w:ascii="Times New Roman" w:hAnsi="Times New Roman" w:cs="Times New Roman"/>
          <w:sz w:val="26"/>
          <w:szCs w:val="26"/>
        </w:rPr>
        <w:t>н</w:t>
      </w:r>
      <w:r w:rsidRPr="004D6DB2">
        <w:rPr>
          <w:rFonts w:ascii="Times New Roman" w:hAnsi="Times New Roman" w:cs="Times New Roman"/>
          <w:sz w:val="26"/>
          <w:szCs w:val="26"/>
        </w:rPr>
        <w:t>ной электронной подписи осуществляется с использованием имеющихся средств электронной подписи или средств информационной системы головного удостов</w:t>
      </w:r>
      <w:r w:rsidRPr="004D6DB2">
        <w:rPr>
          <w:rFonts w:ascii="Times New Roman" w:hAnsi="Times New Roman" w:cs="Times New Roman"/>
          <w:sz w:val="26"/>
          <w:szCs w:val="26"/>
        </w:rPr>
        <w:t>е</w:t>
      </w:r>
      <w:r w:rsidRPr="004D6DB2">
        <w:rPr>
          <w:rFonts w:ascii="Times New Roman" w:hAnsi="Times New Roman" w:cs="Times New Roman"/>
          <w:sz w:val="26"/>
          <w:szCs w:val="26"/>
        </w:rPr>
        <w:t>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</w:t>
      </w:r>
      <w:r w:rsidRPr="004D6DB2">
        <w:rPr>
          <w:rFonts w:ascii="Times New Roman" w:hAnsi="Times New Roman" w:cs="Times New Roman"/>
          <w:sz w:val="26"/>
          <w:szCs w:val="26"/>
        </w:rPr>
        <w:t>у</w:t>
      </w:r>
      <w:r w:rsidRPr="004D6DB2">
        <w:rPr>
          <w:rFonts w:ascii="Times New Roman" w:hAnsi="Times New Roman" w:cs="Times New Roman"/>
          <w:sz w:val="26"/>
          <w:szCs w:val="26"/>
        </w:rPr>
        <w:t>ги. Проверка усиленной квалифицированной электронной подписи также осущ</w:t>
      </w:r>
      <w:r w:rsidRPr="004D6DB2">
        <w:rPr>
          <w:rFonts w:ascii="Times New Roman" w:hAnsi="Times New Roman" w:cs="Times New Roman"/>
          <w:sz w:val="26"/>
          <w:szCs w:val="26"/>
        </w:rPr>
        <w:t>е</w:t>
      </w:r>
      <w:r w:rsidRPr="004D6DB2">
        <w:rPr>
          <w:rFonts w:ascii="Times New Roman" w:hAnsi="Times New Roman" w:cs="Times New Roman"/>
          <w:sz w:val="26"/>
          <w:szCs w:val="26"/>
        </w:rPr>
        <w:t>ствляется с использованием средств информационной системы аккредитованного удостоверяющего центра.</w:t>
      </w:r>
    </w:p>
    <w:p w:rsidR="008526D1" w:rsidRPr="004D6DB2" w:rsidRDefault="008526D1" w:rsidP="004D6DB2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  <w:r w:rsidRPr="004D6DB2">
        <w:rPr>
          <w:rStyle w:val="af"/>
          <w:rFonts w:eastAsia="MS Mincho"/>
          <w:sz w:val="26"/>
          <w:szCs w:val="26"/>
        </w:rPr>
        <w:footnoteReference w:id="3"/>
      </w:r>
    </w:p>
    <w:p w:rsidR="008526D1" w:rsidRPr="004D6DB2" w:rsidRDefault="0040053D" w:rsidP="004D6DB2">
      <w:pPr>
        <w:pStyle w:val="4"/>
        <w:jc w:val="both"/>
        <w:rPr>
          <w:iCs/>
          <w:sz w:val="26"/>
          <w:szCs w:val="26"/>
        </w:rPr>
      </w:pPr>
      <w:r w:rsidRPr="004D6DB2">
        <w:rPr>
          <w:iCs/>
          <w:sz w:val="26"/>
          <w:szCs w:val="26"/>
        </w:rPr>
        <w:t xml:space="preserve">          </w:t>
      </w:r>
      <w:r w:rsidR="008526D1" w:rsidRPr="004D6DB2">
        <w:rPr>
          <w:iCs/>
          <w:sz w:val="26"/>
          <w:szCs w:val="26"/>
        </w:rPr>
        <w:t>2.14. Требования к помещениям, в которых предоставляется</w:t>
      </w:r>
      <w:r w:rsidRPr="004D6DB2">
        <w:rPr>
          <w:iCs/>
          <w:sz w:val="26"/>
          <w:szCs w:val="26"/>
        </w:rPr>
        <w:t xml:space="preserve"> </w:t>
      </w:r>
      <w:r w:rsidR="008526D1" w:rsidRPr="004D6DB2">
        <w:rPr>
          <w:iCs/>
          <w:sz w:val="26"/>
          <w:szCs w:val="26"/>
        </w:rPr>
        <w:t>муниципальная услуга,</w:t>
      </w:r>
      <w:r w:rsidR="008526D1" w:rsidRPr="004D6DB2">
        <w:rPr>
          <w:sz w:val="26"/>
          <w:szCs w:val="26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</w:t>
      </w:r>
      <w:r w:rsidR="008526D1" w:rsidRPr="004D6DB2">
        <w:rPr>
          <w:sz w:val="26"/>
          <w:szCs w:val="26"/>
        </w:rPr>
        <w:t>и</w:t>
      </w:r>
      <w:r w:rsidR="008526D1" w:rsidRPr="004D6DB2">
        <w:rPr>
          <w:sz w:val="26"/>
          <w:szCs w:val="26"/>
        </w:rPr>
        <w:t>пальной услуги,  в том числе к обеспечению доступности для инвалидов указа</w:t>
      </w:r>
      <w:r w:rsidR="008526D1" w:rsidRPr="004D6DB2">
        <w:rPr>
          <w:sz w:val="26"/>
          <w:szCs w:val="26"/>
        </w:rPr>
        <w:t>н</w:t>
      </w:r>
      <w:r w:rsidR="008526D1" w:rsidRPr="004D6DB2">
        <w:rPr>
          <w:sz w:val="26"/>
          <w:szCs w:val="26"/>
        </w:rPr>
        <w:t>ных объектов в соответствии с законодательством Российской Федерации о с</w:t>
      </w:r>
      <w:r w:rsidR="008526D1" w:rsidRPr="004D6DB2">
        <w:rPr>
          <w:sz w:val="26"/>
          <w:szCs w:val="26"/>
        </w:rPr>
        <w:t>о</w:t>
      </w:r>
      <w:r w:rsidR="008526D1" w:rsidRPr="004D6DB2">
        <w:rPr>
          <w:sz w:val="26"/>
          <w:szCs w:val="26"/>
        </w:rPr>
        <w:t>циальной защите инвалидов</w:t>
      </w:r>
      <w:r w:rsidR="004D6DB2">
        <w:rPr>
          <w:sz w:val="26"/>
          <w:szCs w:val="26"/>
        </w:rPr>
        <w:t>.</w:t>
      </w: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</w:t>
      </w:r>
      <w:r w:rsidRPr="004D6DB2">
        <w:rPr>
          <w:sz w:val="26"/>
          <w:szCs w:val="26"/>
        </w:rPr>
        <w:t>н</w:t>
      </w:r>
      <w:r w:rsidRPr="004D6DB2">
        <w:rPr>
          <w:sz w:val="26"/>
          <w:szCs w:val="26"/>
        </w:rPr>
        <w:t>формацию о наименовании и режиме работы Уполномоченного органа.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Вход в здание, в котором предоставляется муниципальная услуга, оборуд</w:t>
      </w:r>
      <w:r w:rsidRPr="004D6DB2">
        <w:rPr>
          <w:sz w:val="26"/>
          <w:szCs w:val="26"/>
        </w:rPr>
        <w:t>у</w:t>
      </w:r>
      <w:r w:rsidRPr="004D6DB2">
        <w:rPr>
          <w:sz w:val="26"/>
          <w:szCs w:val="26"/>
        </w:rPr>
        <w:t>ется в соответствии с требованиями, обеспечивающими возможность беспрепя</w:t>
      </w:r>
      <w:r w:rsidRPr="004D6DB2">
        <w:rPr>
          <w:sz w:val="26"/>
          <w:szCs w:val="26"/>
        </w:rPr>
        <w:t>т</w:t>
      </w:r>
      <w:r w:rsidRPr="004D6DB2">
        <w:rPr>
          <w:sz w:val="26"/>
          <w:szCs w:val="26"/>
        </w:rPr>
        <w:t>ственного входа инвалидов в здание и выхода из него (пандус, поручни).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2.14.2. Гражданам, относящимся к категории инвалидов, включая инвал</w:t>
      </w:r>
      <w:r w:rsidRPr="004D6DB2">
        <w:rPr>
          <w:sz w:val="26"/>
          <w:szCs w:val="26"/>
        </w:rPr>
        <w:t>и</w:t>
      </w:r>
      <w:r w:rsidRPr="004D6DB2">
        <w:rPr>
          <w:sz w:val="26"/>
          <w:szCs w:val="26"/>
        </w:rPr>
        <w:t>дов, использующих кресла-коляски и собак-проводников, обеспечиваются: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lastRenderedPageBreak/>
        <w:t>возможность самостоятельного передвижения по зданию, в котором предоставляется муниципальная услуга, в целях доступа к месту предоставления у</w:t>
      </w:r>
      <w:r w:rsidRPr="004D6DB2">
        <w:rPr>
          <w:sz w:val="26"/>
          <w:szCs w:val="26"/>
        </w:rPr>
        <w:t>с</w:t>
      </w:r>
      <w:r w:rsidRPr="004D6DB2">
        <w:rPr>
          <w:sz w:val="26"/>
          <w:szCs w:val="26"/>
        </w:rPr>
        <w:t>луги, в том числе с помощью сотрудников Уполномоченного органа;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возможность посадки в транспортное средство и высадки из него перед вх</w:t>
      </w:r>
      <w:r w:rsidRPr="004D6DB2">
        <w:rPr>
          <w:sz w:val="26"/>
          <w:szCs w:val="26"/>
        </w:rPr>
        <w:t>о</w:t>
      </w:r>
      <w:r w:rsidRPr="004D6DB2">
        <w:rPr>
          <w:sz w:val="26"/>
          <w:szCs w:val="26"/>
        </w:rPr>
        <w:t>дом в здание, где предоставляется муниципальная услуга, в том числе с использ</w:t>
      </w:r>
      <w:r w:rsidRPr="004D6DB2">
        <w:rPr>
          <w:sz w:val="26"/>
          <w:szCs w:val="26"/>
        </w:rPr>
        <w:t>о</w:t>
      </w:r>
      <w:r w:rsidRPr="004D6DB2">
        <w:rPr>
          <w:sz w:val="26"/>
          <w:szCs w:val="26"/>
        </w:rPr>
        <w:t>ванием кресла-коляски и при необходимости с помощью сотрудников Уполном</w:t>
      </w:r>
      <w:r w:rsidRPr="004D6DB2">
        <w:rPr>
          <w:sz w:val="26"/>
          <w:szCs w:val="26"/>
        </w:rPr>
        <w:t>о</w:t>
      </w:r>
      <w:r w:rsidRPr="004D6DB2">
        <w:rPr>
          <w:sz w:val="26"/>
          <w:szCs w:val="26"/>
        </w:rPr>
        <w:t>ченного органа;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</w:t>
      </w:r>
      <w:r w:rsidRPr="004D6DB2">
        <w:rPr>
          <w:sz w:val="26"/>
          <w:szCs w:val="26"/>
        </w:rPr>
        <w:t>т</w:t>
      </w:r>
      <w:r w:rsidRPr="004D6DB2">
        <w:rPr>
          <w:sz w:val="26"/>
          <w:szCs w:val="26"/>
        </w:rPr>
        <w:t>ся муниципальная услуга;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содействие инвалиду при входе в здание, в котором предоставляется мун</w:t>
      </w:r>
      <w:r w:rsidRPr="004D6DB2">
        <w:rPr>
          <w:sz w:val="26"/>
          <w:szCs w:val="26"/>
        </w:rPr>
        <w:t>и</w:t>
      </w:r>
      <w:r w:rsidRPr="004D6DB2">
        <w:rPr>
          <w:sz w:val="26"/>
          <w:szCs w:val="26"/>
        </w:rPr>
        <w:t>ципальная услуга, и выходе из него, информирование инвалида о доступных маршрутах общественного транспорта;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</w:t>
      </w:r>
      <w:r w:rsidRPr="004D6DB2">
        <w:rPr>
          <w:sz w:val="26"/>
          <w:szCs w:val="26"/>
        </w:rPr>
        <w:t>н</w:t>
      </w:r>
      <w:r w:rsidRPr="004D6DB2">
        <w:rPr>
          <w:sz w:val="26"/>
          <w:szCs w:val="26"/>
        </w:rPr>
        <w:t>формации знаками, выполненными рельефно-точечным шрифтом Брайля и на контрастном фоне;</w:t>
      </w:r>
    </w:p>
    <w:p w:rsidR="009C6AF0" w:rsidRPr="004D6DB2" w:rsidRDefault="009C6AF0" w:rsidP="009C6AF0">
      <w:pPr>
        <w:spacing w:line="312" w:lineRule="atLeast"/>
        <w:jc w:val="both"/>
        <w:rPr>
          <w:rFonts w:ascii="Arial" w:hAnsi="Arial" w:cs="Arial"/>
          <w:b/>
          <w:bCs/>
          <w:color w:val="5B5E5F"/>
          <w:sz w:val="26"/>
          <w:szCs w:val="26"/>
        </w:rPr>
      </w:pPr>
      <w:r w:rsidRPr="004D6DB2">
        <w:rPr>
          <w:sz w:val="26"/>
          <w:szCs w:val="26"/>
        </w:rPr>
        <w:t xml:space="preserve">        </w:t>
      </w:r>
      <w:r w:rsidR="008526D1" w:rsidRPr="004D6DB2">
        <w:rPr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32" w:history="1">
        <w:r w:rsidR="008526D1" w:rsidRPr="004D6DB2">
          <w:rPr>
            <w:rStyle w:val="a5"/>
            <w:color w:val="auto"/>
            <w:sz w:val="26"/>
            <w:szCs w:val="26"/>
            <w:u w:val="none"/>
          </w:rPr>
          <w:t>приказом</w:t>
        </w:r>
      </w:hyperlink>
      <w:r w:rsidR="008526D1" w:rsidRPr="004D6DB2">
        <w:rPr>
          <w:sz w:val="26"/>
          <w:szCs w:val="26"/>
        </w:rPr>
        <w:t xml:space="preserve"> М</w:t>
      </w:r>
      <w:r w:rsidR="008526D1" w:rsidRPr="004D6DB2">
        <w:rPr>
          <w:sz w:val="26"/>
          <w:szCs w:val="26"/>
        </w:rPr>
        <w:t>и</w:t>
      </w:r>
      <w:r w:rsidR="008526D1" w:rsidRPr="004D6DB2">
        <w:rPr>
          <w:sz w:val="26"/>
          <w:szCs w:val="26"/>
        </w:rPr>
        <w:t>нистерства труда и социальной защиты Российской Федерации от 22 июня 2015 года N 386н</w:t>
      </w:r>
      <w:r w:rsidRPr="004D6DB2">
        <w:rPr>
          <w:sz w:val="26"/>
          <w:szCs w:val="26"/>
        </w:rPr>
        <w:t xml:space="preserve">  «Об  утверждении  формы  документа, подтверждающего  специальное  обучение  собаки-проводника, и порядка  его выдачи»;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</w:t>
      </w:r>
      <w:r w:rsidRPr="004D6DB2">
        <w:rPr>
          <w:sz w:val="26"/>
          <w:szCs w:val="26"/>
        </w:rPr>
        <w:t>й</w:t>
      </w:r>
      <w:r w:rsidRPr="004D6DB2">
        <w:rPr>
          <w:sz w:val="26"/>
          <w:szCs w:val="26"/>
        </w:rPr>
        <w:t>ствий;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обеспечение при необходимости допуска в здание, в котором предоставл</w:t>
      </w:r>
      <w:r w:rsidRPr="004D6DB2">
        <w:rPr>
          <w:sz w:val="26"/>
          <w:szCs w:val="26"/>
        </w:rPr>
        <w:t>я</w:t>
      </w:r>
      <w:r w:rsidRPr="004D6DB2">
        <w:rPr>
          <w:sz w:val="26"/>
          <w:szCs w:val="26"/>
        </w:rPr>
        <w:t>ется муниципальная услуга, сурдопереводчика, тифлосурдопереводчика;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</w:t>
      </w:r>
      <w:r w:rsidRPr="004D6DB2">
        <w:rPr>
          <w:sz w:val="26"/>
          <w:szCs w:val="26"/>
        </w:rPr>
        <w:t>ь</w:t>
      </w:r>
      <w:r w:rsidRPr="004D6DB2">
        <w:rPr>
          <w:sz w:val="26"/>
          <w:szCs w:val="26"/>
        </w:rPr>
        <w:t>еров, мешающих получению ими услуг наравне с другими лицами.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</w:t>
      </w:r>
      <w:r w:rsidRPr="004D6DB2">
        <w:rPr>
          <w:sz w:val="26"/>
          <w:szCs w:val="26"/>
        </w:rPr>
        <w:t>и</w:t>
      </w:r>
      <w:r w:rsidRPr="004D6DB2">
        <w:rPr>
          <w:sz w:val="26"/>
          <w:szCs w:val="26"/>
        </w:rPr>
        <w:t>телей к парковочным местам является бесплатным.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</w:t>
      </w:r>
      <w:r w:rsidRPr="004D6DB2">
        <w:rPr>
          <w:sz w:val="26"/>
          <w:szCs w:val="26"/>
        </w:rPr>
        <w:t>а</w:t>
      </w:r>
      <w:r w:rsidRPr="004D6DB2">
        <w:rPr>
          <w:sz w:val="26"/>
          <w:szCs w:val="26"/>
        </w:rPr>
        <w:t>полнения, канцелярскими принадлежностями.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lastRenderedPageBreak/>
        <w:t>Места информирования, предназначенные для ознакомления заинтерес</w:t>
      </w:r>
      <w:r w:rsidRPr="004D6DB2">
        <w:rPr>
          <w:sz w:val="26"/>
          <w:szCs w:val="26"/>
        </w:rPr>
        <w:t>о</w:t>
      </w:r>
      <w:r w:rsidRPr="004D6DB2">
        <w:rPr>
          <w:sz w:val="26"/>
          <w:szCs w:val="26"/>
        </w:rPr>
        <w:t>ванных лиц с информационными материалами, оборудуются информационными стендами, наглядной информацией, перечнем документов, необходимых для пр</w:t>
      </w:r>
      <w:r w:rsidRPr="004D6DB2">
        <w:rPr>
          <w:sz w:val="26"/>
          <w:szCs w:val="26"/>
        </w:rPr>
        <w:t>е</w:t>
      </w:r>
      <w:r w:rsidRPr="004D6DB2">
        <w:rPr>
          <w:sz w:val="26"/>
          <w:szCs w:val="26"/>
        </w:rPr>
        <w:t>доставления муниципальная услуги, а также текстом настоящего администрати</w:t>
      </w:r>
      <w:r w:rsidRPr="004D6DB2">
        <w:rPr>
          <w:sz w:val="26"/>
          <w:szCs w:val="26"/>
        </w:rPr>
        <w:t>в</w:t>
      </w:r>
      <w:r w:rsidRPr="004D6DB2">
        <w:rPr>
          <w:sz w:val="26"/>
          <w:szCs w:val="26"/>
        </w:rPr>
        <w:t>ного регламента.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</w:t>
      </w:r>
      <w:r w:rsidRPr="004D6DB2">
        <w:rPr>
          <w:sz w:val="26"/>
          <w:szCs w:val="26"/>
        </w:rPr>
        <w:t>е</w:t>
      </w:r>
      <w:r w:rsidRPr="004D6DB2">
        <w:rPr>
          <w:sz w:val="26"/>
          <w:szCs w:val="26"/>
        </w:rPr>
        <w:t>лях.</w:t>
      </w:r>
    </w:p>
    <w:p w:rsidR="00297115" w:rsidRPr="00E2124F" w:rsidRDefault="008526D1" w:rsidP="00297115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</w:t>
      </w:r>
      <w:r w:rsidRPr="004D6DB2">
        <w:rPr>
          <w:sz w:val="26"/>
          <w:szCs w:val="26"/>
        </w:rPr>
        <w:t>о</w:t>
      </w:r>
      <w:r w:rsidRPr="004D6DB2">
        <w:rPr>
          <w:sz w:val="26"/>
          <w:szCs w:val="26"/>
        </w:rPr>
        <w:t>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8526D1" w:rsidRPr="004D6DB2" w:rsidRDefault="00D547F4" w:rsidP="00D547F4">
      <w:pPr>
        <w:pStyle w:val="4"/>
        <w:jc w:val="left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</w:t>
      </w:r>
      <w:r w:rsidR="008526D1" w:rsidRPr="004D6DB2">
        <w:rPr>
          <w:iCs/>
          <w:sz w:val="26"/>
          <w:szCs w:val="26"/>
        </w:rPr>
        <w:t>2.15. Показатели доступности и качества муниципальной услуги</w:t>
      </w:r>
    </w:p>
    <w:p w:rsidR="008526D1" w:rsidRPr="004D6DB2" w:rsidRDefault="00D547F4" w:rsidP="00D547F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526D1" w:rsidRPr="004D6DB2">
        <w:rPr>
          <w:sz w:val="26"/>
          <w:szCs w:val="26"/>
        </w:rPr>
        <w:t>2.15.1. Показателями доступности муниципальной услуги являются:</w:t>
      </w: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информирование заявителей о предоставлении муниципальной услуги;</w:t>
      </w: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оборудование территорий, прилегающих к месторасположению Уполном</w:t>
      </w:r>
      <w:r w:rsidRPr="004D6DB2">
        <w:rPr>
          <w:sz w:val="26"/>
          <w:szCs w:val="26"/>
        </w:rPr>
        <w:t>о</w:t>
      </w:r>
      <w:r w:rsidRPr="004D6DB2">
        <w:rPr>
          <w:sz w:val="26"/>
          <w:szCs w:val="26"/>
        </w:rPr>
        <w:t>ченного органа, его структурных подразделений, местами парковки автотран</w:t>
      </w:r>
      <w:r w:rsidRPr="004D6DB2">
        <w:rPr>
          <w:sz w:val="26"/>
          <w:szCs w:val="26"/>
        </w:rPr>
        <w:t>с</w:t>
      </w:r>
      <w:r w:rsidRPr="004D6DB2">
        <w:rPr>
          <w:sz w:val="26"/>
          <w:szCs w:val="26"/>
        </w:rPr>
        <w:t>портных средств, в том числе для лиц с ограниченными возможностями;</w:t>
      </w: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соблюдение графика работы Уполномоченного органа;</w:t>
      </w: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время, затраченное на получение конечного результата муниципальной у</w:t>
      </w:r>
      <w:r w:rsidRPr="004D6DB2">
        <w:rPr>
          <w:sz w:val="26"/>
          <w:szCs w:val="26"/>
        </w:rPr>
        <w:t>с</w:t>
      </w:r>
      <w:r w:rsidRPr="004D6DB2">
        <w:rPr>
          <w:sz w:val="26"/>
          <w:szCs w:val="26"/>
        </w:rPr>
        <w:t>луги.</w:t>
      </w: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2.15.2. Показателями качества муниципальной услуги являются:</w:t>
      </w:r>
    </w:p>
    <w:p w:rsidR="008526D1" w:rsidRPr="004D6DB2" w:rsidRDefault="008526D1" w:rsidP="008526D1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количество взаимодействий заявителя с должностными лицами при предо</w:t>
      </w:r>
      <w:r w:rsidRPr="004D6DB2">
        <w:rPr>
          <w:sz w:val="26"/>
          <w:szCs w:val="26"/>
        </w:rPr>
        <w:t>с</w:t>
      </w:r>
      <w:r w:rsidRPr="004D6DB2">
        <w:rPr>
          <w:sz w:val="26"/>
          <w:szCs w:val="26"/>
        </w:rPr>
        <w:t>тавлении муниципальной услуги и их продолжительность.</w:t>
      </w:r>
    </w:p>
    <w:p w:rsidR="008526D1" w:rsidRPr="004D6DB2" w:rsidRDefault="008526D1" w:rsidP="008526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соблюдение сроков и последовательности выполнения всех администрати</w:t>
      </w:r>
      <w:r w:rsidRPr="004D6DB2">
        <w:rPr>
          <w:sz w:val="26"/>
          <w:szCs w:val="26"/>
        </w:rPr>
        <w:t>в</w:t>
      </w:r>
      <w:r w:rsidRPr="004D6DB2">
        <w:rPr>
          <w:sz w:val="26"/>
          <w:szCs w:val="26"/>
        </w:rPr>
        <w:t>ных процедур, предусмотренных настоящим административным регламентом;</w:t>
      </w:r>
    </w:p>
    <w:p w:rsidR="008526D1" w:rsidRPr="004D6DB2" w:rsidRDefault="008526D1" w:rsidP="008526D1">
      <w:pPr>
        <w:pStyle w:val="4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</w:t>
      </w:r>
      <w:r w:rsidRPr="004D6DB2">
        <w:rPr>
          <w:sz w:val="26"/>
          <w:szCs w:val="26"/>
        </w:rPr>
        <w:t>в</w:t>
      </w:r>
      <w:r w:rsidRPr="004D6DB2">
        <w:rPr>
          <w:sz w:val="26"/>
          <w:szCs w:val="26"/>
        </w:rPr>
        <w:t>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</w:t>
      </w:r>
      <w:r w:rsidRPr="004D6DB2">
        <w:rPr>
          <w:sz w:val="26"/>
          <w:szCs w:val="26"/>
        </w:rPr>
        <w:t>а</w:t>
      </w:r>
      <w:r w:rsidRPr="004D6DB2">
        <w:rPr>
          <w:sz w:val="26"/>
          <w:szCs w:val="26"/>
        </w:rPr>
        <w:t>ния должностными лицами Уполномоченного органа документов, платы, не пр</w:t>
      </w:r>
      <w:r w:rsidRPr="004D6DB2">
        <w:rPr>
          <w:sz w:val="26"/>
          <w:szCs w:val="26"/>
        </w:rPr>
        <w:t>е</w:t>
      </w:r>
      <w:r w:rsidRPr="004D6DB2">
        <w:rPr>
          <w:sz w:val="26"/>
          <w:szCs w:val="26"/>
        </w:rPr>
        <w:t>дусмотренных настоящим административным регламентом.</w:t>
      </w:r>
    </w:p>
    <w:p w:rsidR="008526D1" w:rsidRPr="004D6DB2" w:rsidRDefault="008526D1" w:rsidP="00D547F4">
      <w:pPr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портале, на Региональном портале.</w:t>
      </w:r>
    </w:p>
    <w:p w:rsidR="008526D1" w:rsidRPr="004D6DB2" w:rsidRDefault="00D547F4" w:rsidP="00D547F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8526D1" w:rsidRPr="004D6DB2">
        <w:rPr>
          <w:sz w:val="26"/>
          <w:szCs w:val="26"/>
        </w:rPr>
        <w:t>2.16. Перечень классов средств электронной подписи, которые</w:t>
      </w:r>
      <w:r>
        <w:rPr>
          <w:sz w:val="26"/>
          <w:szCs w:val="26"/>
        </w:rPr>
        <w:t xml:space="preserve"> </w:t>
      </w:r>
      <w:r w:rsidR="008526D1" w:rsidRPr="004D6DB2">
        <w:rPr>
          <w:sz w:val="26"/>
          <w:szCs w:val="26"/>
        </w:rPr>
        <w:t>допускаются к использованию при обращении за получением</w:t>
      </w:r>
      <w:r>
        <w:rPr>
          <w:sz w:val="26"/>
          <w:szCs w:val="26"/>
        </w:rPr>
        <w:t xml:space="preserve"> </w:t>
      </w:r>
      <w:r w:rsidR="008526D1" w:rsidRPr="004D6DB2">
        <w:rPr>
          <w:sz w:val="26"/>
          <w:szCs w:val="26"/>
        </w:rPr>
        <w:t>муниципальной услуги, оказываемой с применением</w:t>
      </w:r>
      <w:r>
        <w:rPr>
          <w:sz w:val="26"/>
          <w:szCs w:val="26"/>
        </w:rPr>
        <w:t xml:space="preserve">  </w:t>
      </w:r>
      <w:r w:rsidR="008526D1" w:rsidRPr="004D6DB2">
        <w:rPr>
          <w:sz w:val="26"/>
          <w:szCs w:val="26"/>
        </w:rPr>
        <w:t>усиленной квалифицированной электронной подписи</w:t>
      </w:r>
    </w:p>
    <w:p w:rsidR="008526D1" w:rsidRPr="004D6DB2" w:rsidRDefault="008526D1" w:rsidP="00734C1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D6DB2">
        <w:rPr>
          <w:sz w:val="26"/>
          <w:szCs w:val="26"/>
        </w:rPr>
        <w:t xml:space="preserve">2.16.1.С учетом </w:t>
      </w:r>
      <w:hyperlink r:id="rId33" w:history="1">
        <w:r w:rsidRPr="004D6DB2">
          <w:rPr>
            <w:sz w:val="26"/>
            <w:szCs w:val="26"/>
          </w:rPr>
          <w:t>Требований</w:t>
        </w:r>
      </w:hyperlink>
      <w:r w:rsidRPr="004D6DB2">
        <w:rPr>
          <w:sz w:val="26"/>
          <w:szCs w:val="26"/>
        </w:rPr>
        <w:t xml:space="preserve"> к средствам электронной подписи, утвержде</w:t>
      </w:r>
      <w:r w:rsidRPr="004D6DB2">
        <w:rPr>
          <w:sz w:val="26"/>
          <w:szCs w:val="26"/>
        </w:rPr>
        <w:t>н</w:t>
      </w:r>
      <w:r w:rsidRPr="004D6DB2">
        <w:rPr>
          <w:sz w:val="26"/>
          <w:szCs w:val="26"/>
        </w:rPr>
        <w:t>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</w:t>
      </w:r>
      <w:r w:rsidRPr="004D6DB2">
        <w:rPr>
          <w:sz w:val="26"/>
          <w:szCs w:val="26"/>
        </w:rPr>
        <w:t>и</w:t>
      </w:r>
      <w:r w:rsidRPr="004D6DB2">
        <w:rPr>
          <w:sz w:val="26"/>
          <w:szCs w:val="26"/>
        </w:rPr>
        <w:t>си, допускаются к использованию следующие классы средств электронной подп</w:t>
      </w:r>
      <w:r w:rsidRPr="004D6DB2">
        <w:rPr>
          <w:sz w:val="26"/>
          <w:szCs w:val="26"/>
        </w:rPr>
        <w:t>и</w:t>
      </w:r>
      <w:r w:rsidRPr="004D6DB2">
        <w:rPr>
          <w:sz w:val="26"/>
          <w:szCs w:val="26"/>
        </w:rPr>
        <w:t>си: КС2, КС3, КВ1, КВ2 и КА1.</w:t>
      </w:r>
    </w:p>
    <w:p w:rsidR="00734C1E" w:rsidRDefault="00734C1E" w:rsidP="00734C1E">
      <w:pPr>
        <w:jc w:val="both"/>
        <w:rPr>
          <w:sz w:val="26"/>
          <w:szCs w:val="26"/>
        </w:rPr>
      </w:pPr>
    </w:p>
    <w:p w:rsidR="00464CF0" w:rsidRPr="00464CF0" w:rsidRDefault="00464CF0" w:rsidP="00D547F4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III</w:t>
      </w:r>
      <w:r w:rsidRPr="00464CF0">
        <w:rPr>
          <w:sz w:val="26"/>
          <w:szCs w:val="26"/>
        </w:rPr>
        <w:t>. Состав, последовательность и сроки выполнения</w:t>
      </w:r>
      <w:r>
        <w:rPr>
          <w:sz w:val="26"/>
          <w:szCs w:val="26"/>
        </w:rPr>
        <w:t xml:space="preserve"> </w:t>
      </w:r>
      <w:r w:rsidRPr="00464CF0">
        <w:rPr>
          <w:sz w:val="26"/>
          <w:szCs w:val="26"/>
        </w:rPr>
        <w:t>административных процедур (действий), требования к порядку их выполнения, в том числе особенности</w:t>
      </w:r>
      <w:r>
        <w:rPr>
          <w:sz w:val="26"/>
          <w:szCs w:val="26"/>
        </w:rPr>
        <w:t xml:space="preserve"> </w:t>
      </w:r>
      <w:r w:rsidRPr="00464CF0">
        <w:rPr>
          <w:sz w:val="26"/>
          <w:szCs w:val="26"/>
        </w:rPr>
        <w:t>выполнения административных процедур в электронной форме</w:t>
      </w:r>
    </w:p>
    <w:p w:rsidR="00464CF0" w:rsidRPr="00464CF0" w:rsidRDefault="00464CF0" w:rsidP="00464CF0">
      <w:pPr>
        <w:jc w:val="both"/>
        <w:rPr>
          <w:sz w:val="26"/>
          <w:szCs w:val="26"/>
        </w:rPr>
      </w:pPr>
    </w:p>
    <w:p w:rsidR="00464CF0" w:rsidRPr="00464CF0" w:rsidRDefault="00DD0E44" w:rsidP="00464C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64CF0" w:rsidRPr="00464CF0">
        <w:rPr>
          <w:sz w:val="26"/>
          <w:szCs w:val="26"/>
        </w:rPr>
        <w:t>3.1. Исчерпывающий перечень административных процедур</w:t>
      </w:r>
    </w:p>
    <w:p w:rsidR="00464CF0" w:rsidRPr="00464CF0" w:rsidRDefault="00DD0E44" w:rsidP="00464C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64CF0" w:rsidRPr="00464CF0">
        <w:rPr>
          <w:sz w:val="26"/>
          <w:szCs w:val="26"/>
        </w:rPr>
        <w:t>3.1.1. Предоставление муниципальной услуги вкл</w:t>
      </w:r>
      <w:r w:rsidR="006576A7">
        <w:rPr>
          <w:sz w:val="26"/>
          <w:szCs w:val="26"/>
        </w:rPr>
        <w:t>ючает в себя следующие админист</w:t>
      </w:r>
      <w:r w:rsidR="00464CF0" w:rsidRPr="00464CF0">
        <w:rPr>
          <w:sz w:val="26"/>
          <w:szCs w:val="26"/>
        </w:rPr>
        <w:t>ративные процедуры:</w:t>
      </w:r>
    </w:p>
    <w:p w:rsidR="00464CF0" w:rsidRPr="00464CF0" w:rsidRDefault="00DD0E44" w:rsidP="00464C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64CF0" w:rsidRPr="00464CF0">
        <w:rPr>
          <w:sz w:val="26"/>
          <w:szCs w:val="26"/>
        </w:rPr>
        <w:t xml:space="preserve"> приём и регистрация заявления о предоставлении муниципальной услуги; </w:t>
      </w:r>
    </w:p>
    <w:p w:rsidR="00464CF0" w:rsidRPr="00464CF0" w:rsidRDefault="00DD0E44" w:rsidP="00464C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64CF0" w:rsidRPr="00464CF0">
        <w:rPr>
          <w:sz w:val="26"/>
          <w:szCs w:val="26"/>
        </w:rPr>
        <w:t xml:space="preserve"> рассмотрение заявления и представленных документов;</w:t>
      </w:r>
    </w:p>
    <w:p w:rsidR="00464CF0" w:rsidRPr="00464CF0" w:rsidRDefault="00DD0E44" w:rsidP="00464C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64CF0" w:rsidRPr="00464CF0">
        <w:rPr>
          <w:sz w:val="26"/>
          <w:szCs w:val="26"/>
        </w:rPr>
        <w:t>возврат документов с сопроводительным письм</w:t>
      </w:r>
      <w:r w:rsidR="006576A7">
        <w:rPr>
          <w:sz w:val="26"/>
          <w:szCs w:val="26"/>
        </w:rPr>
        <w:t>ом либо подготовка и выдача (на</w:t>
      </w:r>
      <w:r w:rsidR="00464CF0" w:rsidRPr="00464CF0">
        <w:rPr>
          <w:sz w:val="26"/>
          <w:szCs w:val="26"/>
        </w:rPr>
        <w:t xml:space="preserve">правление) заявителю решения уполномоченного органа об отказе в утверждении схемы с сопроводительным письмом либо  подготовка  и  выдача </w:t>
      </w:r>
      <w:r w:rsidR="00464CF0">
        <w:rPr>
          <w:sz w:val="26"/>
          <w:szCs w:val="26"/>
        </w:rPr>
        <w:t xml:space="preserve"> (направление)  заявителю  реше</w:t>
      </w:r>
      <w:r w:rsidR="00464CF0" w:rsidRPr="00464CF0">
        <w:rPr>
          <w:sz w:val="26"/>
          <w:szCs w:val="26"/>
        </w:rPr>
        <w:t>ния уполномоченного органа об утверждении схемы с</w:t>
      </w:r>
      <w:r w:rsidR="006576A7">
        <w:rPr>
          <w:sz w:val="26"/>
          <w:szCs w:val="26"/>
        </w:rPr>
        <w:t xml:space="preserve"> сопроводительным письмом и при</w:t>
      </w:r>
      <w:r w:rsidR="00464CF0" w:rsidRPr="00464CF0">
        <w:rPr>
          <w:sz w:val="26"/>
          <w:szCs w:val="26"/>
        </w:rPr>
        <w:t xml:space="preserve">ложением такой схемы. </w:t>
      </w:r>
    </w:p>
    <w:p w:rsidR="00464CF0" w:rsidRPr="00464CF0" w:rsidRDefault="00DD0E44" w:rsidP="00464C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64CF0" w:rsidRPr="00464CF0">
        <w:rPr>
          <w:sz w:val="26"/>
          <w:szCs w:val="26"/>
        </w:rPr>
        <w:t>3.2. Приём и регистрация заявления и представленных документов</w:t>
      </w:r>
    </w:p>
    <w:p w:rsidR="00464CF0" w:rsidRPr="00464CF0" w:rsidRDefault="00DD0E44" w:rsidP="00464C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64CF0" w:rsidRPr="00464CF0">
        <w:rPr>
          <w:sz w:val="26"/>
          <w:szCs w:val="26"/>
        </w:rPr>
        <w:t>3.2.1. Юридическим фактом, являющимся основа</w:t>
      </w:r>
      <w:r w:rsidR="006576A7">
        <w:rPr>
          <w:sz w:val="26"/>
          <w:szCs w:val="26"/>
        </w:rPr>
        <w:t>нием для начала выполнения адми</w:t>
      </w:r>
      <w:r w:rsidR="00464CF0" w:rsidRPr="00464CF0">
        <w:rPr>
          <w:sz w:val="26"/>
          <w:szCs w:val="26"/>
        </w:rPr>
        <w:t>нистративной процедуры, является поступление в уполн</w:t>
      </w:r>
      <w:r w:rsidR="006576A7">
        <w:rPr>
          <w:sz w:val="26"/>
          <w:szCs w:val="26"/>
        </w:rPr>
        <w:t>омоченный орган заявления и при</w:t>
      </w:r>
      <w:r w:rsidR="00464CF0" w:rsidRPr="00464CF0">
        <w:rPr>
          <w:sz w:val="26"/>
          <w:szCs w:val="26"/>
        </w:rPr>
        <w:t>лагаемых документов.</w:t>
      </w:r>
    </w:p>
    <w:p w:rsidR="00464CF0" w:rsidRPr="00464CF0" w:rsidRDefault="00DD0E44" w:rsidP="00464C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64CF0" w:rsidRPr="00464CF0">
        <w:rPr>
          <w:sz w:val="26"/>
          <w:szCs w:val="26"/>
        </w:rPr>
        <w:t>3.2.2. Должностное лицо уполномоченного органа, ответственное за приём и регистрацию заявления, в день поступления заявления (при поступлении в электронном виде в нерабочее время – в ближайший рабочий день, следующий за днём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464CF0" w:rsidRPr="00464CF0" w:rsidRDefault="00DD0E44" w:rsidP="00464C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64CF0" w:rsidRPr="00464CF0">
        <w:rPr>
          <w:sz w:val="26"/>
          <w:szCs w:val="26"/>
        </w:rPr>
        <w:t xml:space="preserve">3.2.3. В случае, если заявление и прилагаемые документы представляются заявителем в уполномоченный орган лично, должностное лицо уполномоченного органа, ответственное за приём и регистрацию заявления, выдаёт заявителю или </w:t>
      </w:r>
      <w:r w:rsidR="006576A7">
        <w:rPr>
          <w:sz w:val="26"/>
          <w:szCs w:val="26"/>
        </w:rPr>
        <w:t>его представителю расписку в по</w:t>
      </w:r>
      <w:r w:rsidR="00464CF0" w:rsidRPr="00464CF0">
        <w:rPr>
          <w:sz w:val="26"/>
          <w:szCs w:val="26"/>
        </w:rPr>
        <w:t>лучении документов с указанием их перечня и даты получ</w:t>
      </w:r>
      <w:r w:rsidR="006576A7">
        <w:rPr>
          <w:sz w:val="26"/>
          <w:szCs w:val="26"/>
        </w:rPr>
        <w:t>ения. Расписка выдаётся заявите</w:t>
      </w:r>
      <w:r w:rsidR="00464CF0" w:rsidRPr="00464CF0">
        <w:rPr>
          <w:sz w:val="26"/>
          <w:szCs w:val="26"/>
        </w:rPr>
        <w:t>лю (представителю заявителя) в день получения уполн</w:t>
      </w:r>
      <w:r w:rsidR="006576A7">
        <w:rPr>
          <w:sz w:val="26"/>
          <w:szCs w:val="26"/>
        </w:rPr>
        <w:t>омоченным органом таких докумен</w:t>
      </w:r>
      <w:r w:rsidR="00464CF0" w:rsidRPr="00464CF0">
        <w:rPr>
          <w:sz w:val="26"/>
          <w:szCs w:val="26"/>
        </w:rPr>
        <w:t>тов.</w:t>
      </w:r>
    </w:p>
    <w:p w:rsidR="00464CF0" w:rsidRPr="00464CF0" w:rsidRDefault="006576A7" w:rsidP="00464CF0">
      <w:pPr>
        <w:jc w:val="both"/>
        <w:rPr>
          <w:sz w:val="26"/>
          <w:szCs w:val="26"/>
        </w:rPr>
      </w:pPr>
      <w:r w:rsidRPr="006576A7">
        <w:rPr>
          <w:sz w:val="26"/>
          <w:szCs w:val="26"/>
        </w:rPr>
        <w:t xml:space="preserve">            </w:t>
      </w:r>
      <w:r w:rsidR="00464CF0" w:rsidRPr="00464CF0">
        <w:rPr>
          <w:sz w:val="26"/>
          <w:szCs w:val="26"/>
        </w:rPr>
        <w:t>В случае, если заявление и прилагаемые документы</w:t>
      </w:r>
      <w:r>
        <w:rPr>
          <w:sz w:val="26"/>
          <w:szCs w:val="26"/>
        </w:rPr>
        <w:t xml:space="preserve"> представлены заявителем в упол</w:t>
      </w:r>
      <w:r w:rsidR="00464CF0" w:rsidRPr="00464CF0">
        <w:rPr>
          <w:sz w:val="26"/>
          <w:szCs w:val="26"/>
        </w:rPr>
        <w:t>номоченный орган посредством почтового отправления,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днём получения уполномоченным органом документов.</w:t>
      </w:r>
    </w:p>
    <w:p w:rsidR="00464CF0" w:rsidRPr="00464CF0" w:rsidRDefault="006576A7" w:rsidP="00464CF0">
      <w:pPr>
        <w:jc w:val="both"/>
        <w:rPr>
          <w:sz w:val="26"/>
          <w:szCs w:val="26"/>
        </w:rPr>
      </w:pPr>
      <w:r w:rsidRPr="006576A7">
        <w:rPr>
          <w:sz w:val="26"/>
          <w:szCs w:val="26"/>
        </w:rPr>
        <w:t xml:space="preserve">           </w:t>
      </w:r>
      <w:r w:rsidR="00464CF0" w:rsidRPr="00464CF0">
        <w:rPr>
          <w:sz w:val="26"/>
          <w:szCs w:val="26"/>
        </w:rPr>
        <w:t xml:space="preserve">Получение заявления и прилагаемых документов, </w:t>
      </w:r>
      <w:r>
        <w:rPr>
          <w:sz w:val="26"/>
          <w:szCs w:val="26"/>
        </w:rPr>
        <w:t>представляемых в форме электрон</w:t>
      </w:r>
      <w:r w:rsidR="00464CF0" w:rsidRPr="00464CF0">
        <w:rPr>
          <w:sz w:val="26"/>
          <w:szCs w:val="26"/>
        </w:rPr>
        <w:t>ных документов, подтверждается уполномоченным органом путём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464CF0" w:rsidRPr="00464CF0" w:rsidRDefault="006576A7" w:rsidP="00464CF0">
      <w:pPr>
        <w:jc w:val="both"/>
        <w:rPr>
          <w:sz w:val="26"/>
          <w:szCs w:val="26"/>
        </w:rPr>
      </w:pPr>
      <w:r w:rsidRPr="006576A7">
        <w:rPr>
          <w:sz w:val="26"/>
          <w:szCs w:val="26"/>
        </w:rPr>
        <w:t xml:space="preserve">            </w:t>
      </w:r>
      <w:r w:rsidR="00464CF0" w:rsidRPr="00464CF0">
        <w:rPr>
          <w:sz w:val="26"/>
          <w:szCs w:val="26"/>
        </w:rPr>
        <w:t>Сообщение о получении заявления и прилагаемых</w:t>
      </w:r>
      <w:r>
        <w:rPr>
          <w:sz w:val="26"/>
          <w:szCs w:val="26"/>
        </w:rPr>
        <w:t xml:space="preserve"> документов направляется по ука</w:t>
      </w:r>
      <w:r w:rsidR="00464CF0" w:rsidRPr="00464CF0">
        <w:rPr>
          <w:sz w:val="26"/>
          <w:szCs w:val="26"/>
        </w:rPr>
        <w:t>занному в заявлении адресу электронной почты или в личный кабинет заявителя на Едином портале.</w:t>
      </w:r>
    </w:p>
    <w:p w:rsidR="00464CF0" w:rsidRPr="00464CF0" w:rsidRDefault="006576A7" w:rsidP="00464CF0">
      <w:pPr>
        <w:jc w:val="both"/>
        <w:rPr>
          <w:sz w:val="26"/>
          <w:szCs w:val="26"/>
        </w:rPr>
      </w:pPr>
      <w:r w:rsidRPr="006576A7">
        <w:rPr>
          <w:sz w:val="26"/>
          <w:szCs w:val="26"/>
        </w:rPr>
        <w:t xml:space="preserve">          </w:t>
      </w:r>
      <w:r w:rsidR="00464CF0" w:rsidRPr="00464CF0">
        <w:rPr>
          <w:sz w:val="26"/>
          <w:szCs w:val="26"/>
        </w:rPr>
        <w:t xml:space="preserve">Сообщение о получении заявления и прилагаемых </w:t>
      </w:r>
      <w:r>
        <w:rPr>
          <w:sz w:val="26"/>
          <w:szCs w:val="26"/>
        </w:rPr>
        <w:t>документов направляется заявите</w:t>
      </w:r>
      <w:r w:rsidR="00464CF0" w:rsidRPr="00464CF0">
        <w:rPr>
          <w:sz w:val="26"/>
          <w:szCs w:val="26"/>
        </w:rPr>
        <w:t>лю (представителю заявителя) не позднее рабочего дня, следующего за днём поступления заявления в уполномоченный орган.</w:t>
      </w:r>
    </w:p>
    <w:p w:rsidR="00464CF0" w:rsidRPr="00464CF0" w:rsidRDefault="00DD0E44" w:rsidP="00464C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64CF0" w:rsidRPr="00464CF0">
        <w:rPr>
          <w:sz w:val="26"/>
          <w:szCs w:val="26"/>
        </w:rPr>
        <w:t>3.2.4. После регистрации заявление и прилагаемые к нему документы направляются для рассмотрения должностному лицу уполномоченного о</w:t>
      </w:r>
      <w:r w:rsidR="006576A7">
        <w:rPr>
          <w:sz w:val="26"/>
          <w:szCs w:val="26"/>
        </w:rPr>
        <w:t xml:space="preserve">ргана, </w:t>
      </w:r>
      <w:r w:rsidR="006576A7">
        <w:rPr>
          <w:sz w:val="26"/>
          <w:szCs w:val="26"/>
        </w:rPr>
        <w:lastRenderedPageBreak/>
        <w:t>ответственному за предос</w:t>
      </w:r>
      <w:r w:rsidR="00464CF0" w:rsidRPr="00464CF0">
        <w:rPr>
          <w:sz w:val="26"/>
          <w:szCs w:val="26"/>
        </w:rPr>
        <w:t>тавление муниципальной услуги (далее – должностное лиц</w:t>
      </w:r>
      <w:r w:rsidR="006576A7">
        <w:rPr>
          <w:sz w:val="26"/>
          <w:szCs w:val="26"/>
        </w:rPr>
        <w:t>о, ответственное за предоставле</w:t>
      </w:r>
      <w:r w:rsidR="00464CF0" w:rsidRPr="00464CF0">
        <w:rPr>
          <w:sz w:val="26"/>
          <w:szCs w:val="26"/>
        </w:rPr>
        <w:t>ние муниципальной услуги).</w:t>
      </w:r>
    </w:p>
    <w:p w:rsidR="00464CF0" w:rsidRPr="00464CF0" w:rsidRDefault="00DD0E44" w:rsidP="00464C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64CF0" w:rsidRPr="00464CF0">
        <w:rPr>
          <w:sz w:val="26"/>
          <w:szCs w:val="26"/>
        </w:rPr>
        <w:t>3.2.5.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орган.</w:t>
      </w:r>
    </w:p>
    <w:p w:rsidR="00464CF0" w:rsidRPr="00464CF0" w:rsidRDefault="00DD0E44" w:rsidP="00464C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64CF0" w:rsidRPr="00464CF0">
        <w:rPr>
          <w:sz w:val="26"/>
          <w:szCs w:val="26"/>
        </w:rPr>
        <w:t>3.2.6. Результатом выполнения данной администр</w:t>
      </w:r>
      <w:r w:rsidR="006576A7">
        <w:rPr>
          <w:sz w:val="26"/>
          <w:szCs w:val="26"/>
        </w:rPr>
        <w:t>ативной процедуры является полу</w:t>
      </w:r>
      <w:r w:rsidR="00464CF0" w:rsidRPr="00464CF0">
        <w:rPr>
          <w:sz w:val="26"/>
          <w:szCs w:val="26"/>
        </w:rPr>
        <w:t>чение должностным лицом, ответственным за предоставл</w:t>
      </w:r>
      <w:r w:rsidR="006576A7">
        <w:rPr>
          <w:sz w:val="26"/>
          <w:szCs w:val="26"/>
        </w:rPr>
        <w:t>ение муниципальной услуги, заяв</w:t>
      </w:r>
      <w:r w:rsidR="00464CF0" w:rsidRPr="00464CF0">
        <w:rPr>
          <w:sz w:val="26"/>
          <w:szCs w:val="26"/>
        </w:rPr>
        <w:t>ления и прилагаемых документов на рассмотрение.</w:t>
      </w:r>
    </w:p>
    <w:p w:rsidR="00464CF0" w:rsidRPr="00464CF0" w:rsidRDefault="00DD0E44" w:rsidP="00464C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64CF0" w:rsidRPr="00464CF0">
        <w:rPr>
          <w:sz w:val="26"/>
          <w:szCs w:val="26"/>
        </w:rPr>
        <w:t>3.3. Рассмотрение заявления и представленных документов</w:t>
      </w:r>
    </w:p>
    <w:p w:rsidR="00464CF0" w:rsidRPr="00464CF0" w:rsidRDefault="00DD0E44" w:rsidP="00464C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64CF0" w:rsidRPr="00464CF0">
        <w:rPr>
          <w:sz w:val="26"/>
          <w:szCs w:val="26"/>
        </w:rPr>
        <w:t>3.3.1. Юридическим фактом, являющимся основа</w:t>
      </w:r>
      <w:r w:rsidR="006576A7">
        <w:rPr>
          <w:sz w:val="26"/>
          <w:szCs w:val="26"/>
        </w:rPr>
        <w:t>нием для начала выполнения адми</w:t>
      </w:r>
      <w:r w:rsidR="00464CF0" w:rsidRPr="00464CF0">
        <w:rPr>
          <w:sz w:val="26"/>
          <w:szCs w:val="26"/>
        </w:rPr>
        <w:t>нистративной процедуры, является получение заявления и прилагаемых документов должностным лицом, ответственным за предоставление муниципальной услуги (далее - ответственное должностное лицо), для рассмотрения.</w:t>
      </w:r>
    </w:p>
    <w:p w:rsidR="00464CF0" w:rsidRPr="00464CF0" w:rsidRDefault="00DD0E44" w:rsidP="00464C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64CF0" w:rsidRPr="00464CF0">
        <w:rPr>
          <w:sz w:val="26"/>
          <w:szCs w:val="26"/>
        </w:rPr>
        <w:t>3.3.2. В случае поступления заявления и прилагаемых документов в электронной форме, ответственное должностное лицо в течение  двух  рабочих  дней  со  дня 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464CF0" w:rsidRPr="00464CF0" w:rsidRDefault="00464CF0" w:rsidP="00464CF0">
      <w:pPr>
        <w:jc w:val="both"/>
        <w:rPr>
          <w:sz w:val="26"/>
          <w:szCs w:val="26"/>
        </w:rPr>
      </w:pPr>
      <w:r w:rsidRPr="00464CF0">
        <w:rPr>
          <w:sz w:val="26"/>
          <w:szCs w:val="26"/>
        </w:rPr>
        <w:t>Проверка усиленной квалифицированной электрон</w:t>
      </w:r>
      <w:r w:rsidR="006576A7">
        <w:rPr>
          <w:sz w:val="26"/>
          <w:szCs w:val="26"/>
        </w:rPr>
        <w:t>ной подписи осуществляется с ис</w:t>
      </w:r>
      <w:r w:rsidRPr="00464CF0">
        <w:rPr>
          <w:sz w:val="26"/>
          <w:szCs w:val="26"/>
        </w:rPr>
        <w:t>пользованием имеющихся средств электронной подписи</w:t>
      </w:r>
      <w:r w:rsidR="006576A7">
        <w:rPr>
          <w:sz w:val="26"/>
          <w:szCs w:val="26"/>
        </w:rPr>
        <w:t xml:space="preserve"> или средств информационной сис</w:t>
      </w:r>
      <w:r w:rsidRPr="00464CF0">
        <w:rPr>
          <w:sz w:val="26"/>
          <w:szCs w:val="26"/>
        </w:rPr>
        <w:t xml:space="preserve">темы головного удостоверяющего центра, которая входит </w:t>
      </w:r>
      <w:r w:rsidR="006576A7">
        <w:rPr>
          <w:sz w:val="26"/>
          <w:szCs w:val="26"/>
        </w:rPr>
        <w:t>в состав инфраструктуры, обеспе</w:t>
      </w:r>
      <w:r w:rsidRPr="00464CF0">
        <w:rPr>
          <w:sz w:val="26"/>
          <w:szCs w:val="26"/>
        </w:rPr>
        <w:t>чивающей информационно-технологическое взаимодействие действующих и создаваемых информационных систем, используемых для предоставле</w:t>
      </w:r>
      <w:r w:rsidR="006576A7">
        <w:rPr>
          <w:sz w:val="26"/>
          <w:szCs w:val="26"/>
        </w:rPr>
        <w:t>ния государственной услуги. Про</w:t>
      </w:r>
      <w:r w:rsidRPr="00464CF0">
        <w:rPr>
          <w:sz w:val="26"/>
          <w:szCs w:val="26"/>
        </w:rPr>
        <w:t>верка усиленной квалифицированной электронной подпис</w:t>
      </w:r>
      <w:r w:rsidR="006576A7">
        <w:rPr>
          <w:sz w:val="26"/>
          <w:szCs w:val="26"/>
        </w:rPr>
        <w:t>и также осуществляется с исполь</w:t>
      </w:r>
      <w:r w:rsidRPr="00464CF0">
        <w:rPr>
          <w:sz w:val="26"/>
          <w:szCs w:val="26"/>
        </w:rPr>
        <w:t>зованием средств информационной системы аккредитованного удостоверяющего центра.</w:t>
      </w:r>
    </w:p>
    <w:p w:rsidR="00464CF0" w:rsidRPr="00464CF0" w:rsidRDefault="00C156D4" w:rsidP="00464CF0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</w:t>
      </w:r>
      <w:r w:rsidR="00464CF0" w:rsidRPr="00464CF0">
        <w:rPr>
          <w:sz w:val="26"/>
          <w:szCs w:val="26"/>
        </w:rPr>
        <w:t>3.3.3. Если в случае проверки усиленной квалифицированной электронной подписи установлено несоблюдение условий признания её действи</w:t>
      </w:r>
      <w:r>
        <w:rPr>
          <w:sz w:val="26"/>
          <w:szCs w:val="26"/>
        </w:rPr>
        <w:t>тельности, ответственное должно</w:t>
      </w:r>
      <w:r w:rsidR="00464CF0" w:rsidRPr="00464CF0">
        <w:rPr>
          <w:sz w:val="26"/>
          <w:szCs w:val="26"/>
        </w:rPr>
        <w:t>стное лицо в течение одного рабочего дня со дня окончания указанной проверки:</w:t>
      </w:r>
    </w:p>
    <w:p w:rsidR="0045517E" w:rsidRDefault="00C156D4" w:rsidP="00464CF0">
      <w:pPr>
        <w:jc w:val="both"/>
        <w:rPr>
          <w:sz w:val="26"/>
          <w:szCs w:val="26"/>
        </w:rPr>
      </w:pPr>
      <w:r w:rsidRPr="00C156D4">
        <w:rPr>
          <w:sz w:val="26"/>
          <w:szCs w:val="26"/>
        </w:rPr>
        <w:t xml:space="preserve">        </w:t>
      </w:r>
      <w:r w:rsidR="00464CF0" w:rsidRPr="00464CF0">
        <w:rPr>
          <w:sz w:val="26"/>
          <w:szCs w:val="26"/>
        </w:rPr>
        <w:t xml:space="preserve"> готовит уведомление об отказе в  принятии  заявления  и  прилагаемых  документов с указанием причин их возврата за подписью руководителя уполномоченного органа;</w:t>
      </w:r>
      <w:r w:rsidRPr="00C156D4">
        <w:rPr>
          <w:sz w:val="26"/>
          <w:szCs w:val="26"/>
        </w:rPr>
        <w:t xml:space="preserve"> </w:t>
      </w:r>
    </w:p>
    <w:p w:rsidR="00464CF0" w:rsidRPr="00464CF0" w:rsidRDefault="009C66A0" w:rsidP="00464C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64CF0" w:rsidRPr="00464CF0">
        <w:rPr>
          <w:sz w:val="26"/>
          <w:szCs w:val="26"/>
        </w:rPr>
        <w:t xml:space="preserve">направляет заявителю указанное уведомление в электронной форме, подписанное усиленной квалифицированной электронной подписью </w:t>
      </w:r>
      <w:r w:rsidR="00C156D4">
        <w:rPr>
          <w:sz w:val="26"/>
          <w:szCs w:val="26"/>
        </w:rPr>
        <w:t>руководителя уполномоченного ор</w:t>
      </w:r>
      <w:r w:rsidR="00464CF0" w:rsidRPr="00464CF0">
        <w:rPr>
          <w:sz w:val="26"/>
          <w:szCs w:val="26"/>
        </w:rPr>
        <w:t>гана, по адресу электронной почты заявителя.</w:t>
      </w:r>
    </w:p>
    <w:p w:rsidR="00464CF0" w:rsidRPr="00464CF0" w:rsidRDefault="00464CF0" w:rsidP="00464CF0">
      <w:pPr>
        <w:jc w:val="both"/>
        <w:rPr>
          <w:sz w:val="26"/>
          <w:szCs w:val="26"/>
        </w:rPr>
      </w:pPr>
      <w:r w:rsidRPr="00464CF0">
        <w:rPr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приёме к рассмотрению первичного обращения.</w:t>
      </w:r>
    </w:p>
    <w:p w:rsidR="00464CF0" w:rsidRPr="00464CF0" w:rsidRDefault="00C156D4" w:rsidP="00464CF0">
      <w:pPr>
        <w:jc w:val="both"/>
        <w:rPr>
          <w:sz w:val="26"/>
          <w:szCs w:val="26"/>
        </w:rPr>
      </w:pPr>
      <w:r w:rsidRPr="00C156D4">
        <w:rPr>
          <w:sz w:val="26"/>
          <w:szCs w:val="26"/>
        </w:rPr>
        <w:t xml:space="preserve">          </w:t>
      </w:r>
      <w:r w:rsidR="00464CF0" w:rsidRPr="00464CF0">
        <w:rPr>
          <w:sz w:val="26"/>
          <w:szCs w:val="26"/>
        </w:rPr>
        <w:t>3.3.4. В случае, если при рассмотрении заявлени</w:t>
      </w:r>
      <w:r>
        <w:rPr>
          <w:sz w:val="26"/>
          <w:szCs w:val="26"/>
        </w:rPr>
        <w:t>я выявлены основания, предусмот</w:t>
      </w:r>
      <w:r w:rsidR="00464CF0" w:rsidRPr="00464CF0">
        <w:rPr>
          <w:sz w:val="26"/>
          <w:szCs w:val="26"/>
        </w:rPr>
        <w:t xml:space="preserve">ренные пунктом 2.9.2 настоящего административного регламента, </w:t>
      </w:r>
      <w:r>
        <w:rPr>
          <w:sz w:val="26"/>
          <w:szCs w:val="26"/>
        </w:rPr>
        <w:t>ответственное должност</w:t>
      </w:r>
      <w:r w:rsidR="00464CF0" w:rsidRPr="00464CF0">
        <w:rPr>
          <w:sz w:val="26"/>
          <w:szCs w:val="26"/>
        </w:rPr>
        <w:t>ное лицо в течение одного рабочего дня со дня его поступления в уполномоченный орган готовит проект уведомления о приостановлении рассмотрения заявления с указанием срока приостановления.</w:t>
      </w:r>
    </w:p>
    <w:p w:rsidR="00464CF0" w:rsidRPr="00464CF0" w:rsidRDefault="00C156D4" w:rsidP="00464CF0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</w:t>
      </w:r>
      <w:r w:rsidR="00464CF0" w:rsidRPr="00464CF0">
        <w:rPr>
          <w:sz w:val="26"/>
          <w:szCs w:val="26"/>
        </w:rPr>
        <w:t>3.3.5. В случае, если при рассмотрении заявлени</w:t>
      </w:r>
      <w:r>
        <w:rPr>
          <w:sz w:val="26"/>
          <w:szCs w:val="26"/>
        </w:rPr>
        <w:t>я выявлены основания, предусмот</w:t>
      </w:r>
      <w:r w:rsidR="00464CF0" w:rsidRPr="00464CF0">
        <w:rPr>
          <w:sz w:val="26"/>
          <w:szCs w:val="26"/>
        </w:rPr>
        <w:t>ренные пунктом 2.9.3 настоящего административного рег</w:t>
      </w:r>
      <w:r>
        <w:rPr>
          <w:sz w:val="26"/>
          <w:szCs w:val="26"/>
        </w:rPr>
        <w:t>ламента, ответственное должност</w:t>
      </w:r>
      <w:r w:rsidR="00464CF0" w:rsidRPr="00464CF0">
        <w:rPr>
          <w:sz w:val="26"/>
          <w:szCs w:val="26"/>
        </w:rPr>
        <w:t xml:space="preserve">ное лицо в течение десяти календарных дней со дня его </w:t>
      </w:r>
      <w:r>
        <w:rPr>
          <w:sz w:val="26"/>
          <w:szCs w:val="26"/>
        </w:rPr>
        <w:t>поступления в уполномоченный ор</w:t>
      </w:r>
      <w:r w:rsidR="00464CF0" w:rsidRPr="00464CF0">
        <w:rPr>
          <w:sz w:val="26"/>
          <w:szCs w:val="26"/>
        </w:rPr>
        <w:t>ган возвращает заявителю заявление с указанием причин, послуживших основаниями для возврата.</w:t>
      </w:r>
    </w:p>
    <w:p w:rsidR="00464CF0" w:rsidRPr="00464CF0" w:rsidRDefault="00C156D4" w:rsidP="00464CF0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 xml:space="preserve">            </w:t>
      </w:r>
      <w:r w:rsidR="00464CF0" w:rsidRPr="00464CF0">
        <w:rPr>
          <w:sz w:val="26"/>
          <w:szCs w:val="26"/>
        </w:rPr>
        <w:t>3.3.6. В случае, если заявитель по своему усмотрен</w:t>
      </w:r>
      <w:r>
        <w:rPr>
          <w:sz w:val="26"/>
          <w:szCs w:val="26"/>
        </w:rPr>
        <w:t>ию не представил документы, ука</w:t>
      </w:r>
      <w:r w:rsidR="00464CF0" w:rsidRPr="00464CF0">
        <w:rPr>
          <w:sz w:val="26"/>
          <w:szCs w:val="26"/>
        </w:rPr>
        <w:t>занные в пункте 2.7.1 настоящего административного рег</w:t>
      </w:r>
      <w:r>
        <w:rPr>
          <w:sz w:val="26"/>
          <w:szCs w:val="26"/>
        </w:rPr>
        <w:t>ламента, ответственное должност</w:t>
      </w:r>
      <w:r w:rsidR="00464CF0" w:rsidRPr="00464CF0">
        <w:rPr>
          <w:sz w:val="26"/>
          <w:szCs w:val="26"/>
        </w:rPr>
        <w:t xml:space="preserve">ное лицо в течение двух рабочих дней со дня получения </w:t>
      </w:r>
      <w:r>
        <w:rPr>
          <w:sz w:val="26"/>
          <w:szCs w:val="26"/>
        </w:rPr>
        <w:t>заявления и прилагаемых докумен</w:t>
      </w:r>
      <w:r w:rsidR="00464CF0" w:rsidRPr="00464CF0">
        <w:rPr>
          <w:sz w:val="26"/>
          <w:szCs w:val="26"/>
        </w:rPr>
        <w:t>тов обеспечивает направление межведомственных запросо</w:t>
      </w:r>
      <w:r>
        <w:rPr>
          <w:sz w:val="26"/>
          <w:szCs w:val="26"/>
        </w:rPr>
        <w:t>в для получения документов (све</w:t>
      </w:r>
      <w:r w:rsidR="00464CF0" w:rsidRPr="00464CF0">
        <w:rPr>
          <w:sz w:val="26"/>
          <w:szCs w:val="26"/>
        </w:rPr>
        <w:t>дений из документов), предусмотренных пунктом 2.7.1 н</w:t>
      </w:r>
      <w:r>
        <w:rPr>
          <w:sz w:val="26"/>
          <w:szCs w:val="26"/>
        </w:rPr>
        <w:t>астоящего административного рег</w:t>
      </w:r>
      <w:r w:rsidR="00464CF0" w:rsidRPr="00464CF0">
        <w:rPr>
          <w:sz w:val="26"/>
          <w:szCs w:val="26"/>
        </w:rPr>
        <w:t>ламента.</w:t>
      </w:r>
    </w:p>
    <w:p w:rsidR="00464CF0" w:rsidRPr="00464CF0" w:rsidRDefault="00C156D4" w:rsidP="00464CF0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</w:t>
      </w:r>
      <w:r w:rsidR="00464CF0" w:rsidRPr="00464CF0">
        <w:rPr>
          <w:sz w:val="26"/>
          <w:szCs w:val="26"/>
        </w:rPr>
        <w:t>3.3.7. В течение пяти рабочих дней со дня получения ответов по межведомственным запросам ответственное должностное лицо рассматривает заявление и пакет документов и устанавливает наличие (отсутствие) оснований, предусмотренных пунктом 2.9.4 настоящего административного регламента.</w:t>
      </w:r>
    </w:p>
    <w:p w:rsidR="00464CF0" w:rsidRPr="00464CF0" w:rsidRDefault="00C156D4" w:rsidP="00464CF0">
      <w:pPr>
        <w:jc w:val="both"/>
        <w:rPr>
          <w:sz w:val="26"/>
          <w:szCs w:val="26"/>
        </w:rPr>
      </w:pPr>
      <w:r w:rsidRPr="00C156D4">
        <w:rPr>
          <w:sz w:val="26"/>
          <w:szCs w:val="26"/>
        </w:rPr>
        <w:t xml:space="preserve">           </w:t>
      </w:r>
      <w:r w:rsidR="00464CF0" w:rsidRPr="00464CF0">
        <w:rPr>
          <w:sz w:val="26"/>
          <w:szCs w:val="26"/>
        </w:rPr>
        <w:t>3.3.8. В случае наличия оснований для отказа в ут</w:t>
      </w:r>
      <w:r>
        <w:rPr>
          <w:sz w:val="26"/>
          <w:szCs w:val="26"/>
        </w:rPr>
        <w:t>верждении схемы расположения зе</w:t>
      </w:r>
      <w:r w:rsidR="00464CF0" w:rsidRPr="00464CF0">
        <w:rPr>
          <w:sz w:val="26"/>
          <w:szCs w:val="26"/>
        </w:rPr>
        <w:t>мельного участка ответственное должностное лицо готови</w:t>
      </w:r>
      <w:r>
        <w:rPr>
          <w:sz w:val="26"/>
          <w:szCs w:val="26"/>
        </w:rPr>
        <w:t>т проект решения об отказе в ут</w:t>
      </w:r>
      <w:r w:rsidR="00464CF0" w:rsidRPr="00464CF0">
        <w:rPr>
          <w:sz w:val="26"/>
          <w:szCs w:val="26"/>
        </w:rPr>
        <w:t>верждении схемы расположения земельного участка.</w:t>
      </w:r>
    </w:p>
    <w:p w:rsidR="00464CF0" w:rsidRPr="00464CF0" w:rsidRDefault="00C156D4" w:rsidP="00464CF0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</w:t>
      </w:r>
      <w:r w:rsidR="00464CF0" w:rsidRPr="00464CF0">
        <w:rPr>
          <w:sz w:val="26"/>
          <w:szCs w:val="26"/>
        </w:rPr>
        <w:t>3.3.9. В случае отсутствия оснований для отказа в утверждении схемы расположения земельного участка ответственное должностное лицо гот</w:t>
      </w:r>
      <w:r>
        <w:rPr>
          <w:sz w:val="26"/>
          <w:szCs w:val="26"/>
        </w:rPr>
        <w:t>овит проект решения об утвержде</w:t>
      </w:r>
      <w:r w:rsidR="00464CF0" w:rsidRPr="00464CF0">
        <w:rPr>
          <w:sz w:val="26"/>
          <w:szCs w:val="26"/>
        </w:rPr>
        <w:t>нии схемы расположения земельного участка на кадастровом плане территории.</w:t>
      </w:r>
    </w:p>
    <w:p w:rsidR="00464CF0" w:rsidRPr="00C156D4" w:rsidRDefault="00C156D4" w:rsidP="00464CF0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</w:t>
      </w:r>
      <w:r w:rsidR="00464CF0" w:rsidRPr="00464CF0">
        <w:rPr>
          <w:sz w:val="26"/>
          <w:szCs w:val="26"/>
        </w:rPr>
        <w:t>3.3.10. Критерием принятия решения в рамках вы</w:t>
      </w:r>
      <w:r>
        <w:rPr>
          <w:sz w:val="26"/>
          <w:szCs w:val="26"/>
        </w:rPr>
        <w:t>полнения административной проце</w:t>
      </w:r>
      <w:r w:rsidR="00464CF0" w:rsidRPr="00464CF0">
        <w:rPr>
          <w:sz w:val="26"/>
          <w:szCs w:val="26"/>
        </w:rPr>
        <w:t xml:space="preserve">дуры является отсутствие оснований для отказа в предоставлении муниципальной услуги, предусмотренных пунктом </w:t>
      </w:r>
      <w:r w:rsidR="00464CF0" w:rsidRPr="00C156D4">
        <w:rPr>
          <w:sz w:val="26"/>
          <w:szCs w:val="26"/>
        </w:rPr>
        <w:t>2.9.4 настоящего административного регламента.</w:t>
      </w:r>
    </w:p>
    <w:p w:rsidR="00464CF0" w:rsidRPr="00464CF0" w:rsidRDefault="00C156D4" w:rsidP="00464CF0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</w:t>
      </w:r>
      <w:r w:rsidR="00464CF0" w:rsidRPr="00464CF0">
        <w:rPr>
          <w:sz w:val="26"/>
          <w:szCs w:val="26"/>
        </w:rPr>
        <w:t>3.3.11. Срок выполнения данной процедуры составляет не более 27 календарных дней со дня поступления заявления и прилагаемых документов в уполномоченный орган.</w:t>
      </w:r>
    </w:p>
    <w:p w:rsidR="00464CF0" w:rsidRPr="00464CF0" w:rsidRDefault="00C156D4" w:rsidP="00464CF0">
      <w:pPr>
        <w:jc w:val="both"/>
        <w:rPr>
          <w:sz w:val="26"/>
          <w:szCs w:val="26"/>
        </w:rPr>
      </w:pPr>
      <w:r w:rsidRPr="00C156D4">
        <w:rPr>
          <w:sz w:val="26"/>
          <w:szCs w:val="26"/>
        </w:rPr>
        <w:t xml:space="preserve">             </w:t>
      </w:r>
      <w:r w:rsidR="00464CF0" w:rsidRPr="00464CF0">
        <w:rPr>
          <w:sz w:val="26"/>
          <w:szCs w:val="26"/>
        </w:rPr>
        <w:t>3.3.12. Результатом выполнения административной</w:t>
      </w:r>
      <w:r>
        <w:rPr>
          <w:sz w:val="26"/>
          <w:szCs w:val="26"/>
        </w:rPr>
        <w:t xml:space="preserve"> процедуры является принятие ре</w:t>
      </w:r>
      <w:r w:rsidR="00464CF0" w:rsidRPr="00464CF0">
        <w:rPr>
          <w:sz w:val="26"/>
          <w:szCs w:val="26"/>
        </w:rPr>
        <w:t>шения об утверждении схемы земельного участка либо решения об отказе в утверждении схемы расположения земельного участка с указанием причин такого отказа.</w:t>
      </w:r>
    </w:p>
    <w:p w:rsidR="00464CF0" w:rsidRPr="00464CF0" w:rsidRDefault="00C156D4" w:rsidP="00464CF0">
      <w:pPr>
        <w:jc w:val="both"/>
        <w:rPr>
          <w:sz w:val="26"/>
          <w:szCs w:val="26"/>
        </w:rPr>
      </w:pPr>
      <w:r w:rsidRPr="00C156D4">
        <w:rPr>
          <w:sz w:val="26"/>
          <w:szCs w:val="26"/>
        </w:rPr>
        <w:t xml:space="preserve">              </w:t>
      </w:r>
      <w:r w:rsidR="00464CF0" w:rsidRPr="00464CF0">
        <w:rPr>
          <w:sz w:val="26"/>
          <w:szCs w:val="26"/>
        </w:rPr>
        <w:t>3.4. Возврат документов с сопроводительным письм</w:t>
      </w:r>
      <w:r>
        <w:rPr>
          <w:sz w:val="26"/>
          <w:szCs w:val="26"/>
        </w:rPr>
        <w:t>ом либо подготовка и выдача (на</w:t>
      </w:r>
      <w:r w:rsidR="00464CF0" w:rsidRPr="00464CF0">
        <w:rPr>
          <w:sz w:val="26"/>
          <w:szCs w:val="26"/>
        </w:rPr>
        <w:t>правление) заявителю решения уполномоченного органа об отказе в утверждении схемы с сопроводительным письмом либо подготовка и выдача (направление) заявителю решения уполномоченного органа об утверждении схемы с сопроводительным письмом и приложением такой схемы</w:t>
      </w:r>
    </w:p>
    <w:p w:rsidR="00464CF0" w:rsidRPr="00464CF0" w:rsidRDefault="00C156D4" w:rsidP="00464CF0">
      <w:pPr>
        <w:jc w:val="both"/>
        <w:rPr>
          <w:sz w:val="26"/>
          <w:szCs w:val="26"/>
        </w:rPr>
      </w:pPr>
      <w:r w:rsidRPr="00C156D4">
        <w:rPr>
          <w:sz w:val="26"/>
          <w:szCs w:val="26"/>
        </w:rPr>
        <w:t xml:space="preserve">             </w:t>
      </w:r>
      <w:r w:rsidR="00464CF0" w:rsidRPr="00464CF0">
        <w:rPr>
          <w:sz w:val="26"/>
          <w:szCs w:val="26"/>
        </w:rPr>
        <w:t>3.4.1. Юридическим фактом, являющимся основа</w:t>
      </w:r>
      <w:r>
        <w:rPr>
          <w:sz w:val="26"/>
          <w:szCs w:val="26"/>
        </w:rPr>
        <w:t>нием для начала выполнения адми</w:t>
      </w:r>
      <w:r w:rsidR="00464CF0" w:rsidRPr="00464CF0">
        <w:rPr>
          <w:sz w:val="26"/>
          <w:szCs w:val="26"/>
        </w:rPr>
        <w:t>нистративной процедуры, является поступление специалисту, ответственному за делопроизводство, подписанного руководителем уполномоченного о</w:t>
      </w:r>
      <w:r>
        <w:rPr>
          <w:sz w:val="26"/>
          <w:szCs w:val="26"/>
        </w:rPr>
        <w:t>ргана уведомления о возврате до</w:t>
      </w:r>
      <w:r w:rsidR="00464CF0" w:rsidRPr="00464CF0">
        <w:rPr>
          <w:sz w:val="26"/>
          <w:szCs w:val="26"/>
        </w:rPr>
        <w:t>кументов  либо подписанного постановления об утверж</w:t>
      </w:r>
      <w:r>
        <w:rPr>
          <w:sz w:val="26"/>
          <w:szCs w:val="26"/>
        </w:rPr>
        <w:t>дении схемы расположения земель</w:t>
      </w:r>
      <w:r w:rsidR="00464CF0" w:rsidRPr="00464CF0">
        <w:rPr>
          <w:sz w:val="26"/>
          <w:szCs w:val="26"/>
        </w:rPr>
        <w:t>ного участка с приложением такой схемы или постановления об отказе в утверждении схемы расположения земельного участка с указанием причин такого отказа.</w:t>
      </w:r>
    </w:p>
    <w:p w:rsidR="00464CF0" w:rsidRPr="00464CF0" w:rsidRDefault="00C156D4" w:rsidP="00464CF0">
      <w:pPr>
        <w:jc w:val="both"/>
        <w:rPr>
          <w:sz w:val="26"/>
          <w:szCs w:val="26"/>
        </w:rPr>
      </w:pPr>
      <w:r w:rsidRPr="00C156D4">
        <w:rPr>
          <w:sz w:val="26"/>
          <w:szCs w:val="26"/>
        </w:rPr>
        <w:t xml:space="preserve">            </w:t>
      </w:r>
      <w:r w:rsidR="00464CF0" w:rsidRPr="00464CF0">
        <w:rPr>
          <w:sz w:val="26"/>
          <w:szCs w:val="26"/>
        </w:rPr>
        <w:t>3.4.2. Специалист, ответственный за делопроизводст</w:t>
      </w:r>
      <w:r>
        <w:rPr>
          <w:sz w:val="26"/>
          <w:szCs w:val="26"/>
        </w:rPr>
        <w:t>во, обеспечивает вручение (нап</w:t>
      </w:r>
      <w:r w:rsidR="00464CF0" w:rsidRPr="00464CF0">
        <w:rPr>
          <w:sz w:val="26"/>
          <w:szCs w:val="26"/>
        </w:rPr>
        <w:t>равление) заявителю принятого решения:</w:t>
      </w:r>
    </w:p>
    <w:p w:rsidR="00464CF0" w:rsidRPr="00464CF0" w:rsidRDefault="00464CF0" w:rsidP="00464CF0">
      <w:pPr>
        <w:jc w:val="both"/>
        <w:rPr>
          <w:sz w:val="26"/>
          <w:szCs w:val="26"/>
        </w:rPr>
      </w:pPr>
      <w:r w:rsidRPr="00464CF0">
        <w:rPr>
          <w:sz w:val="26"/>
          <w:szCs w:val="26"/>
        </w:rPr>
        <w:t>а) путём направления по почте в адрес заявителя заказным письмом с уведомлением о вручении;</w:t>
      </w:r>
    </w:p>
    <w:p w:rsidR="00464CF0" w:rsidRPr="00464CF0" w:rsidRDefault="00464CF0" w:rsidP="00464CF0">
      <w:pPr>
        <w:jc w:val="both"/>
        <w:rPr>
          <w:sz w:val="26"/>
          <w:szCs w:val="26"/>
        </w:rPr>
      </w:pPr>
      <w:r w:rsidRPr="00464CF0">
        <w:rPr>
          <w:sz w:val="26"/>
          <w:szCs w:val="26"/>
        </w:rPr>
        <w:t>б) путём вручения лично заявителю или его закон</w:t>
      </w:r>
      <w:r>
        <w:rPr>
          <w:sz w:val="26"/>
          <w:szCs w:val="26"/>
        </w:rPr>
        <w:t>ному представителю по доверенно</w:t>
      </w:r>
      <w:r w:rsidRPr="00464CF0">
        <w:rPr>
          <w:sz w:val="26"/>
          <w:szCs w:val="26"/>
        </w:rPr>
        <w:t>сти.</w:t>
      </w:r>
    </w:p>
    <w:p w:rsidR="00464CF0" w:rsidRPr="00464CF0" w:rsidRDefault="00C156D4" w:rsidP="00464CF0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</w:t>
      </w:r>
      <w:r w:rsidR="00464CF0" w:rsidRPr="00464CF0">
        <w:rPr>
          <w:sz w:val="26"/>
          <w:szCs w:val="26"/>
        </w:rPr>
        <w:t>3.4.3.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личном кабинете Единого портала.</w:t>
      </w:r>
    </w:p>
    <w:p w:rsidR="00464CF0" w:rsidRPr="00464CF0" w:rsidRDefault="00C156D4" w:rsidP="00464CF0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 xml:space="preserve">           </w:t>
      </w:r>
      <w:r w:rsidR="00464CF0" w:rsidRPr="00464CF0">
        <w:rPr>
          <w:sz w:val="26"/>
          <w:szCs w:val="26"/>
        </w:rPr>
        <w:t>3.4.4. Максимальный срок выполнения административной процедуры составляет один рабочий день со дня принятия решения.</w:t>
      </w:r>
    </w:p>
    <w:p w:rsidR="00464CF0" w:rsidRPr="00464CF0" w:rsidRDefault="00C156D4" w:rsidP="00464CF0">
      <w:pPr>
        <w:jc w:val="both"/>
        <w:rPr>
          <w:sz w:val="26"/>
          <w:szCs w:val="26"/>
        </w:rPr>
      </w:pPr>
      <w:r w:rsidRPr="00C156D4">
        <w:rPr>
          <w:sz w:val="26"/>
          <w:szCs w:val="26"/>
        </w:rPr>
        <w:t xml:space="preserve">            </w:t>
      </w:r>
      <w:r w:rsidR="00464CF0" w:rsidRPr="00464CF0">
        <w:rPr>
          <w:sz w:val="26"/>
          <w:szCs w:val="26"/>
        </w:rPr>
        <w:t>3.4.5. Результатом выполнения данной администра</w:t>
      </w:r>
      <w:r>
        <w:rPr>
          <w:sz w:val="26"/>
          <w:szCs w:val="26"/>
        </w:rPr>
        <w:t>тивной процедуры является вруче</w:t>
      </w:r>
      <w:r w:rsidR="00464CF0" w:rsidRPr="00464CF0">
        <w:rPr>
          <w:sz w:val="26"/>
          <w:szCs w:val="26"/>
        </w:rPr>
        <w:t>ние (направление) заявителю уведомления о возврате заяв</w:t>
      </w:r>
      <w:r>
        <w:rPr>
          <w:sz w:val="26"/>
          <w:szCs w:val="26"/>
        </w:rPr>
        <w:t>ления с приложением пакета доку</w:t>
      </w:r>
      <w:r w:rsidR="00464CF0" w:rsidRPr="00464CF0">
        <w:rPr>
          <w:sz w:val="26"/>
          <w:szCs w:val="26"/>
        </w:rPr>
        <w:t>ментов, постановления об утверждении схемы расположен</w:t>
      </w:r>
      <w:r>
        <w:rPr>
          <w:sz w:val="26"/>
          <w:szCs w:val="26"/>
        </w:rPr>
        <w:t>ия земельного участка с приложе</w:t>
      </w:r>
      <w:r w:rsidR="00464CF0" w:rsidRPr="00464CF0">
        <w:rPr>
          <w:sz w:val="26"/>
          <w:szCs w:val="26"/>
        </w:rPr>
        <w:t>нием такой схемы или постановления об отказе в утверж</w:t>
      </w:r>
      <w:r>
        <w:rPr>
          <w:sz w:val="26"/>
          <w:szCs w:val="26"/>
        </w:rPr>
        <w:t>дении схемы расположения земель</w:t>
      </w:r>
      <w:r w:rsidR="00464CF0" w:rsidRPr="00464CF0">
        <w:rPr>
          <w:sz w:val="26"/>
          <w:szCs w:val="26"/>
        </w:rPr>
        <w:t>ного участка с указанием причин такого отказа.</w:t>
      </w:r>
    </w:p>
    <w:p w:rsidR="00464CF0" w:rsidRPr="004D6DB2" w:rsidRDefault="00464CF0" w:rsidP="00734C1E">
      <w:pPr>
        <w:jc w:val="both"/>
        <w:rPr>
          <w:sz w:val="26"/>
          <w:szCs w:val="26"/>
        </w:rPr>
      </w:pPr>
    </w:p>
    <w:p w:rsidR="00421CD3" w:rsidRPr="004D6DB2" w:rsidRDefault="00421CD3" w:rsidP="00421CD3">
      <w:pPr>
        <w:rPr>
          <w:rFonts w:ascii="Calibri" w:hAnsi="Calibri"/>
          <w:sz w:val="26"/>
          <w:szCs w:val="26"/>
        </w:rPr>
      </w:pPr>
    </w:p>
    <w:p w:rsidR="00421CD3" w:rsidRPr="004D6DB2" w:rsidRDefault="00421CD3" w:rsidP="00421CD3">
      <w:pPr>
        <w:pStyle w:val="ConsPlusTitle"/>
        <w:widowControl/>
        <w:ind w:right="-284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D6DB2">
        <w:rPr>
          <w:rFonts w:ascii="Times New Roman" w:hAnsi="Times New Roman" w:cs="Times New Roman"/>
          <w:b w:val="0"/>
          <w:sz w:val="26"/>
          <w:szCs w:val="26"/>
          <w:lang w:val="en-US"/>
        </w:rPr>
        <w:t>IV</w:t>
      </w:r>
      <w:r w:rsidRPr="004D6DB2">
        <w:rPr>
          <w:rFonts w:ascii="Times New Roman" w:hAnsi="Times New Roman" w:cs="Times New Roman"/>
          <w:b w:val="0"/>
          <w:sz w:val="26"/>
          <w:szCs w:val="26"/>
        </w:rPr>
        <w:t>. Формы контроля за исполнением административного регламента</w:t>
      </w:r>
    </w:p>
    <w:p w:rsidR="00421CD3" w:rsidRPr="004D6DB2" w:rsidRDefault="00421CD3" w:rsidP="00421CD3">
      <w:pPr>
        <w:widowControl w:val="0"/>
        <w:autoSpaceDE w:val="0"/>
        <w:autoSpaceDN w:val="0"/>
        <w:adjustRightInd w:val="0"/>
        <w:ind w:firstLine="709"/>
        <w:rPr>
          <w:rFonts w:ascii="Calibri" w:hAnsi="Calibri"/>
          <w:spacing w:val="-7"/>
          <w:sz w:val="26"/>
          <w:szCs w:val="26"/>
        </w:rPr>
      </w:pPr>
    </w:p>
    <w:p w:rsidR="00421CD3" w:rsidRPr="004D6DB2" w:rsidRDefault="00421CD3" w:rsidP="00421C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  <w:lang w:eastAsia="en-US"/>
        </w:rPr>
        <w:pict>
          <v:line id="_x0000_s1043" style="position:absolute;left:0;text-align:left;z-index:251674624;mso-position-horizontal-relative:margin" from="-125.6pt,41.7pt" to="-125.6pt,95.7pt" o:allowincell="f" strokeweight=".25pt">
            <w10:wrap anchorx="margin"/>
          </v:line>
        </w:pict>
      </w:r>
      <w:r w:rsidRPr="004D6DB2">
        <w:rPr>
          <w:spacing w:val="-7"/>
          <w:sz w:val="26"/>
          <w:szCs w:val="26"/>
        </w:rPr>
        <w:t>4.1.</w:t>
      </w:r>
      <w:r w:rsidRPr="004D6DB2">
        <w:rPr>
          <w:sz w:val="26"/>
          <w:szCs w:val="26"/>
        </w:rPr>
        <w:tab/>
        <w:t>Контроль за соблюдением и исполнением должностными лицами уполномоченного органа положений настоящего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421CD3" w:rsidRPr="004D6DB2" w:rsidRDefault="00421CD3" w:rsidP="00421C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4.2. </w:t>
      </w:r>
      <w:r w:rsidRPr="004D6DB2">
        <w:rPr>
          <w:spacing w:val="-1"/>
          <w:sz w:val="26"/>
          <w:szCs w:val="26"/>
        </w:rPr>
        <w:t>Контроль полноты и качества предоставления муниципальной</w:t>
      </w:r>
      <w:r w:rsidRPr="004D6DB2">
        <w:rPr>
          <w:sz w:val="26"/>
          <w:szCs w:val="26"/>
        </w:rPr>
        <w:t xml:space="preserve"> услуги осуществляет руководитель уполномоченного органа.</w:t>
      </w:r>
    </w:p>
    <w:p w:rsidR="00421CD3" w:rsidRPr="004D6DB2" w:rsidRDefault="00421CD3" w:rsidP="00421C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pacing w:val="-7"/>
          <w:sz w:val="26"/>
          <w:szCs w:val="26"/>
        </w:rPr>
        <w:t>4.3.</w:t>
      </w:r>
      <w:r w:rsidRPr="004D6DB2">
        <w:rPr>
          <w:sz w:val="26"/>
          <w:szCs w:val="26"/>
        </w:rPr>
        <w:tab/>
        <w:t>Текущий контроль осуществляют должностные лица, определенные постановлением администрации Устюженского муниципального округа.</w:t>
      </w:r>
    </w:p>
    <w:p w:rsidR="00421CD3" w:rsidRPr="004D6DB2" w:rsidRDefault="00421CD3" w:rsidP="00421CD3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 w:val="26"/>
          <w:szCs w:val="26"/>
        </w:rPr>
      </w:pPr>
      <w:r w:rsidRPr="004D6DB2">
        <w:rPr>
          <w:spacing w:val="-7"/>
          <w:sz w:val="26"/>
          <w:szCs w:val="26"/>
        </w:rPr>
        <w:t xml:space="preserve">4.4. </w:t>
      </w:r>
      <w:r w:rsidRPr="004D6DB2">
        <w:rPr>
          <w:spacing w:val="-1"/>
          <w:sz w:val="26"/>
          <w:szCs w:val="26"/>
        </w:rPr>
        <w:t xml:space="preserve">Текущий контроль осуществляется путем проведения плановых и внеплановых </w:t>
      </w:r>
      <w:r w:rsidRPr="004D6DB2">
        <w:rPr>
          <w:sz w:val="26"/>
          <w:szCs w:val="26"/>
        </w:rPr>
        <w:t>проверок полноты и качества исполнения положений настоящего Регламента, иных нормативных правовых актов Российской Федерации и Вологодской области, устанавливающих требования к предоставлению муниципальной услуги.</w:t>
      </w:r>
    </w:p>
    <w:p w:rsidR="00421CD3" w:rsidRPr="004D6DB2" w:rsidRDefault="00421CD3" w:rsidP="00421C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  <w:lang w:eastAsia="en-US"/>
        </w:rPr>
        <w:pict>
          <v:line id="_x0000_s1045" style="position:absolute;left:0;text-align:left;z-index:251676672;mso-position-horizontal-relative:margin" from="577.9pt,43.95pt" to="577.9pt,86.9pt" o:allowincell="f" strokeweight=".25pt">
            <w10:wrap anchorx="margin"/>
          </v:line>
        </w:pict>
      </w:r>
      <w:r w:rsidRPr="004D6DB2">
        <w:rPr>
          <w:sz w:val="26"/>
          <w:szCs w:val="26"/>
          <w:lang w:eastAsia="en-US"/>
        </w:rPr>
        <w:pict>
          <v:line id="_x0000_s1046" style="position:absolute;left:0;text-align:left;z-index:251677696;mso-position-horizontal-relative:margin" from="579.55pt,66.25pt" to="579.55pt,92.4pt" o:allowincell="f" strokeweight=".25pt">
            <w10:wrap anchorx="margin"/>
          </v:line>
        </w:pict>
      </w:r>
      <w:r w:rsidRPr="004D6DB2">
        <w:rPr>
          <w:sz w:val="26"/>
          <w:szCs w:val="26"/>
          <w:lang w:eastAsia="en-US"/>
        </w:rPr>
        <w:pict>
          <v:line id="_x0000_s1048" style="position:absolute;left:0;text-align:left;z-index:251679744;mso-position-horizontal-relative:margin" from="566.1pt,31.45pt" to="566.1pt,92.4pt" o:allowincell="f" strokeweight=".25pt">
            <w10:wrap anchorx="margin"/>
          </v:line>
        </w:pict>
      </w:r>
      <w:r w:rsidRPr="004D6DB2">
        <w:rPr>
          <w:spacing w:val="-1"/>
          <w:sz w:val="26"/>
          <w:szCs w:val="26"/>
        </w:rPr>
        <w:t xml:space="preserve">Периодичность проверок: плановые – 1 раз в год, внеплановые – по конкретному </w:t>
      </w:r>
      <w:r w:rsidRPr="004D6DB2">
        <w:rPr>
          <w:spacing w:val="-3"/>
          <w:sz w:val="26"/>
          <w:szCs w:val="26"/>
        </w:rPr>
        <w:t>обращению заявителя.</w:t>
      </w:r>
      <w:r w:rsidRPr="004D6DB2">
        <w:rPr>
          <w:sz w:val="26"/>
          <w:szCs w:val="26"/>
        </w:rPr>
        <w:tab/>
      </w:r>
    </w:p>
    <w:p w:rsidR="00421CD3" w:rsidRPr="004D6DB2" w:rsidRDefault="00421CD3" w:rsidP="00421C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pacing w:val="-2"/>
          <w:sz w:val="26"/>
          <w:szCs w:val="26"/>
        </w:rPr>
        <w:t xml:space="preserve">При проведении проверки рассматриваются все вопросы, связанные с </w:t>
      </w:r>
      <w:r w:rsidRPr="004D6DB2">
        <w:rPr>
          <w:spacing w:val="-1"/>
          <w:sz w:val="26"/>
          <w:szCs w:val="26"/>
        </w:rPr>
        <w:t>предоставлением муниципальной услуги (комплексные проверки) или отдельные вопросы</w:t>
      </w:r>
      <w:r w:rsidRPr="004D6DB2">
        <w:rPr>
          <w:sz w:val="26"/>
          <w:szCs w:val="26"/>
          <w:vertAlign w:val="superscript"/>
        </w:rPr>
        <w:t xml:space="preserve"> </w:t>
      </w:r>
      <w:r w:rsidRPr="004D6DB2">
        <w:rPr>
          <w:sz w:val="26"/>
          <w:szCs w:val="26"/>
        </w:rPr>
        <w:t>(тематические проверки). Вид проверки и срок ее проведения устанавливаются муниципальным правовым актом администрации Устюженского муниципального округа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421CD3" w:rsidRPr="004D6DB2" w:rsidRDefault="00421CD3" w:rsidP="00421C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421CD3" w:rsidRPr="004D6DB2" w:rsidRDefault="00421CD3" w:rsidP="00421C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DB2">
        <w:rPr>
          <w:sz w:val="26"/>
          <w:szCs w:val="26"/>
          <w:lang w:eastAsia="en-US"/>
        </w:rPr>
        <w:pict>
          <v:line id="_x0000_s1042" style="position:absolute;left:0;text-align:left;z-index:251673600;mso-position-horizontal-relative:margin" from="-125.6pt,1.65pt" to="-125.6pt,21.8pt" o:allowincell="f" strokeweight=".25pt">
            <w10:wrap anchorx="margin"/>
          </v:line>
        </w:pict>
      </w:r>
      <w:r w:rsidRPr="004D6DB2">
        <w:rPr>
          <w:spacing w:val="-7"/>
          <w:sz w:val="26"/>
          <w:szCs w:val="26"/>
        </w:rPr>
        <w:t xml:space="preserve">4.5. </w:t>
      </w:r>
      <w:r w:rsidRPr="004D6DB2">
        <w:rPr>
          <w:sz w:val="26"/>
          <w:szCs w:val="26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предоставления </w:t>
      </w:r>
      <w:r w:rsidRPr="004D6DB2">
        <w:rPr>
          <w:spacing w:val="-1"/>
          <w:sz w:val="26"/>
          <w:szCs w:val="26"/>
        </w:rPr>
        <w:t xml:space="preserve">муниципальной услуги. </w:t>
      </w:r>
    </w:p>
    <w:p w:rsidR="00421CD3" w:rsidRPr="004D6DB2" w:rsidRDefault="00421CD3" w:rsidP="00421CD3">
      <w:pPr>
        <w:widowControl w:val="0"/>
        <w:autoSpaceDE w:val="0"/>
        <w:autoSpaceDN w:val="0"/>
        <w:adjustRightInd w:val="0"/>
        <w:ind w:firstLine="709"/>
        <w:jc w:val="both"/>
        <w:rPr>
          <w:spacing w:val="-7"/>
          <w:sz w:val="26"/>
          <w:szCs w:val="26"/>
        </w:rPr>
      </w:pPr>
      <w:r w:rsidRPr="004D6DB2">
        <w:rPr>
          <w:spacing w:val="-1"/>
          <w:sz w:val="26"/>
          <w:szCs w:val="26"/>
        </w:rPr>
        <w:t xml:space="preserve">4.6. По результатам проведенных проверок в случае выявления нарушений </w:t>
      </w:r>
      <w:r w:rsidRPr="004D6DB2">
        <w:rPr>
          <w:sz w:val="26"/>
          <w:szCs w:val="26"/>
        </w:rPr>
        <w:t xml:space="preserve">законодательства и настоящего Регламента осуществляется привлечение виновных должностных лиц уполномоченного органа, работников МФЦ к ответственности в соответствии с </w:t>
      </w:r>
      <w:r w:rsidRPr="004D6DB2">
        <w:rPr>
          <w:spacing w:val="-2"/>
          <w:sz w:val="26"/>
          <w:szCs w:val="26"/>
        </w:rPr>
        <w:t>действующим законодательством Российской Федерации.</w:t>
      </w:r>
      <w:r w:rsidRPr="004D6DB2">
        <w:rPr>
          <w:sz w:val="26"/>
          <w:szCs w:val="26"/>
        </w:rPr>
        <w:tab/>
      </w:r>
    </w:p>
    <w:p w:rsidR="00421CD3" w:rsidRPr="004D6DB2" w:rsidRDefault="00421CD3" w:rsidP="00421CD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6DB2">
        <w:rPr>
          <w:sz w:val="26"/>
          <w:szCs w:val="26"/>
          <w:lang w:eastAsia="en-US"/>
        </w:rPr>
        <w:pict>
          <v:line id="_x0000_s1044" style="position:absolute;left:0;text-align:left;z-index:251675648;mso-position-horizontal-relative:margin" from="545.6pt,27.6pt" to="545.6pt,71.3pt" o:allowincell="f" strokeweight=".25pt">
            <w10:wrap anchorx="margin"/>
          </v:line>
        </w:pict>
      </w:r>
      <w:r w:rsidRPr="004D6DB2">
        <w:rPr>
          <w:sz w:val="26"/>
          <w:szCs w:val="26"/>
          <w:lang w:eastAsia="en-US"/>
        </w:rPr>
        <w:pict>
          <v:line id="_x0000_s1047" style="position:absolute;left:0;text-align:left;z-index:251678720;mso-position-horizontal-relative:margin" from="539.4pt,13pt" to="539.4pt,71.3pt" o:allowincell="f" strokeweight=".5pt">
            <w10:wrap anchorx="margin"/>
          </v:line>
        </w:pict>
      </w:r>
      <w:r w:rsidRPr="004D6DB2">
        <w:rPr>
          <w:sz w:val="26"/>
          <w:szCs w:val="26"/>
        </w:rPr>
        <w:t xml:space="preserve">4.7. Ответственность за неисполнение, ненадлежащее исполнение возложенных </w:t>
      </w:r>
      <w:r w:rsidRPr="004D6DB2">
        <w:rPr>
          <w:spacing w:val="-3"/>
          <w:sz w:val="26"/>
          <w:szCs w:val="26"/>
        </w:rPr>
        <w:t>обязанностей по предоставлению муниципальной услуги, предусмотренная в соответствии</w:t>
      </w:r>
      <w:r w:rsidRPr="004D6DB2">
        <w:rPr>
          <w:spacing w:val="-3"/>
          <w:sz w:val="26"/>
          <w:szCs w:val="26"/>
          <w:vertAlign w:val="superscript"/>
        </w:rPr>
        <w:t xml:space="preserve"> </w:t>
      </w:r>
      <w:r w:rsidRPr="004D6DB2">
        <w:rPr>
          <w:sz w:val="26"/>
          <w:szCs w:val="26"/>
        </w:rPr>
        <w:t xml:space="preserve">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органе, ответственных за предоставление </w:t>
      </w:r>
      <w:r w:rsidRPr="004D6DB2">
        <w:rPr>
          <w:sz w:val="26"/>
          <w:szCs w:val="26"/>
        </w:rPr>
        <w:lastRenderedPageBreak/>
        <w:t>муниципальной услуги, работников МФЦ.</w:t>
      </w:r>
    </w:p>
    <w:p w:rsidR="00421CD3" w:rsidRDefault="00421CD3" w:rsidP="00421CD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4.8.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E2124F" w:rsidRPr="004D6DB2" w:rsidRDefault="00E2124F" w:rsidP="00421CD3">
      <w:pPr>
        <w:widowControl w:val="0"/>
        <w:autoSpaceDE w:val="0"/>
        <w:autoSpaceDN w:val="0"/>
        <w:adjustRightInd w:val="0"/>
        <w:ind w:firstLine="708"/>
        <w:jc w:val="both"/>
        <w:rPr>
          <w:spacing w:val="-7"/>
          <w:sz w:val="26"/>
          <w:szCs w:val="26"/>
        </w:rPr>
      </w:pPr>
    </w:p>
    <w:p w:rsidR="00E2124F" w:rsidRDefault="00421CD3" w:rsidP="00E2124F">
      <w:pPr>
        <w:pStyle w:val="a6"/>
        <w:jc w:val="both"/>
        <w:rPr>
          <w:spacing w:val="-3"/>
          <w:sz w:val="26"/>
          <w:szCs w:val="26"/>
        </w:rPr>
      </w:pPr>
      <w:r w:rsidRPr="004D6DB2">
        <w:rPr>
          <w:sz w:val="26"/>
          <w:szCs w:val="26"/>
        </w:rPr>
        <w:t xml:space="preserve">                    5. Досудебный (внесудебный) порядок обжалования действий (бездействия) </w:t>
      </w:r>
      <w:r w:rsidRPr="004D6DB2">
        <w:rPr>
          <w:spacing w:val="-3"/>
          <w:sz w:val="26"/>
          <w:szCs w:val="26"/>
        </w:rPr>
        <w:t>должностных лиц и муниципальных служащих Уполномоченного органа, МФЦ</w:t>
      </w:r>
      <w:r w:rsidRPr="004D6DB2">
        <w:rPr>
          <w:sz w:val="26"/>
          <w:szCs w:val="26"/>
        </w:rPr>
        <w:t xml:space="preserve"> и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их работников, ответственных за предоставление муниципальной услуги, а также решений, принятых в ходе предоставления </w:t>
      </w:r>
      <w:r w:rsidRPr="004D6DB2">
        <w:rPr>
          <w:spacing w:val="-3"/>
          <w:sz w:val="26"/>
          <w:szCs w:val="26"/>
        </w:rPr>
        <w:t>муниципальной услуги</w:t>
      </w:r>
      <w:r w:rsidR="00E2124F">
        <w:rPr>
          <w:spacing w:val="-3"/>
          <w:sz w:val="26"/>
          <w:szCs w:val="26"/>
        </w:rPr>
        <w:t>.</w:t>
      </w:r>
    </w:p>
    <w:p w:rsidR="00E46EAF" w:rsidRPr="00E2124F" w:rsidRDefault="00E46EAF" w:rsidP="00E2124F">
      <w:pPr>
        <w:pStyle w:val="a6"/>
        <w:jc w:val="both"/>
        <w:rPr>
          <w:spacing w:val="-3"/>
          <w:sz w:val="26"/>
          <w:szCs w:val="26"/>
        </w:rPr>
      </w:pPr>
    </w:p>
    <w:p w:rsidR="00421CD3" w:rsidRPr="004D6DB2" w:rsidRDefault="00421CD3" w:rsidP="00421CD3">
      <w:pPr>
        <w:pStyle w:val="a6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                 </w:t>
      </w:r>
      <w:r w:rsidRPr="004D6DB2">
        <w:rPr>
          <w:spacing w:val="-10"/>
          <w:sz w:val="26"/>
          <w:szCs w:val="26"/>
        </w:rPr>
        <w:t>5.1.</w:t>
      </w:r>
      <w:r w:rsidR="00E2124F">
        <w:rPr>
          <w:spacing w:val="-10"/>
          <w:sz w:val="26"/>
          <w:szCs w:val="26"/>
        </w:rPr>
        <w:t xml:space="preserve"> </w:t>
      </w:r>
      <w:r w:rsidRPr="004D6DB2">
        <w:rPr>
          <w:sz w:val="26"/>
          <w:szCs w:val="26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5"/>
          <w:sz w:val="26"/>
          <w:szCs w:val="26"/>
        </w:rPr>
        <w:t>5.2.</w:t>
      </w:r>
      <w:r w:rsidRPr="004D6DB2">
        <w:rPr>
          <w:sz w:val="26"/>
          <w:szCs w:val="26"/>
        </w:rPr>
        <w:tab/>
        <w:t>Предметом досудебного (внесудебного) обжалования являются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25"/>
          <w:sz w:val="26"/>
          <w:szCs w:val="26"/>
        </w:rPr>
        <w:t>1)</w:t>
      </w:r>
      <w:r w:rsidRPr="004D6DB2">
        <w:rPr>
          <w:sz w:val="26"/>
          <w:szCs w:val="26"/>
        </w:rPr>
        <w:tab/>
        <w:t>нарушение срока регистрации запроса о предоставлении муниципальной услуги, запроса, указанного в статье 15</w:t>
      </w:r>
      <w:r w:rsidR="00E2124F">
        <w:rPr>
          <w:sz w:val="26"/>
          <w:szCs w:val="26"/>
        </w:rPr>
        <w:t xml:space="preserve">.1 Федерального закона         </w:t>
      </w:r>
      <w:r w:rsidRPr="004D6DB2">
        <w:rPr>
          <w:sz w:val="26"/>
          <w:szCs w:val="26"/>
        </w:rPr>
        <w:t xml:space="preserve"> № 210-ФЗ;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2) нарушение срока предоставления муниципальной услуги; </w:t>
      </w:r>
    </w:p>
    <w:p w:rsidR="00421CD3" w:rsidRPr="004D6DB2" w:rsidRDefault="00421CD3" w:rsidP="00421CD3">
      <w:pPr>
        <w:pStyle w:val="a6"/>
        <w:ind w:firstLine="708"/>
        <w:jc w:val="both"/>
        <w:rPr>
          <w:spacing w:val="-10"/>
          <w:sz w:val="26"/>
          <w:szCs w:val="26"/>
        </w:rPr>
      </w:pPr>
      <w:r w:rsidRPr="004D6DB2">
        <w:rPr>
          <w:spacing w:val="-4"/>
          <w:sz w:val="26"/>
          <w:szCs w:val="26"/>
        </w:rPr>
        <w:t xml:space="preserve">3) требование у заявителя документов или информации либо осуществления </w:t>
      </w:r>
      <w:r w:rsidRPr="004D6DB2">
        <w:rPr>
          <w:sz w:val="26"/>
          <w:szCs w:val="26"/>
        </w:rPr>
        <w:t>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Устюженского муниципального округа для предоставления муниципальной услуги;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z w:val="26"/>
          <w:szCs w:val="26"/>
        </w:rPr>
        <w:pict>
          <v:line id="_x0000_s1050" style="position:absolute;left:0;text-align:left;z-index:251681792;mso-position-horizontal-relative:margin" from="563.65pt,56.2pt" to="563.65pt,101.55pt" o:allowincell="f" strokeweight=".5pt">
            <w10:wrap anchorx="margin"/>
          </v:line>
        </w:pict>
      </w:r>
      <w:r w:rsidRPr="004D6DB2">
        <w:rPr>
          <w:spacing w:val="-2"/>
          <w:sz w:val="26"/>
          <w:szCs w:val="26"/>
        </w:rPr>
        <w:t>4)</w:t>
      </w:r>
      <w:r w:rsidRPr="004D6DB2">
        <w:rPr>
          <w:sz w:val="26"/>
          <w:szCs w:val="26"/>
        </w:rPr>
        <w:tab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Устюженского муниципального округа для предоставления муниципальной услуги, у заявителя;</w:t>
      </w:r>
    </w:p>
    <w:p w:rsidR="00421CD3" w:rsidRPr="004D6DB2" w:rsidRDefault="00421CD3" w:rsidP="00421CD3">
      <w:pPr>
        <w:pStyle w:val="a6"/>
        <w:ind w:firstLine="708"/>
        <w:jc w:val="both"/>
        <w:rPr>
          <w:spacing w:val="-18"/>
          <w:sz w:val="26"/>
          <w:szCs w:val="26"/>
        </w:rPr>
      </w:pPr>
      <w:r w:rsidRPr="004D6DB2">
        <w:rPr>
          <w:spacing w:val="-9"/>
          <w:sz w:val="26"/>
          <w:szCs w:val="26"/>
        </w:rPr>
        <w:t xml:space="preserve">5) отказ в предоставлении муниципальной услуги, если основания отказа не </w:t>
      </w:r>
      <w:r w:rsidRPr="004D6DB2">
        <w:rPr>
          <w:spacing w:val="-1"/>
          <w:sz w:val="26"/>
          <w:szCs w:val="26"/>
        </w:rPr>
        <w:t xml:space="preserve">предусмотрены федеральными законами и принятыми в соответствии с ними </w:t>
      </w:r>
      <w:r w:rsidRPr="004D6DB2">
        <w:rPr>
          <w:spacing w:val="-9"/>
          <w:sz w:val="26"/>
          <w:szCs w:val="26"/>
        </w:rPr>
        <w:t xml:space="preserve">иными нормативными правовыми актами Российской Федерации, законами и иными </w:t>
      </w:r>
      <w:r w:rsidRPr="004D6DB2">
        <w:rPr>
          <w:spacing w:val="-1"/>
          <w:sz w:val="26"/>
          <w:szCs w:val="26"/>
        </w:rPr>
        <w:t xml:space="preserve">нормативными правовыми актами Вологодской области, муниципальными </w:t>
      </w:r>
      <w:r w:rsidRPr="004D6DB2">
        <w:rPr>
          <w:sz w:val="26"/>
          <w:szCs w:val="26"/>
        </w:rPr>
        <w:t>правовыми актами Устюженского муниципального округа;</w:t>
      </w:r>
    </w:p>
    <w:p w:rsidR="00421CD3" w:rsidRPr="004D6DB2" w:rsidRDefault="00421CD3" w:rsidP="00421CD3">
      <w:pPr>
        <w:pStyle w:val="a6"/>
        <w:ind w:firstLine="708"/>
        <w:jc w:val="both"/>
        <w:rPr>
          <w:spacing w:val="-16"/>
          <w:sz w:val="26"/>
          <w:szCs w:val="26"/>
        </w:rPr>
      </w:pPr>
      <w:r w:rsidRPr="004D6DB2">
        <w:rPr>
          <w:spacing w:val="-10"/>
          <w:sz w:val="26"/>
          <w:szCs w:val="26"/>
        </w:rPr>
        <w:t xml:space="preserve">6) затребование с заявителя при предоставлении муниципальной услуги платы, </w:t>
      </w:r>
      <w:r w:rsidRPr="004D6DB2">
        <w:rPr>
          <w:spacing w:val="-8"/>
          <w:sz w:val="26"/>
          <w:szCs w:val="26"/>
        </w:rPr>
        <w:t xml:space="preserve">не предусмотренной нормативными правовыми актами Российской Федерации, </w:t>
      </w:r>
      <w:r w:rsidRPr="004D6DB2">
        <w:rPr>
          <w:spacing w:val="-1"/>
          <w:sz w:val="26"/>
          <w:szCs w:val="26"/>
        </w:rPr>
        <w:t xml:space="preserve">нормативными правовыми актами Вологодской области, муниципальными </w:t>
      </w:r>
      <w:r w:rsidRPr="004D6DB2">
        <w:rPr>
          <w:sz w:val="26"/>
          <w:szCs w:val="26"/>
        </w:rPr>
        <w:t>правовыми актами Устюженского муниципального округа;</w:t>
      </w:r>
    </w:p>
    <w:p w:rsidR="00421CD3" w:rsidRPr="004D6DB2" w:rsidRDefault="00421CD3" w:rsidP="00421CD3">
      <w:pPr>
        <w:pStyle w:val="a6"/>
        <w:ind w:firstLine="708"/>
        <w:jc w:val="both"/>
        <w:rPr>
          <w:spacing w:val="-18"/>
          <w:sz w:val="26"/>
          <w:szCs w:val="26"/>
        </w:rPr>
      </w:pPr>
      <w:r w:rsidRPr="004D6DB2">
        <w:rPr>
          <w:spacing w:val="-12"/>
          <w:sz w:val="26"/>
          <w:szCs w:val="26"/>
        </w:rPr>
        <w:t xml:space="preserve">7) отказ органа, предоставляющего муниципальную услугу, должностного лица </w:t>
      </w:r>
      <w:r w:rsidRPr="004D6DB2">
        <w:rPr>
          <w:spacing w:val="-10"/>
          <w:sz w:val="26"/>
          <w:szCs w:val="26"/>
        </w:rPr>
        <w:t xml:space="preserve">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</w:t>
      </w:r>
      <w:r w:rsidRPr="004D6DB2">
        <w:rPr>
          <w:spacing w:val="-2"/>
          <w:sz w:val="26"/>
          <w:szCs w:val="26"/>
        </w:rPr>
        <w:t xml:space="preserve">статьи 16 </w:t>
      </w:r>
      <w:r w:rsidRPr="004D6DB2">
        <w:rPr>
          <w:spacing w:val="-2"/>
          <w:sz w:val="26"/>
          <w:szCs w:val="26"/>
        </w:rPr>
        <w:lastRenderedPageBreak/>
        <w:t>Федерального закона № 210-ФЗ (далее – привлекаемая организация)</w:t>
      </w:r>
      <w:r w:rsidRPr="004D6DB2">
        <w:rPr>
          <w:spacing w:val="-6"/>
          <w:sz w:val="26"/>
          <w:szCs w:val="26"/>
        </w:rPr>
        <w:t xml:space="preserve">, или их работников в исправлении допущенных ими опечаток и ошибок в выданных в результате </w:t>
      </w:r>
      <w:r w:rsidRPr="004D6DB2">
        <w:rPr>
          <w:sz w:val="26"/>
          <w:szCs w:val="26"/>
        </w:rPr>
        <w:t>предоставления муниципальной услуги документах либо нарушение установленного срока таких исправлений;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z w:val="26"/>
          <w:szCs w:val="26"/>
        </w:rPr>
        <w:pict>
          <v:line id="_x0000_s1049" style="position:absolute;left:0;text-align:left;z-index:251680768;mso-position-horizontal-relative:margin" from="589.9pt,9.45pt" to="589.9pt,35.35pt" o:allowincell="f" strokeweight=".25pt">
            <w10:wrap anchorx="margin"/>
          </v:line>
        </w:pict>
      </w:r>
      <w:r w:rsidRPr="004D6DB2">
        <w:rPr>
          <w:spacing w:val="-26"/>
          <w:sz w:val="26"/>
          <w:szCs w:val="26"/>
        </w:rPr>
        <w:t>8)</w:t>
      </w:r>
      <w:r w:rsidRPr="004D6DB2">
        <w:rPr>
          <w:sz w:val="26"/>
          <w:szCs w:val="26"/>
        </w:rPr>
        <w:t xml:space="preserve"> </w:t>
      </w:r>
      <w:r w:rsidRPr="004D6DB2">
        <w:rPr>
          <w:spacing w:val="-6"/>
          <w:sz w:val="26"/>
          <w:szCs w:val="26"/>
        </w:rPr>
        <w:t>нарушение срока или порядка выдачи документов по результатам</w:t>
      </w:r>
      <w:r w:rsidRPr="004D6DB2">
        <w:rPr>
          <w:spacing w:val="-6"/>
          <w:sz w:val="26"/>
          <w:szCs w:val="26"/>
        </w:rPr>
        <w:br/>
      </w:r>
      <w:r w:rsidRPr="004D6DB2">
        <w:rPr>
          <w:sz w:val="26"/>
          <w:szCs w:val="26"/>
        </w:rPr>
        <w:t>предоставления муниципальной услуги;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11"/>
          <w:sz w:val="26"/>
          <w:szCs w:val="26"/>
        </w:rPr>
        <w:t>9)</w:t>
      </w:r>
      <w:r w:rsidRPr="004D6DB2">
        <w:rPr>
          <w:sz w:val="26"/>
          <w:szCs w:val="26"/>
        </w:rPr>
        <w:t xml:space="preserve"> </w:t>
      </w:r>
      <w:r w:rsidRPr="004D6DB2">
        <w:rPr>
          <w:spacing w:val="-6"/>
          <w:sz w:val="26"/>
          <w:szCs w:val="26"/>
        </w:rPr>
        <w:t>приостановление предоставления муниципальной услуги, если основания</w:t>
      </w:r>
      <w:r w:rsidRPr="004D6DB2">
        <w:rPr>
          <w:spacing w:val="-6"/>
          <w:sz w:val="26"/>
          <w:szCs w:val="26"/>
        </w:rPr>
        <w:br/>
      </w:r>
      <w:r w:rsidRPr="004D6DB2">
        <w:rPr>
          <w:spacing w:val="-5"/>
          <w:sz w:val="26"/>
          <w:szCs w:val="26"/>
        </w:rPr>
        <w:t>приостановления не предусмотрены федеральными законами и принятыми в</w:t>
      </w:r>
      <w:r w:rsidRPr="004D6DB2">
        <w:rPr>
          <w:spacing w:val="-5"/>
          <w:sz w:val="26"/>
          <w:szCs w:val="26"/>
        </w:rPr>
        <w:br/>
      </w:r>
      <w:r w:rsidRPr="004D6DB2">
        <w:rPr>
          <w:spacing w:val="-1"/>
          <w:sz w:val="26"/>
          <w:szCs w:val="26"/>
        </w:rPr>
        <w:t>соответствии с ними иными нормативными правовыми актами Российской</w:t>
      </w:r>
      <w:r w:rsidRPr="004D6DB2">
        <w:rPr>
          <w:spacing w:val="-1"/>
          <w:sz w:val="26"/>
          <w:szCs w:val="26"/>
        </w:rPr>
        <w:br/>
      </w:r>
      <w:r w:rsidRPr="004D6DB2">
        <w:rPr>
          <w:spacing w:val="-5"/>
          <w:sz w:val="26"/>
          <w:szCs w:val="26"/>
        </w:rPr>
        <w:t>Федерации, законами и иными нормативными правовыми актами Вологодской</w:t>
      </w:r>
      <w:r w:rsidRPr="004D6DB2">
        <w:rPr>
          <w:spacing w:val="-5"/>
          <w:sz w:val="26"/>
          <w:szCs w:val="26"/>
        </w:rPr>
        <w:br/>
      </w:r>
      <w:r w:rsidRPr="004D6DB2">
        <w:rPr>
          <w:spacing w:val="-4"/>
          <w:sz w:val="26"/>
          <w:szCs w:val="26"/>
        </w:rPr>
        <w:t xml:space="preserve">области, муниципальными правовыми актами Устюженского муниципального </w:t>
      </w:r>
      <w:r w:rsidRPr="004D6DB2">
        <w:rPr>
          <w:sz w:val="26"/>
          <w:szCs w:val="26"/>
        </w:rPr>
        <w:t>округа;</w:t>
      </w:r>
    </w:p>
    <w:p w:rsidR="00421CD3" w:rsidRPr="004D6DB2" w:rsidRDefault="00421CD3" w:rsidP="00421CD3">
      <w:pPr>
        <w:pStyle w:val="a6"/>
        <w:ind w:firstLine="708"/>
        <w:jc w:val="both"/>
        <w:rPr>
          <w:spacing w:val="-12"/>
          <w:sz w:val="26"/>
          <w:szCs w:val="26"/>
        </w:rPr>
      </w:pPr>
      <w:r w:rsidRPr="004D6DB2">
        <w:rPr>
          <w:spacing w:val="-26"/>
          <w:sz w:val="26"/>
          <w:szCs w:val="26"/>
        </w:rPr>
        <w:t>10)</w:t>
      </w:r>
      <w:r w:rsidRPr="004D6DB2">
        <w:rPr>
          <w:sz w:val="26"/>
          <w:szCs w:val="26"/>
        </w:rPr>
        <w:t xml:space="preserve"> </w:t>
      </w:r>
      <w:r w:rsidRPr="004D6DB2">
        <w:rPr>
          <w:spacing w:val="-7"/>
          <w:sz w:val="26"/>
          <w:szCs w:val="26"/>
        </w:rPr>
        <w:t xml:space="preserve">требование у заявителя при предоставлении муниципальной услуги </w:t>
      </w:r>
      <w:r w:rsidRPr="004D6DB2">
        <w:rPr>
          <w:spacing w:val="-6"/>
          <w:sz w:val="26"/>
          <w:szCs w:val="26"/>
        </w:rPr>
        <w:t>документов или информации, отсутствие и (или) недостоверность которых не</w:t>
      </w:r>
      <w:r w:rsidRPr="004D6DB2">
        <w:rPr>
          <w:spacing w:val="-6"/>
          <w:sz w:val="26"/>
          <w:szCs w:val="26"/>
        </w:rPr>
        <w:br/>
      </w:r>
      <w:r w:rsidRPr="004D6DB2">
        <w:rPr>
          <w:spacing w:val="-13"/>
          <w:sz w:val="26"/>
          <w:szCs w:val="26"/>
        </w:rPr>
        <w:t>указывались при первоначальном отказе в приеме документов, необходимых для</w:t>
      </w:r>
      <w:r w:rsidRPr="004D6DB2">
        <w:rPr>
          <w:spacing w:val="-13"/>
          <w:sz w:val="26"/>
          <w:szCs w:val="26"/>
        </w:rPr>
        <w:br/>
        <w:t>предоставления муниципальной услуги, либо в предоставлении муниципальной услуги,</w:t>
      </w:r>
      <w:r w:rsidRPr="004D6DB2">
        <w:rPr>
          <w:spacing w:val="-13"/>
          <w:sz w:val="26"/>
          <w:szCs w:val="26"/>
        </w:rPr>
        <w:br/>
        <w:t>за исключением случаев, предусмотренных пунктом 4 части 1 статьи 7 Федерального</w:t>
      </w:r>
      <w:r w:rsidRPr="004D6DB2">
        <w:rPr>
          <w:spacing w:val="-13"/>
          <w:sz w:val="26"/>
          <w:szCs w:val="26"/>
        </w:rPr>
        <w:br/>
        <w:t>закона № 210-ФЗ</w:t>
      </w:r>
      <w:r w:rsidRPr="004D6DB2">
        <w:rPr>
          <w:spacing w:val="-12"/>
          <w:sz w:val="26"/>
          <w:szCs w:val="26"/>
        </w:rPr>
        <w:t xml:space="preserve">. 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В случаях, установленных подпунктами 2, 5, 7, 9 и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4" w:history="1">
        <w:r w:rsidRPr="004D6DB2">
          <w:rPr>
            <w:rStyle w:val="a5"/>
            <w:sz w:val="26"/>
            <w:szCs w:val="26"/>
          </w:rPr>
          <w:t>частью 1.3 статьи 16</w:t>
        </w:r>
      </w:hyperlink>
      <w:r w:rsidRPr="004D6DB2">
        <w:rPr>
          <w:sz w:val="26"/>
          <w:szCs w:val="26"/>
        </w:rPr>
        <w:t xml:space="preserve"> Федерального закона № 210-ФЗ.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5.3. Основанием для начала процедуры досудебного (внесудебного) </w:t>
      </w:r>
      <w:r w:rsidRPr="004D6DB2">
        <w:rPr>
          <w:spacing w:val="-6"/>
          <w:sz w:val="26"/>
          <w:szCs w:val="26"/>
        </w:rPr>
        <w:t xml:space="preserve">обжалования является поступление жалобы заявителя в уполномоченный орган, </w:t>
      </w:r>
      <w:r w:rsidRPr="004D6DB2">
        <w:rPr>
          <w:spacing w:val="-1"/>
          <w:sz w:val="26"/>
          <w:szCs w:val="26"/>
        </w:rPr>
        <w:t xml:space="preserve">МФЦ, соответствующий орган местного самоуправления Устюженского </w:t>
      </w:r>
      <w:r w:rsidRPr="004D6DB2">
        <w:rPr>
          <w:sz w:val="26"/>
          <w:szCs w:val="26"/>
        </w:rPr>
        <w:t xml:space="preserve">муниципального округа, являющийся учредителем МФЦ (при условии заключения соглашения о взаимодействии), привлекаемую организацию. 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2"/>
          <w:sz w:val="26"/>
          <w:szCs w:val="26"/>
        </w:rPr>
        <w:t>Жалоба подается в письменной форме на бумажном носителе или в</w:t>
      </w:r>
      <w:r w:rsidRPr="004D6DB2">
        <w:rPr>
          <w:sz w:val="26"/>
          <w:szCs w:val="26"/>
        </w:rPr>
        <w:t xml:space="preserve"> </w:t>
      </w:r>
      <w:r w:rsidRPr="004D6DB2">
        <w:rPr>
          <w:spacing w:val="-6"/>
          <w:sz w:val="26"/>
          <w:szCs w:val="26"/>
        </w:rPr>
        <w:t>электронной форме. Жалоба может быть направлена: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14"/>
          <w:sz w:val="26"/>
          <w:szCs w:val="26"/>
        </w:rPr>
        <w:t>по почте;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5"/>
          <w:sz w:val="26"/>
          <w:szCs w:val="26"/>
        </w:rPr>
        <w:t xml:space="preserve">с использованием сети Интернет (в том числе на адрес электронной почты </w:t>
      </w:r>
      <w:r w:rsidRPr="004D6DB2">
        <w:rPr>
          <w:color w:val="000000"/>
          <w:sz w:val="26"/>
          <w:szCs w:val="26"/>
        </w:rPr>
        <w:t xml:space="preserve">уполномоченного органа, МФЦ, привлекаемой организации; посредством сайтов в сети Интернет </w:t>
      </w:r>
      <w:r w:rsidRPr="004D6DB2">
        <w:rPr>
          <w:color w:val="000000"/>
          <w:spacing w:val="-1"/>
          <w:sz w:val="26"/>
          <w:szCs w:val="26"/>
        </w:rPr>
        <w:t>(</w:t>
      </w:r>
      <w:hyperlink r:id="rId35" w:history="1">
        <w:r w:rsidRPr="004D6DB2">
          <w:rPr>
            <w:rStyle w:val="a5"/>
            <w:color w:val="000000"/>
            <w:spacing w:val="-1"/>
            <w:sz w:val="26"/>
            <w:szCs w:val="26"/>
            <w:lang w:val="en-US"/>
          </w:rPr>
          <w:t>www</w:t>
        </w:r>
        <w:r w:rsidRPr="004D6DB2">
          <w:rPr>
            <w:rStyle w:val="a5"/>
            <w:color w:val="000000"/>
            <w:spacing w:val="-1"/>
            <w:sz w:val="26"/>
            <w:szCs w:val="26"/>
          </w:rPr>
          <w:t>.</w:t>
        </w:r>
        <w:r w:rsidRPr="004D6DB2">
          <w:rPr>
            <w:rStyle w:val="a5"/>
            <w:color w:val="000000"/>
            <w:spacing w:val="-1"/>
            <w:sz w:val="26"/>
            <w:szCs w:val="26"/>
            <w:lang w:val="en-US"/>
          </w:rPr>
          <w:t>ustyzna</w:t>
        </w:r>
        <w:r w:rsidRPr="004D6DB2">
          <w:rPr>
            <w:rStyle w:val="a5"/>
            <w:color w:val="000000"/>
            <w:spacing w:val="-1"/>
            <w:sz w:val="26"/>
            <w:szCs w:val="26"/>
          </w:rPr>
          <w:t>.</w:t>
        </w:r>
        <w:r w:rsidRPr="004D6DB2">
          <w:rPr>
            <w:rStyle w:val="a5"/>
            <w:color w:val="000000"/>
            <w:spacing w:val="-1"/>
            <w:sz w:val="26"/>
            <w:szCs w:val="26"/>
            <w:lang w:val="en-US"/>
          </w:rPr>
          <w:t>ru</w:t>
        </w:r>
      </w:hyperlink>
      <w:r w:rsidRPr="004D6DB2">
        <w:rPr>
          <w:color w:val="000000"/>
          <w:spacing w:val="-1"/>
          <w:sz w:val="26"/>
          <w:szCs w:val="26"/>
        </w:rPr>
        <w:t xml:space="preserve">, </w:t>
      </w:r>
      <w:hyperlink r:id="rId36" w:history="1">
        <w:r w:rsidRPr="004D6DB2">
          <w:rPr>
            <w:rStyle w:val="a5"/>
            <w:color w:val="000000"/>
            <w:spacing w:val="-1"/>
            <w:sz w:val="26"/>
            <w:szCs w:val="26"/>
            <w:lang w:val="en-US"/>
          </w:rPr>
          <w:t>ustuzhna</w:t>
        </w:r>
        <w:r w:rsidRPr="004D6DB2">
          <w:rPr>
            <w:rStyle w:val="a5"/>
            <w:color w:val="000000"/>
            <w:spacing w:val="-1"/>
            <w:sz w:val="26"/>
            <w:szCs w:val="26"/>
          </w:rPr>
          <w:t>.</w:t>
        </w:r>
        <w:r w:rsidRPr="004D6DB2">
          <w:rPr>
            <w:rStyle w:val="a5"/>
            <w:color w:val="000000"/>
            <w:spacing w:val="-1"/>
            <w:sz w:val="26"/>
            <w:szCs w:val="26"/>
            <w:lang w:val="en-US"/>
          </w:rPr>
          <w:t>mfc</w:t>
        </w:r>
        <w:r w:rsidRPr="004D6DB2">
          <w:rPr>
            <w:rStyle w:val="a5"/>
            <w:color w:val="000000"/>
            <w:spacing w:val="-1"/>
            <w:sz w:val="26"/>
            <w:szCs w:val="26"/>
          </w:rPr>
          <w:t>35.</w:t>
        </w:r>
        <w:r w:rsidRPr="004D6DB2">
          <w:rPr>
            <w:rStyle w:val="a5"/>
            <w:color w:val="000000"/>
            <w:spacing w:val="-1"/>
            <w:sz w:val="26"/>
            <w:szCs w:val="26"/>
            <w:lang w:val="en-US"/>
          </w:rPr>
          <w:t>ru</w:t>
        </w:r>
      </w:hyperlink>
      <w:r w:rsidRPr="004D6DB2">
        <w:rPr>
          <w:color w:val="000000"/>
          <w:spacing w:val="-1"/>
          <w:sz w:val="26"/>
          <w:szCs w:val="26"/>
        </w:rPr>
        <w:t xml:space="preserve">). Единого портала государственных и </w:t>
      </w:r>
      <w:r w:rsidRPr="004D6DB2">
        <w:rPr>
          <w:color w:val="000000"/>
          <w:spacing w:val="-9"/>
          <w:sz w:val="26"/>
          <w:szCs w:val="26"/>
        </w:rPr>
        <w:t>муниципальных услуг (функций) (</w:t>
      </w:r>
      <w:hyperlink r:id="rId37" w:history="1">
        <w:r w:rsidRPr="004D6DB2">
          <w:rPr>
            <w:rStyle w:val="a5"/>
            <w:color w:val="000000"/>
            <w:spacing w:val="-9"/>
            <w:sz w:val="26"/>
            <w:szCs w:val="26"/>
            <w:lang w:val="en-US"/>
          </w:rPr>
          <w:t>www</w:t>
        </w:r>
        <w:r w:rsidRPr="004D6DB2">
          <w:rPr>
            <w:rStyle w:val="a5"/>
            <w:color w:val="000000"/>
            <w:spacing w:val="-9"/>
            <w:sz w:val="26"/>
            <w:szCs w:val="26"/>
          </w:rPr>
          <w:t>.</w:t>
        </w:r>
        <w:r w:rsidRPr="004D6DB2">
          <w:rPr>
            <w:rStyle w:val="a5"/>
            <w:color w:val="000000"/>
            <w:spacing w:val="-9"/>
            <w:sz w:val="26"/>
            <w:szCs w:val="26"/>
            <w:lang w:val="en-US"/>
          </w:rPr>
          <w:t>gosuslugi</w:t>
        </w:r>
        <w:r w:rsidRPr="004D6DB2">
          <w:rPr>
            <w:rStyle w:val="a5"/>
            <w:color w:val="000000"/>
            <w:spacing w:val="-9"/>
            <w:sz w:val="26"/>
            <w:szCs w:val="26"/>
          </w:rPr>
          <w:t>.</w:t>
        </w:r>
        <w:r w:rsidRPr="004D6DB2">
          <w:rPr>
            <w:rStyle w:val="a5"/>
            <w:color w:val="000000"/>
            <w:spacing w:val="-9"/>
            <w:sz w:val="26"/>
            <w:szCs w:val="26"/>
            <w:lang w:val="en-US"/>
          </w:rPr>
          <w:t>ru</w:t>
        </w:r>
      </w:hyperlink>
      <w:r w:rsidRPr="004D6DB2">
        <w:rPr>
          <w:color w:val="000000"/>
          <w:spacing w:val="-9"/>
          <w:sz w:val="26"/>
          <w:szCs w:val="26"/>
        </w:rPr>
        <w:t xml:space="preserve">), Портала государственных и </w:t>
      </w:r>
      <w:r w:rsidRPr="004D6DB2">
        <w:rPr>
          <w:color w:val="000000"/>
          <w:spacing w:val="-11"/>
          <w:sz w:val="26"/>
          <w:szCs w:val="26"/>
        </w:rPr>
        <w:t>муниципальных услуг (функций) Вологодской области (</w:t>
      </w:r>
      <w:hyperlink r:id="rId38" w:history="1">
        <w:r w:rsidRPr="004D6DB2">
          <w:rPr>
            <w:rStyle w:val="a5"/>
            <w:color w:val="000000"/>
            <w:spacing w:val="-11"/>
            <w:sz w:val="26"/>
            <w:szCs w:val="26"/>
            <w:lang w:val="en-US"/>
          </w:rPr>
          <w:t>http</w:t>
        </w:r>
        <w:r w:rsidRPr="004D6DB2">
          <w:rPr>
            <w:rStyle w:val="a5"/>
            <w:color w:val="000000"/>
            <w:spacing w:val="-11"/>
            <w:sz w:val="26"/>
            <w:szCs w:val="26"/>
          </w:rPr>
          <w:t>://</w:t>
        </w:r>
        <w:r w:rsidRPr="004D6DB2">
          <w:rPr>
            <w:rStyle w:val="a5"/>
            <w:color w:val="000000"/>
            <w:spacing w:val="-11"/>
            <w:sz w:val="26"/>
            <w:szCs w:val="26"/>
            <w:lang w:val="en-US"/>
          </w:rPr>
          <w:t>gosuslugi</w:t>
        </w:r>
        <w:r w:rsidRPr="004D6DB2">
          <w:rPr>
            <w:rStyle w:val="a5"/>
            <w:color w:val="000000"/>
            <w:spacing w:val="-11"/>
            <w:sz w:val="26"/>
            <w:szCs w:val="26"/>
          </w:rPr>
          <w:t>35.</w:t>
        </w:r>
        <w:r w:rsidRPr="004D6DB2">
          <w:rPr>
            <w:rStyle w:val="a5"/>
            <w:color w:val="000000"/>
            <w:spacing w:val="-11"/>
            <w:sz w:val="26"/>
            <w:szCs w:val="26"/>
            <w:lang w:val="en-US"/>
          </w:rPr>
          <w:t>ru</w:t>
        </w:r>
      </w:hyperlink>
      <w:r w:rsidRPr="004D6DB2">
        <w:rPr>
          <w:color w:val="000000"/>
          <w:spacing w:val="-11"/>
          <w:sz w:val="26"/>
          <w:szCs w:val="26"/>
        </w:rPr>
        <w:t>)), а также</w:t>
      </w:r>
      <w:r w:rsidRPr="004D6DB2">
        <w:rPr>
          <w:spacing w:val="-11"/>
          <w:sz w:val="26"/>
          <w:szCs w:val="26"/>
        </w:rPr>
        <w:t xml:space="preserve"> </w:t>
      </w:r>
      <w:r w:rsidRPr="004D6DB2">
        <w:rPr>
          <w:sz w:val="26"/>
          <w:szCs w:val="26"/>
        </w:rPr>
        <w:t>может быть принята при личном приеме заявителя.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7"/>
          <w:sz w:val="26"/>
          <w:szCs w:val="26"/>
        </w:rPr>
        <w:t xml:space="preserve">Жалоба может быть подана заявителем лично либо через представителя. В </w:t>
      </w:r>
      <w:r w:rsidRPr="004D6DB2">
        <w:rPr>
          <w:spacing w:val="-6"/>
          <w:sz w:val="26"/>
          <w:szCs w:val="26"/>
        </w:rPr>
        <w:t xml:space="preserve">случае если жалоба подается через представителя заявителя, к жалобе прилагается </w:t>
      </w:r>
      <w:r w:rsidRPr="004D6DB2">
        <w:rPr>
          <w:spacing w:val="-5"/>
          <w:sz w:val="26"/>
          <w:szCs w:val="26"/>
        </w:rPr>
        <w:t xml:space="preserve">документ, подтверждающий полномочия на осуществление действий от имени </w:t>
      </w:r>
      <w:r w:rsidRPr="004D6DB2">
        <w:rPr>
          <w:sz w:val="26"/>
          <w:szCs w:val="26"/>
        </w:rPr>
        <w:t xml:space="preserve">заявителя. В качестве документа, подтверждающего полномочия на </w:t>
      </w:r>
      <w:r w:rsidRPr="004D6DB2">
        <w:rPr>
          <w:spacing w:val="-6"/>
          <w:sz w:val="26"/>
          <w:szCs w:val="26"/>
        </w:rPr>
        <w:t>осуществление действий от имени заявителя, предоставляется: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21"/>
          <w:sz w:val="26"/>
          <w:szCs w:val="26"/>
        </w:rPr>
        <w:t>1)</w:t>
      </w:r>
      <w:r w:rsidRPr="004D6DB2">
        <w:rPr>
          <w:sz w:val="26"/>
          <w:szCs w:val="26"/>
        </w:rPr>
        <w:tab/>
      </w:r>
      <w:r w:rsidRPr="004D6DB2">
        <w:rPr>
          <w:spacing w:val="-11"/>
          <w:sz w:val="26"/>
          <w:szCs w:val="26"/>
        </w:rPr>
        <w:t>оформленная в соответствии с законодательством Российской Федерации</w:t>
      </w:r>
      <w:r w:rsidRPr="004D6DB2">
        <w:rPr>
          <w:spacing w:val="-11"/>
          <w:sz w:val="26"/>
          <w:szCs w:val="26"/>
        </w:rPr>
        <w:br/>
      </w:r>
      <w:r w:rsidRPr="004D6DB2">
        <w:rPr>
          <w:sz w:val="26"/>
          <w:szCs w:val="26"/>
        </w:rPr>
        <w:t>доверенность (для физических лиц);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23"/>
          <w:sz w:val="26"/>
          <w:szCs w:val="26"/>
        </w:rPr>
        <w:t>2)</w:t>
      </w:r>
      <w:r w:rsidRPr="004D6DB2">
        <w:rPr>
          <w:sz w:val="26"/>
          <w:szCs w:val="26"/>
        </w:rPr>
        <w:tab/>
        <w:t>оформленная в соответствии с законодательством Российской</w:t>
      </w:r>
      <w:r w:rsidRPr="004D6DB2">
        <w:rPr>
          <w:sz w:val="26"/>
          <w:szCs w:val="26"/>
        </w:rPr>
        <w:br/>
        <w:t>Федерации доверенность, заверенная печатью заявителя и подписанная</w:t>
      </w:r>
      <w:r w:rsidRPr="004D6DB2">
        <w:rPr>
          <w:sz w:val="26"/>
          <w:szCs w:val="26"/>
        </w:rPr>
        <w:br/>
      </w:r>
      <w:r w:rsidRPr="004D6DB2">
        <w:rPr>
          <w:spacing w:val="-11"/>
          <w:sz w:val="26"/>
          <w:szCs w:val="26"/>
        </w:rPr>
        <w:t>руководителем заявителя или уполномоченным этим руководителем лицом (для</w:t>
      </w:r>
      <w:r w:rsidRPr="004D6DB2">
        <w:rPr>
          <w:spacing w:val="-11"/>
          <w:sz w:val="26"/>
          <w:szCs w:val="26"/>
        </w:rPr>
        <w:br/>
      </w:r>
      <w:r w:rsidRPr="004D6DB2">
        <w:rPr>
          <w:sz w:val="26"/>
          <w:szCs w:val="26"/>
        </w:rPr>
        <w:t>юридических лиц);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18"/>
          <w:sz w:val="26"/>
          <w:szCs w:val="26"/>
        </w:rPr>
        <w:lastRenderedPageBreak/>
        <w:t>3)</w:t>
      </w:r>
      <w:r w:rsidRPr="004D6DB2">
        <w:rPr>
          <w:sz w:val="26"/>
          <w:szCs w:val="26"/>
        </w:rPr>
        <w:tab/>
      </w:r>
      <w:r w:rsidRPr="004D6DB2">
        <w:rPr>
          <w:spacing w:val="-5"/>
          <w:sz w:val="26"/>
          <w:szCs w:val="26"/>
        </w:rPr>
        <w:t xml:space="preserve">копия решения о назначении или об избрании либо приказа о назначении </w:t>
      </w:r>
      <w:r w:rsidRPr="004D6DB2">
        <w:rPr>
          <w:sz w:val="26"/>
          <w:szCs w:val="26"/>
        </w:rPr>
        <w:t xml:space="preserve">физического лица на должность, в соответствии с которым такое физическое </w:t>
      </w:r>
      <w:r w:rsidRPr="004D6DB2">
        <w:rPr>
          <w:spacing w:val="-5"/>
          <w:sz w:val="26"/>
          <w:szCs w:val="26"/>
        </w:rPr>
        <w:t>лицо обладает правом действовать от имени заявителя без доверенности.</w:t>
      </w:r>
      <w:r w:rsidRPr="004D6DB2">
        <w:rPr>
          <w:sz w:val="26"/>
          <w:szCs w:val="26"/>
        </w:rPr>
        <w:t xml:space="preserve"> </w:t>
      </w:r>
      <w:r w:rsidRPr="004D6DB2">
        <w:rPr>
          <w:spacing w:val="-3"/>
          <w:sz w:val="26"/>
          <w:szCs w:val="26"/>
        </w:rPr>
        <w:t xml:space="preserve">Жалоба регистрируется в журнале учета входящей корреспонденции не </w:t>
      </w:r>
      <w:r w:rsidRPr="004D6DB2">
        <w:rPr>
          <w:spacing w:val="-6"/>
          <w:sz w:val="26"/>
          <w:szCs w:val="26"/>
        </w:rPr>
        <w:t xml:space="preserve">позднее следующего рабочего дня со дня ее поступления с проставлением штампа, </w:t>
      </w:r>
      <w:r w:rsidRPr="004D6DB2">
        <w:rPr>
          <w:spacing w:val="-5"/>
          <w:sz w:val="26"/>
          <w:szCs w:val="26"/>
        </w:rPr>
        <w:t>в котором указываются дата приема и регистрационный номер.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22"/>
          <w:sz w:val="26"/>
          <w:szCs w:val="26"/>
        </w:rPr>
        <w:t>5.4.</w:t>
      </w:r>
      <w:r w:rsidRPr="004D6DB2">
        <w:rPr>
          <w:sz w:val="26"/>
          <w:szCs w:val="26"/>
        </w:rPr>
        <w:tab/>
        <w:t>В досудебном порядке могут быть обжалованы действия (бездействие) и решения: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11"/>
          <w:sz w:val="26"/>
          <w:szCs w:val="26"/>
        </w:rPr>
        <w:t xml:space="preserve">должностных лиц уполномоченного органа, муниципальных служащих – </w:t>
      </w:r>
      <w:r w:rsidRPr="004D6DB2">
        <w:rPr>
          <w:sz w:val="26"/>
          <w:szCs w:val="26"/>
        </w:rPr>
        <w:t>начальник комитета по управлению имуществом администрации округа;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z w:val="26"/>
          <w:szCs w:val="26"/>
        </w:rPr>
        <w:pict>
          <v:line id="_x0000_s1052" style="position:absolute;left:0;text-align:left;z-index:251683840;mso-position-horizontal-relative:margin" from="587.1pt,12.6pt" to="587.1pt,72.6pt" o:allowincell="f" strokeweight=".25pt">
            <w10:wrap anchorx="margin"/>
          </v:line>
        </w:pict>
      </w:r>
      <w:r w:rsidRPr="004D6DB2">
        <w:rPr>
          <w:sz w:val="26"/>
          <w:szCs w:val="26"/>
        </w:rPr>
        <w:t>начальник комитета по управлению имуществом администрации округа</w:t>
      </w:r>
      <w:r w:rsidRPr="004D6DB2">
        <w:rPr>
          <w:spacing w:val="-3"/>
          <w:sz w:val="26"/>
          <w:szCs w:val="26"/>
        </w:rPr>
        <w:t xml:space="preserve"> –заместителю главы округа- начальнику  управления  экономического развития  и сельского хозяйства</w:t>
      </w:r>
      <w:r w:rsidRPr="004D6DB2">
        <w:rPr>
          <w:sz w:val="26"/>
          <w:szCs w:val="26"/>
        </w:rPr>
        <w:t xml:space="preserve"> 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9"/>
          <w:sz w:val="26"/>
          <w:szCs w:val="26"/>
        </w:rPr>
        <w:t>работников МФЦ – руководителю МФЦ;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МФЦ – в уполномоченный орган, заключивший соглашение о </w:t>
      </w:r>
      <w:r w:rsidRPr="004D6DB2">
        <w:rPr>
          <w:spacing w:val="-11"/>
          <w:sz w:val="26"/>
          <w:szCs w:val="26"/>
        </w:rPr>
        <w:t xml:space="preserve">взаимодействии с многофункциональным центром, соответствующий орган местного самоуправления Устюженского муниципального округа, являющийся учредителем </w:t>
      </w:r>
      <w:r w:rsidRPr="004D6DB2">
        <w:rPr>
          <w:sz w:val="26"/>
          <w:szCs w:val="26"/>
        </w:rPr>
        <w:t>МФЦ;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z w:val="26"/>
          <w:szCs w:val="26"/>
        </w:rPr>
        <w:t>работников привлекаемой организации – в привлекаемую организацию.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z w:val="26"/>
          <w:szCs w:val="26"/>
        </w:rPr>
        <w:pict>
          <v:line id="_x0000_s1051" style="position:absolute;left:0;text-align:left;z-index:251682816;mso-position-horizontal-relative:margin" from="606.4pt,84.75pt" to="606.4pt,104.9pt" o:allowincell="f" strokeweight=".25pt">
            <w10:wrap anchorx="margin"/>
          </v:line>
        </w:pict>
      </w:r>
      <w:r w:rsidRPr="004D6DB2">
        <w:rPr>
          <w:spacing w:val="-20"/>
          <w:sz w:val="26"/>
          <w:szCs w:val="26"/>
        </w:rPr>
        <w:t>5.5.</w:t>
      </w:r>
      <w:r w:rsidRPr="004D6DB2">
        <w:rPr>
          <w:sz w:val="26"/>
          <w:szCs w:val="26"/>
        </w:rPr>
        <w:tab/>
        <w:t>Жалоба, поступившая в электронном виде, распечатывается на</w:t>
      </w:r>
      <w:r w:rsidRPr="004D6DB2">
        <w:rPr>
          <w:sz w:val="26"/>
          <w:szCs w:val="26"/>
        </w:rPr>
        <w:br/>
      </w:r>
      <w:r w:rsidRPr="004D6DB2">
        <w:rPr>
          <w:spacing w:val="-4"/>
          <w:sz w:val="26"/>
          <w:szCs w:val="26"/>
        </w:rPr>
        <w:t>бумажном носителе и регистрируется в порядке, установленном пунктом 5.3</w:t>
      </w:r>
      <w:r w:rsidRPr="004D6DB2">
        <w:rPr>
          <w:spacing w:val="-4"/>
          <w:sz w:val="26"/>
          <w:szCs w:val="26"/>
        </w:rPr>
        <w:br/>
      </w:r>
      <w:r w:rsidRPr="004D6DB2">
        <w:rPr>
          <w:spacing w:val="-8"/>
          <w:sz w:val="26"/>
          <w:szCs w:val="26"/>
        </w:rPr>
        <w:t>настоящего Регламента. Рассмотрение жалобы, направленной в</w:t>
      </w:r>
      <w:r w:rsidRPr="004D6DB2">
        <w:rPr>
          <w:spacing w:val="-8"/>
          <w:sz w:val="26"/>
          <w:szCs w:val="26"/>
        </w:rPr>
        <w:br/>
      </w:r>
      <w:r w:rsidRPr="004D6DB2">
        <w:rPr>
          <w:spacing w:val="-9"/>
          <w:sz w:val="26"/>
          <w:szCs w:val="26"/>
        </w:rPr>
        <w:t>электронном виде, осуществляется в порядке, аналогичном порядку рассмотрения</w:t>
      </w:r>
      <w:r w:rsidRPr="004D6DB2">
        <w:rPr>
          <w:spacing w:val="-9"/>
          <w:sz w:val="26"/>
          <w:szCs w:val="26"/>
        </w:rPr>
        <w:br/>
      </w:r>
      <w:r w:rsidRPr="004D6DB2">
        <w:rPr>
          <w:sz w:val="26"/>
          <w:szCs w:val="26"/>
        </w:rPr>
        <w:t>жалобы, направленной на бумажном носителе.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6"/>
          <w:sz w:val="26"/>
          <w:szCs w:val="26"/>
        </w:rPr>
        <w:t xml:space="preserve">При подаче жалобы в электронном виде жалоба, документы, прилагаемые к </w:t>
      </w:r>
      <w:r w:rsidRPr="004D6DB2">
        <w:rPr>
          <w:sz w:val="26"/>
          <w:szCs w:val="26"/>
        </w:rPr>
        <w:t xml:space="preserve">жалобе (при наличии) могут быть представлены в форме электронных документов,  подписанных электронной подписью,  вид которой предусмотрен </w:t>
      </w:r>
      <w:r w:rsidRPr="004D6DB2">
        <w:rPr>
          <w:spacing w:val="-5"/>
          <w:sz w:val="26"/>
          <w:szCs w:val="26"/>
        </w:rPr>
        <w:t xml:space="preserve">законодательством Российской Федерации, либо могут быть направлены в виде </w:t>
      </w:r>
      <w:r w:rsidRPr="004D6DB2">
        <w:rPr>
          <w:spacing w:val="-7"/>
          <w:sz w:val="26"/>
          <w:szCs w:val="26"/>
        </w:rPr>
        <w:t xml:space="preserve">электронного образа документа, полученного путем сканирования документа, при </w:t>
      </w:r>
      <w:r w:rsidRPr="004D6DB2">
        <w:rPr>
          <w:spacing w:val="-5"/>
          <w:sz w:val="26"/>
          <w:szCs w:val="26"/>
        </w:rPr>
        <w:t>этом документ, удостоверяющий личность заявителя, не требуется.</w:t>
      </w:r>
    </w:p>
    <w:p w:rsidR="00421CD3" w:rsidRPr="004D6DB2" w:rsidRDefault="00421CD3" w:rsidP="00421CD3">
      <w:pPr>
        <w:pStyle w:val="a6"/>
        <w:ind w:firstLine="708"/>
        <w:jc w:val="both"/>
        <w:rPr>
          <w:spacing w:val="-6"/>
          <w:sz w:val="26"/>
          <w:szCs w:val="26"/>
        </w:rPr>
      </w:pPr>
      <w:r w:rsidRPr="004D6DB2">
        <w:rPr>
          <w:spacing w:val="-20"/>
          <w:sz w:val="26"/>
          <w:szCs w:val="26"/>
        </w:rPr>
        <w:t>5.6.</w:t>
      </w:r>
      <w:r w:rsidRPr="004D6DB2">
        <w:rPr>
          <w:sz w:val="26"/>
          <w:szCs w:val="26"/>
        </w:rPr>
        <w:tab/>
      </w:r>
      <w:r w:rsidRPr="004D6DB2">
        <w:rPr>
          <w:spacing w:val="-6"/>
          <w:sz w:val="26"/>
          <w:szCs w:val="26"/>
        </w:rPr>
        <w:t>Жалоба должна содержать: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5"/>
          <w:sz w:val="26"/>
          <w:szCs w:val="26"/>
        </w:rPr>
        <w:t>наименование уполномоченного органа, его должностного лица и (или) муниципального служащего, наименование МФЦ, его руководителя и (или) работника</w:t>
      </w:r>
      <w:r w:rsidRPr="004D6DB2">
        <w:rPr>
          <w:sz w:val="26"/>
          <w:szCs w:val="26"/>
        </w:rPr>
        <w:t xml:space="preserve">, наименование привлекаемой организации, ее руководителя и (или) работника, </w:t>
      </w:r>
      <w:r w:rsidRPr="004D6DB2">
        <w:rPr>
          <w:spacing w:val="-5"/>
          <w:sz w:val="26"/>
          <w:szCs w:val="26"/>
        </w:rPr>
        <w:t xml:space="preserve">решения и </w:t>
      </w:r>
      <w:r w:rsidRPr="004D6DB2">
        <w:rPr>
          <w:sz w:val="26"/>
          <w:szCs w:val="26"/>
        </w:rPr>
        <w:t xml:space="preserve">действия (бездействие) которых обжалуются; 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1"/>
          <w:sz w:val="26"/>
          <w:szCs w:val="26"/>
        </w:rPr>
        <w:t xml:space="preserve">фамилию, имя, отчество (последнее – при наличии), сведения о месте </w:t>
      </w:r>
      <w:r w:rsidRPr="004D6DB2">
        <w:rPr>
          <w:spacing w:val="-9"/>
          <w:sz w:val="26"/>
          <w:szCs w:val="26"/>
        </w:rPr>
        <w:t xml:space="preserve">жительства заявителя – физического лица, либо наименование, сведения о месте </w:t>
      </w:r>
      <w:r w:rsidRPr="004D6DB2">
        <w:rPr>
          <w:spacing w:val="-4"/>
          <w:sz w:val="26"/>
          <w:szCs w:val="26"/>
        </w:rPr>
        <w:t xml:space="preserve"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</w:t>
      </w:r>
      <w:r w:rsidRPr="004D6DB2">
        <w:rPr>
          <w:sz w:val="26"/>
          <w:szCs w:val="26"/>
        </w:rPr>
        <w:t>которым должен быть направлен ответ заявителю;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сведения об обжалуемых решениях и действиях (бездействии) </w:t>
      </w:r>
      <w:r w:rsidRPr="004D6DB2">
        <w:rPr>
          <w:spacing w:val="-7"/>
          <w:sz w:val="26"/>
          <w:szCs w:val="26"/>
        </w:rPr>
        <w:t xml:space="preserve">уполномоченного органа, должностного лица уполномоченного органа либо его </w:t>
      </w:r>
      <w:r w:rsidRPr="004D6DB2">
        <w:rPr>
          <w:sz w:val="26"/>
          <w:szCs w:val="26"/>
        </w:rPr>
        <w:t>муниципального служащего, работника МФЦ, МФЦ, привлекаемой организации, ее работника;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доводы, на основании которых заявитель не согласен с решением и </w:t>
      </w:r>
      <w:r w:rsidRPr="004D6DB2">
        <w:rPr>
          <w:spacing w:val="-3"/>
          <w:sz w:val="26"/>
          <w:szCs w:val="26"/>
        </w:rPr>
        <w:t xml:space="preserve">действием (бездействием) уполномоченного органа, должностного лица уполномоченного органа, либо муниципального служащего, работника МФЦ, </w:t>
      </w:r>
      <w:r w:rsidRPr="004D6DB2">
        <w:rPr>
          <w:sz w:val="26"/>
          <w:szCs w:val="26"/>
        </w:rPr>
        <w:t>МФЦ, привлекаемой организации, ее работника. Заявителем могут быть представлены документы (при наличии), подтверждающие доводы заявителя, либо их копии.</w:t>
      </w:r>
    </w:p>
    <w:p w:rsidR="00421CD3" w:rsidRPr="004D6DB2" w:rsidRDefault="00421CD3" w:rsidP="00421CD3">
      <w:pPr>
        <w:pStyle w:val="a6"/>
        <w:ind w:firstLine="708"/>
        <w:jc w:val="both"/>
        <w:rPr>
          <w:spacing w:val="-22"/>
          <w:sz w:val="26"/>
          <w:szCs w:val="26"/>
        </w:rPr>
      </w:pPr>
      <w:r w:rsidRPr="004D6DB2">
        <w:rPr>
          <w:spacing w:val="-2"/>
          <w:sz w:val="26"/>
          <w:szCs w:val="26"/>
        </w:rPr>
        <w:t xml:space="preserve">5.7. На стадии досудебного обжалования действий (бездействия) </w:t>
      </w:r>
      <w:r w:rsidRPr="004D6DB2">
        <w:rPr>
          <w:spacing w:val="-9"/>
          <w:sz w:val="26"/>
          <w:szCs w:val="26"/>
        </w:rPr>
        <w:t xml:space="preserve">уполномоченного органа, должностного лица уполномоченного органа, либо </w:t>
      </w:r>
      <w:r w:rsidRPr="004D6DB2">
        <w:rPr>
          <w:sz w:val="26"/>
          <w:szCs w:val="26"/>
        </w:rPr>
        <w:lastRenderedPageBreak/>
        <w:t xml:space="preserve">муниципального служащего, работника МФЦ, МФЦ, привлекаемой организации, ее работника, а также решений, </w:t>
      </w:r>
      <w:r w:rsidRPr="004D6DB2">
        <w:rPr>
          <w:spacing w:val="-2"/>
          <w:sz w:val="26"/>
          <w:szCs w:val="26"/>
        </w:rPr>
        <w:t xml:space="preserve">принятых в ходе предоставления муниципальной услуги, заявитель имеет право на получение информации и документов, необходимых для обоснования и </w:t>
      </w:r>
      <w:r w:rsidRPr="004D6DB2">
        <w:rPr>
          <w:spacing w:val="-3"/>
          <w:sz w:val="26"/>
          <w:szCs w:val="26"/>
        </w:rPr>
        <w:t xml:space="preserve">рассмотрения жалобы, а также на представление дополнительных материалов в </w:t>
      </w:r>
      <w:r w:rsidRPr="004D6DB2">
        <w:rPr>
          <w:sz w:val="26"/>
          <w:szCs w:val="26"/>
        </w:rPr>
        <w:t>срок не более 5 дней с момента обращения.</w:t>
      </w:r>
    </w:p>
    <w:p w:rsidR="00421CD3" w:rsidRPr="004D6DB2" w:rsidRDefault="00421CD3" w:rsidP="00421CD3">
      <w:pPr>
        <w:pStyle w:val="a6"/>
        <w:ind w:firstLine="708"/>
        <w:jc w:val="both"/>
        <w:rPr>
          <w:spacing w:val="-21"/>
          <w:sz w:val="26"/>
          <w:szCs w:val="26"/>
        </w:rPr>
      </w:pPr>
      <w:r w:rsidRPr="004D6DB2">
        <w:rPr>
          <w:sz w:val="26"/>
          <w:szCs w:val="26"/>
        </w:rPr>
        <w:t xml:space="preserve">5.8. Жалоба, поступившая в уполномоченный орган, МФЦ, привлекаемую организацию, </w:t>
      </w:r>
      <w:r w:rsidRPr="004D6DB2">
        <w:rPr>
          <w:spacing w:val="-5"/>
          <w:sz w:val="26"/>
          <w:szCs w:val="26"/>
        </w:rPr>
        <w:t xml:space="preserve">рассматривается в течение 15 рабочих дней со дня её регистрации, а в случае </w:t>
      </w:r>
      <w:r w:rsidRPr="004D6DB2">
        <w:rPr>
          <w:sz w:val="26"/>
          <w:szCs w:val="26"/>
        </w:rPr>
        <w:t xml:space="preserve">обжалования отказа уполномоченного органа, должностного лица </w:t>
      </w:r>
      <w:r w:rsidRPr="004D6DB2">
        <w:rPr>
          <w:spacing w:val="-2"/>
          <w:sz w:val="26"/>
          <w:szCs w:val="26"/>
        </w:rPr>
        <w:t xml:space="preserve">уполномоченного органа, либо муниципального служащего, работника МФЦ, </w:t>
      </w:r>
      <w:r w:rsidRPr="004D6DB2">
        <w:rPr>
          <w:sz w:val="26"/>
          <w:szCs w:val="26"/>
        </w:rPr>
        <w:t xml:space="preserve">МФЦ, привлекаемой организации, ее работника в приёме документов у заявителя, либо в исправлении допущенных </w:t>
      </w:r>
      <w:r w:rsidRPr="004D6DB2">
        <w:rPr>
          <w:spacing w:val="-4"/>
          <w:sz w:val="26"/>
          <w:szCs w:val="26"/>
        </w:rPr>
        <w:t xml:space="preserve">опечаток и ошибок или в случае обжалования нарушения установленного срока </w:t>
      </w:r>
      <w:r w:rsidRPr="004D6DB2">
        <w:rPr>
          <w:spacing w:val="-10"/>
          <w:sz w:val="26"/>
          <w:szCs w:val="26"/>
        </w:rPr>
        <w:t>таких исправлений – в течение 5 рабочих дней со дня её регистрации.</w:t>
      </w:r>
    </w:p>
    <w:p w:rsidR="00421CD3" w:rsidRPr="004D6DB2" w:rsidRDefault="00421CD3" w:rsidP="00421CD3">
      <w:pPr>
        <w:pStyle w:val="a6"/>
        <w:ind w:firstLine="708"/>
        <w:jc w:val="both"/>
        <w:rPr>
          <w:spacing w:val="-23"/>
          <w:sz w:val="26"/>
          <w:szCs w:val="26"/>
        </w:rPr>
      </w:pPr>
      <w:r w:rsidRPr="004D6DB2">
        <w:rPr>
          <w:spacing w:val="-6"/>
          <w:sz w:val="26"/>
          <w:szCs w:val="26"/>
        </w:rPr>
        <w:t>5.9. Случаи оставления жалобы без ответа: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23"/>
          <w:sz w:val="26"/>
          <w:szCs w:val="26"/>
        </w:rPr>
        <w:t>1)</w:t>
      </w:r>
      <w:r w:rsidRPr="004D6DB2">
        <w:rPr>
          <w:sz w:val="26"/>
          <w:szCs w:val="26"/>
        </w:rPr>
        <w:t xml:space="preserve"> </w:t>
      </w:r>
      <w:r w:rsidRPr="004D6DB2">
        <w:rPr>
          <w:spacing w:val="-5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23"/>
          <w:sz w:val="26"/>
          <w:szCs w:val="26"/>
        </w:rPr>
        <w:t>2)</w:t>
      </w:r>
      <w:r w:rsidRPr="004D6DB2">
        <w:rPr>
          <w:sz w:val="26"/>
          <w:szCs w:val="26"/>
        </w:rPr>
        <w:t xml:space="preserve"> </w:t>
      </w:r>
      <w:r w:rsidRPr="004D6DB2">
        <w:rPr>
          <w:spacing w:val="-6"/>
          <w:sz w:val="26"/>
          <w:szCs w:val="26"/>
        </w:rPr>
        <w:t>отсутствие возможности прочитать какую-либо часть текста жалобы,</w:t>
      </w:r>
      <w:r w:rsidRPr="004D6DB2">
        <w:rPr>
          <w:spacing w:val="-6"/>
          <w:sz w:val="26"/>
          <w:szCs w:val="26"/>
        </w:rPr>
        <w:br/>
      </w:r>
      <w:r w:rsidRPr="004D6DB2">
        <w:rPr>
          <w:sz w:val="26"/>
          <w:szCs w:val="26"/>
        </w:rPr>
        <w:t>фамилию, имя, отчество (при наличии) и (или) почтовый адрес заявителя,</w:t>
      </w:r>
      <w:r w:rsidRPr="004D6DB2">
        <w:rPr>
          <w:sz w:val="26"/>
          <w:szCs w:val="26"/>
        </w:rPr>
        <w:br/>
        <w:t>указанные в жалобе.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z w:val="26"/>
          <w:szCs w:val="26"/>
        </w:rPr>
        <w:pict>
          <v:line id="_x0000_s1056" style="position:absolute;left:0;text-align:left;z-index:251687936;mso-position-horizontal-relative:margin" from="574.6pt,37.9pt" to="574.6pt,114.2pt" o:allowincell="f" strokeweight=".5pt">
            <w10:wrap anchorx="margin"/>
          </v:line>
        </w:pict>
      </w:r>
      <w:r w:rsidRPr="004D6DB2">
        <w:rPr>
          <w:spacing w:val="-5"/>
          <w:sz w:val="26"/>
          <w:szCs w:val="26"/>
        </w:rPr>
        <w:t xml:space="preserve">В вышеуказанных случаях заявителю не позднее трех рабочих дней со дня </w:t>
      </w:r>
      <w:r w:rsidRPr="004D6DB2">
        <w:rPr>
          <w:spacing w:val="-9"/>
          <w:sz w:val="26"/>
          <w:szCs w:val="26"/>
        </w:rPr>
        <w:t xml:space="preserve">регистрации направляется письменное уведомление об оставлении жалобы без ответа </w:t>
      </w:r>
      <w:r w:rsidRPr="004D6DB2">
        <w:rPr>
          <w:spacing w:val="-10"/>
          <w:sz w:val="26"/>
          <w:szCs w:val="26"/>
        </w:rPr>
        <w:t xml:space="preserve">с указанием оснований принятого решения, за исключением случая, если в жалобе не </w:t>
      </w:r>
      <w:r w:rsidRPr="004D6DB2">
        <w:rPr>
          <w:spacing w:val="-6"/>
          <w:sz w:val="26"/>
          <w:szCs w:val="26"/>
        </w:rPr>
        <w:t xml:space="preserve">указаны фамилия заявителя и (или) почтовый адрес, по которому должен быть </w:t>
      </w:r>
      <w:r w:rsidRPr="004D6DB2">
        <w:rPr>
          <w:sz w:val="26"/>
          <w:szCs w:val="26"/>
        </w:rPr>
        <w:t>направлен ответ.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20"/>
          <w:sz w:val="26"/>
          <w:szCs w:val="26"/>
        </w:rPr>
        <w:t>5.10.</w:t>
      </w:r>
      <w:r w:rsidRPr="004D6DB2">
        <w:rPr>
          <w:sz w:val="26"/>
          <w:szCs w:val="26"/>
        </w:rPr>
        <w:tab/>
      </w:r>
      <w:r w:rsidRPr="004D6DB2">
        <w:rPr>
          <w:spacing w:val="-8"/>
          <w:sz w:val="26"/>
          <w:szCs w:val="26"/>
        </w:rPr>
        <w:t>Случаи отказа в удовлетворении жалобы:</w:t>
      </w:r>
      <w:r w:rsidRPr="004D6DB2">
        <w:rPr>
          <w:sz w:val="26"/>
          <w:szCs w:val="26"/>
        </w:rPr>
        <w:tab/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14"/>
          <w:sz w:val="26"/>
          <w:szCs w:val="26"/>
        </w:rPr>
        <w:t>1)</w:t>
      </w:r>
      <w:r w:rsidRPr="004D6DB2">
        <w:rPr>
          <w:sz w:val="26"/>
          <w:szCs w:val="26"/>
        </w:rPr>
        <w:t xml:space="preserve"> </w:t>
      </w:r>
      <w:r w:rsidRPr="004D6DB2">
        <w:rPr>
          <w:spacing w:val="-5"/>
          <w:sz w:val="26"/>
          <w:szCs w:val="26"/>
        </w:rPr>
        <w:t>отсутствие нарушения порядка предоставления муниципальной услуги;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19"/>
          <w:sz w:val="26"/>
          <w:szCs w:val="26"/>
        </w:rPr>
        <w:t>2)</w:t>
      </w:r>
      <w:r w:rsidRPr="004D6DB2">
        <w:rPr>
          <w:sz w:val="26"/>
          <w:szCs w:val="26"/>
        </w:rPr>
        <w:t xml:space="preserve"> </w:t>
      </w:r>
      <w:r w:rsidRPr="004D6DB2">
        <w:rPr>
          <w:spacing w:val="-5"/>
          <w:sz w:val="26"/>
          <w:szCs w:val="26"/>
        </w:rPr>
        <w:t>наличие вступившего в законную силу решения суда, арбитражного суда</w:t>
      </w:r>
      <w:r w:rsidRPr="004D6DB2">
        <w:rPr>
          <w:spacing w:val="-5"/>
          <w:sz w:val="26"/>
          <w:szCs w:val="26"/>
        </w:rPr>
        <w:br/>
      </w:r>
      <w:r w:rsidRPr="004D6DB2">
        <w:rPr>
          <w:sz w:val="26"/>
          <w:szCs w:val="26"/>
        </w:rPr>
        <w:t>по жалобе о том же предмете и по тем же основаниям;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15"/>
          <w:sz w:val="26"/>
          <w:szCs w:val="26"/>
        </w:rPr>
        <w:t>3)</w:t>
      </w:r>
      <w:r w:rsidRPr="004D6DB2">
        <w:rPr>
          <w:sz w:val="26"/>
          <w:szCs w:val="26"/>
        </w:rPr>
        <w:t xml:space="preserve"> подача жалобы лицом, полномочия которого не подтверждены в</w:t>
      </w:r>
      <w:r w:rsidRPr="004D6DB2">
        <w:rPr>
          <w:sz w:val="26"/>
          <w:szCs w:val="26"/>
        </w:rPr>
        <w:br/>
      </w:r>
      <w:r w:rsidRPr="004D6DB2">
        <w:rPr>
          <w:spacing w:val="-5"/>
          <w:sz w:val="26"/>
          <w:szCs w:val="26"/>
        </w:rPr>
        <w:t>порядке, установленном законодательством Российской Федерации;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pacing w:val="-16"/>
          <w:sz w:val="26"/>
          <w:szCs w:val="26"/>
        </w:rPr>
        <w:t>4)</w:t>
      </w:r>
      <w:r w:rsidRPr="004D6DB2">
        <w:rPr>
          <w:sz w:val="26"/>
          <w:szCs w:val="26"/>
        </w:rPr>
        <w:t xml:space="preserve"> </w:t>
      </w:r>
      <w:r w:rsidRPr="004D6DB2">
        <w:rPr>
          <w:spacing w:val="-1"/>
          <w:sz w:val="26"/>
          <w:szCs w:val="26"/>
        </w:rPr>
        <w:t>наличие решения по жалобе, принятого ранее в отношении того же</w:t>
      </w:r>
      <w:r w:rsidRPr="004D6DB2">
        <w:rPr>
          <w:spacing w:val="-1"/>
          <w:sz w:val="26"/>
          <w:szCs w:val="26"/>
        </w:rPr>
        <w:br/>
      </w:r>
      <w:r w:rsidRPr="004D6DB2">
        <w:rPr>
          <w:sz w:val="26"/>
          <w:szCs w:val="26"/>
        </w:rPr>
        <w:t>заявителя и по тому же предмету жалобы.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z w:val="26"/>
          <w:szCs w:val="26"/>
        </w:rPr>
        <w:pict>
          <v:line id="_x0000_s1055" style="position:absolute;left:0;text-align:left;z-index:251686912;mso-position-horizontal-relative:margin" from="597.55pt,26.85pt" to="597.55pt,73.9pt" o:allowincell="f" strokeweight=".25pt">
            <w10:wrap anchorx="margin"/>
          </v:line>
        </w:pict>
      </w:r>
      <w:r w:rsidRPr="004D6DB2">
        <w:rPr>
          <w:spacing w:val="-13"/>
          <w:sz w:val="26"/>
          <w:szCs w:val="26"/>
        </w:rPr>
        <w:t>5.11.</w:t>
      </w:r>
      <w:r w:rsidRPr="004D6DB2">
        <w:rPr>
          <w:sz w:val="26"/>
          <w:szCs w:val="26"/>
        </w:rPr>
        <w:tab/>
        <w:t>По результатам рассмотрения жалобы принимается одно из</w:t>
      </w:r>
      <w:r w:rsidRPr="004D6DB2">
        <w:rPr>
          <w:sz w:val="26"/>
          <w:szCs w:val="26"/>
        </w:rPr>
        <w:br/>
        <w:t>следующих решений:</w:t>
      </w:r>
    </w:p>
    <w:p w:rsidR="00421CD3" w:rsidRPr="004D6DB2" w:rsidRDefault="00421CD3" w:rsidP="00421CD3">
      <w:pPr>
        <w:pStyle w:val="a6"/>
        <w:ind w:firstLine="708"/>
        <w:jc w:val="both"/>
        <w:rPr>
          <w:sz w:val="26"/>
          <w:szCs w:val="26"/>
        </w:rPr>
      </w:pPr>
      <w:r w:rsidRPr="004D6DB2">
        <w:rPr>
          <w:sz w:val="26"/>
          <w:szCs w:val="26"/>
        </w:rPr>
        <w:t xml:space="preserve">об удовлетворении жалобы, в том числе в форме отмены принятого </w:t>
      </w:r>
      <w:r w:rsidRPr="004D6DB2">
        <w:rPr>
          <w:spacing w:val="-5"/>
          <w:sz w:val="26"/>
          <w:szCs w:val="26"/>
        </w:rPr>
        <w:t xml:space="preserve">решения, исправления допущенных уполномоченным органом, МФЦ, привлекаемой организацией опечаток и </w:t>
      </w:r>
      <w:r w:rsidRPr="004D6DB2">
        <w:rPr>
          <w:sz w:val="26"/>
          <w:szCs w:val="26"/>
        </w:rPr>
        <w:t xml:space="preserve">ошибок в выданных в результате предоставления муниципальной услуги </w:t>
      </w:r>
      <w:r w:rsidRPr="004D6DB2">
        <w:rPr>
          <w:spacing w:val="-1"/>
          <w:sz w:val="26"/>
          <w:szCs w:val="26"/>
        </w:rPr>
        <w:t xml:space="preserve">документах, возврата заявителю денежных средств, взимание которых не </w:t>
      </w:r>
      <w:r w:rsidRPr="004D6DB2">
        <w:rPr>
          <w:spacing w:val="-3"/>
          <w:sz w:val="26"/>
          <w:szCs w:val="26"/>
        </w:rPr>
        <w:t xml:space="preserve">предусмотрено нормативными правовыми актами Российской Федерации, </w:t>
      </w:r>
      <w:r w:rsidRPr="004D6DB2">
        <w:rPr>
          <w:spacing w:val="-5"/>
          <w:sz w:val="26"/>
          <w:szCs w:val="26"/>
        </w:rPr>
        <w:t>нормативными правовыми актами области, муниципальными правовыми актами Устюженского муниципального округа, а также в иных формах;</w:t>
      </w:r>
    </w:p>
    <w:p w:rsidR="00421CD3" w:rsidRPr="004D6DB2" w:rsidRDefault="00421CD3" w:rsidP="00421CD3">
      <w:pPr>
        <w:pStyle w:val="a6"/>
        <w:ind w:firstLine="709"/>
        <w:jc w:val="both"/>
        <w:rPr>
          <w:sz w:val="26"/>
          <w:szCs w:val="26"/>
        </w:rPr>
      </w:pPr>
      <w:r w:rsidRPr="004D6DB2">
        <w:rPr>
          <w:spacing w:val="-6"/>
          <w:sz w:val="26"/>
          <w:szCs w:val="26"/>
        </w:rPr>
        <w:t>об отказе в удовлетворении жалобы.</w:t>
      </w:r>
    </w:p>
    <w:p w:rsidR="00421CD3" w:rsidRPr="004D6DB2" w:rsidRDefault="00421CD3" w:rsidP="00421CD3">
      <w:pPr>
        <w:pStyle w:val="a6"/>
        <w:ind w:firstLine="708"/>
        <w:jc w:val="both"/>
        <w:rPr>
          <w:spacing w:val="-12"/>
          <w:sz w:val="26"/>
          <w:szCs w:val="26"/>
        </w:rPr>
      </w:pPr>
      <w:r w:rsidRPr="004D6DB2">
        <w:rPr>
          <w:spacing w:val="-5"/>
          <w:sz w:val="26"/>
          <w:szCs w:val="26"/>
        </w:rPr>
        <w:t xml:space="preserve">5.12. В случае признания жалобы подлежащей удовлетворению в ответе </w:t>
      </w:r>
      <w:r w:rsidRPr="004D6DB2">
        <w:rPr>
          <w:spacing w:val="-4"/>
          <w:sz w:val="26"/>
          <w:szCs w:val="26"/>
        </w:rPr>
        <w:t xml:space="preserve">заявителю, указанном в абзаце втором пункта 5.11 настоящего Регламента, дается </w:t>
      </w:r>
      <w:r w:rsidRPr="004D6DB2">
        <w:rPr>
          <w:sz w:val="26"/>
          <w:szCs w:val="26"/>
        </w:rPr>
        <w:t xml:space="preserve">информация о действиях, осуществляемых органом, предоставляющим </w:t>
      </w:r>
      <w:r w:rsidRPr="004D6DB2">
        <w:rPr>
          <w:spacing w:val="-5"/>
          <w:sz w:val="26"/>
          <w:szCs w:val="26"/>
        </w:rPr>
        <w:t>муниципальную услугу, многофункциональным центром либо привлекаемой организацией</w:t>
      </w:r>
      <w:r w:rsidRPr="004D6DB2">
        <w:rPr>
          <w:sz w:val="26"/>
          <w:szCs w:val="26"/>
        </w:rPr>
        <w:t xml:space="preserve">, в целях незамедлительного устранения выявленных нарушений при </w:t>
      </w:r>
      <w:r w:rsidRPr="004D6DB2">
        <w:rPr>
          <w:spacing w:val="-5"/>
          <w:sz w:val="26"/>
          <w:szCs w:val="26"/>
        </w:rPr>
        <w:t xml:space="preserve">оказании муниципальной услуги, а также приносятся извинения за доставленные </w:t>
      </w:r>
      <w:r w:rsidRPr="004D6DB2">
        <w:rPr>
          <w:sz w:val="26"/>
          <w:szCs w:val="26"/>
        </w:rPr>
        <w:t xml:space="preserve">неудобства и указывается информация о дальнейших действиях, которые </w:t>
      </w:r>
      <w:r w:rsidRPr="004D6DB2">
        <w:rPr>
          <w:spacing w:val="-5"/>
          <w:sz w:val="26"/>
          <w:szCs w:val="26"/>
        </w:rPr>
        <w:t>необходимо совершить заявителю в целях получения муниципальной услуги.</w:t>
      </w:r>
    </w:p>
    <w:p w:rsidR="00421CD3" w:rsidRPr="004D6DB2" w:rsidRDefault="00421CD3" w:rsidP="00421CD3">
      <w:pPr>
        <w:pStyle w:val="a6"/>
        <w:ind w:firstLine="708"/>
        <w:jc w:val="both"/>
        <w:rPr>
          <w:spacing w:val="-11"/>
          <w:sz w:val="26"/>
          <w:szCs w:val="26"/>
        </w:rPr>
      </w:pPr>
      <w:r w:rsidRPr="004D6DB2">
        <w:rPr>
          <w:sz w:val="26"/>
          <w:szCs w:val="26"/>
        </w:rPr>
        <w:pict>
          <v:line id="_x0000_s1054" style="position:absolute;left:0;text-align:left;z-index:251685888;mso-position-horizontal-relative:margin" from="548.1pt,51.1pt" to="548.1pt,92.6pt" o:allowincell="f" strokeweight=".25pt">
            <w10:wrap anchorx="margin"/>
          </v:line>
        </w:pict>
      </w:r>
      <w:r w:rsidRPr="004D6DB2">
        <w:rPr>
          <w:spacing w:val="-5"/>
          <w:sz w:val="26"/>
          <w:szCs w:val="26"/>
        </w:rPr>
        <w:t xml:space="preserve">5.13. В случае признания жалобы, не подлежащей удовлетворению в ответе </w:t>
      </w:r>
      <w:r w:rsidRPr="004D6DB2">
        <w:rPr>
          <w:spacing w:val="-8"/>
          <w:sz w:val="26"/>
          <w:szCs w:val="26"/>
        </w:rPr>
        <w:lastRenderedPageBreak/>
        <w:t>заявителю, указанном в абзаце третьем пункта 5.11 настоящего Р</w:t>
      </w:r>
      <w:r w:rsidRPr="004D6DB2">
        <w:rPr>
          <w:sz w:val="26"/>
          <w:szCs w:val="26"/>
        </w:rPr>
        <w:t xml:space="preserve">егламента, даются аргументированные разъяснения о причинах принятого </w:t>
      </w:r>
      <w:r w:rsidRPr="004D6DB2">
        <w:rPr>
          <w:spacing w:val="-5"/>
          <w:sz w:val="26"/>
          <w:szCs w:val="26"/>
        </w:rPr>
        <w:t>решения, а также информация о порядке обжалования принятого решения.</w:t>
      </w:r>
    </w:p>
    <w:p w:rsidR="00421CD3" w:rsidRPr="004D6DB2" w:rsidRDefault="00421CD3" w:rsidP="00421CD3">
      <w:pPr>
        <w:pStyle w:val="a6"/>
        <w:ind w:firstLine="708"/>
        <w:jc w:val="both"/>
        <w:rPr>
          <w:spacing w:val="-15"/>
          <w:sz w:val="26"/>
          <w:szCs w:val="26"/>
        </w:rPr>
      </w:pPr>
      <w:r w:rsidRPr="004D6DB2">
        <w:rPr>
          <w:sz w:val="26"/>
          <w:szCs w:val="26"/>
        </w:rPr>
        <w:t xml:space="preserve">5.14. Мотивированный ответ о результатах рассмотрения жалобы </w:t>
      </w:r>
      <w:r w:rsidRPr="004D6DB2">
        <w:rPr>
          <w:spacing w:val="-5"/>
          <w:sz w:val="26"/>
          <w:szCs w:val="26"/>
        </w:rPr>
        <w:t xml:space="preserve">направляется заявителю не позднее дня, следующего за днем принятия решения, </w:t>
      </w:r>
      <w:r w:rsidRPr="004D6DB2">
        <w:rPr>
          <w:sz w:val="26"/>
          <w:szCs w:val="26"/>
        </w:rPr>
        <w:t xml:space="preserve">указанного в пункте 5.11 настоящего Регламента, в </w:t>
      </w:r>
      <w:r w:rsidRPr="004D6DB2">
        <w:rPr>
          <w:spacing w:val="-5"/>
          <w:sz w:val="26"/>
          <w:szCs w:val="26"/>
        </w:rPr>
        <w:t>письменной форме, по желанию заявителя – в электронной форме.</w:t>
      </w:r>
      <w:r w:rsidRPr="004D6DB2">
        <w:rPr>
          <w:sz w:val="26"/>
          <w:szCs w:val="26"/>
        </w:rPr>
        <w:pict>
          <v:line id="_x0000_s1053" style="position:absolute;left:0;text-align:left;z-index:251684864;mso-position-horizontal-relative:margin;mso-position-vertical-relative:text" from="578.65pt,23.05pt" to="578.65pt,111.35pt" o:allowincell="f" strokeweight=".25pt">
            <w10:wrap anchorx="margin"/>
          </v:line>
        </w:pict>
      </w:r>
    </w:p>
    <w:p w:rsidR="00421CD3" w:rsidRPr="004D6DB2" w:rsidRDefault="00421CD3" w:rsidP="00421CD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6"/>
          <w:szCs w:val="26"/>
        </w:rPr>
      </w:pPr>
      <w:r w:rsidRPr="004D6DB2">
        <w:rPr>
          <w:sz w:val="26"/>
          <w:szCs w:val="26"/>
        </w:rPr>
        <w:t xml:space="preserve">5.15. В случае установления в ходе или по результатам рассмотрения </w:t>
      </w:r>
      <w:r w:rsidRPr="004D6DB2">
        <w:rPr>
          <w:spacing w:val="-4"/>
          <w:sz w:val="26"/>
          <w:szCs w:val="26"/>
        </w:rPr>
        <w:t xml:space="preserve">жалобы признаков состава административного правонарушения, или преступления, </w:t>
      </w:r>
      <w:r w:rsidRPr="004D6DB2">
        <w:rPr>
          <w:spacing w:val="-3"/>
          <w:sz w:val="26"/>
          <w:szCs w:val="26"/>
        </w:rPr>
        <w:t xml:space="preserve">должностное лицо, наделенное полномочиями по рассмотрению жалоб, </w:t>
      </w:r>
      <w:r w:rsidRPr="004D6DB2">
        <w:rPr>
          <w:spacing w:val="-5"/>
          <w:sz w:val="26"/>
          <w:szCs w:val="26"/>
        </w:rPr>
        <w:t>незамедлительно направляет имеющиеся материалы в органы прокуратуры.</w:t>
      </w:r>
    </w:p>
    <w:p w:rsidR="00421CD3" w:rsidRPr="004D6DB2" w:rsidRDefault="00421CD3" w:rsidP="00421CD3">
      <w:pPr>
        <w:ind w:firstLine="708"/>
        <w:rPr>
          <w:sz w:val="26"/>
          <w:szCs w:val="26"/>
        </w:rPr>
      </w:pPr>
    </w:p>
    <w:p w:rsidR="006345B4" w:rsidRPr="004D6DB2" w:rsidRDefault="006345B4" w:rsidP="00421CD3">
      <w:pPr>
        <w:rPr>
          <w:sz w:val="26"/>
          <w:szCs w:val="26"/>
        </w:rPr>
        <w:sectPr w:rsidR="006345B4" w:rsidRPr="004D6DB2" w:rsidSect="00DE1081">
          <w:pgSz w:w="11906" w:h="16838"/>
          <w:pgMar w:top="1134" w:right="567" w:bottom="993" w:left="1701" w:header="567" w:footer="284" w:gutter="0"/>
          <w:cols w:space="720"/>
        </w:sectPr>
      </w:pPr>
    </w:p>
    <w:p w:rsidR="006345B4" w:rsidRPr="00421CD3" w:rsidRDefault="006345B4" w:rsidP="00421CD3">
      <w:pPr>
        <w:rPr>
          <w:sz w:val="28"/>
          <w:szCs w:val="28"/>
        </w:rPr>
      </w:pPr>
    </w:p>
    <w:p w:rsidR="00421CD3" w:rsidRPr="00AF16BD" w:rsidRDefault="00421CD3" w:rsidP="00421CD3">
      <w:pPr>
        <w:pStyle w:val="6"/>
        <w:ind w:left="5670"/>
        <w:jc w:val="left"/>
        <w:rPr>
          <w:sz w:val="28"/>
          <w:szCs w:val="28"/>
        </w:rPr>
      </w:pPr>
      <w:r w:rsidRPr="00AF16BD">
        <w:rPr>
          <w:sz w:val="28"/>
          <w:szCs w:val="28"/>
        </w:rPr>
        <w:t>Приложение 1 к администрати</w:t>
      </w:r>
      <w:r w:rsidRPr="00AF16BD">
        <w:rPr>
          <w:sz w:val="28"/>
          <w:szCs w:val="28"/>
        </w:rPr>
        <w:t>в</w:t>
      </w:r>
      <w:r w:rsidRPr="00AF16BD">
        <w:rPr>
          <w:sz w:val="28"/>
          <w:szCs w:val="28"/>
        </w:rPr>
        <w:t xml:space="preserve">ному регламенту </w:t>
      </w:r>
    </w:p>
    <w:p w:rsidR="00421CD3" w:rsidRPr="00AF16BD" w:rsidRDefault="00421CD3" w:rsidP="00421CD3">
      <w:pPr>
        <w:ind w:left="5103"/>
        <w:rPr>
          <w:sz w:val="28"/>
          <w:szCs w:val="28"/>
          <w:lang w:val="en-US"/>
        </w:rPr>
      </w:pPr>
    </w:p>
    <w:tbl>
      <w:tblPr>
        <w:tblW w:w="0" w:type="auto"/>
        <w:tblInd w:w="5160" w:type="dxa"/>
        <w:tblLook w:val="04A0"/>
      </w:tblPr>
      <w:tblGrid>
        <w:gridCol w:w="1044"/>
        <w:gridCol w:w="3649"/>
      </w:tblGrid>
      <w:tr w:rsidR="00421CD3" w:rsidRPr="00AF16BD" w:rsidTr="000642C5">
        <w:tc>
          <w:tcPr>
            <w:tcW w:w="1044" w:type="dxa"/>
          </w:tcPr>
          <w:p w:rsidR="00421CD3" w:rsidRPr="008F3378" w:rsidRDefault="00421CD3" w:rsidP="000642C5">
            <w:pPr>
              <w:jc w:val="both"/>
              <w:rPr>
                <w:sz w:val="28"/>
                <w:szCs w:val="28"/>
              </w:rPr>
            </w:pPr>
            <w:r w:rsidRPr="008F3378">
              <w:rPr>
                <w:i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421CD3" w:rsidRPr="008F3378" w:rsidRDefault="00421CD3" w:rsidP="000642C5">
            <w:pPr>
              <w:jc w:val="both"/>
              <w:rPr>
                <w:sz w:val="28"/>
                <w:szCs w:val="28"/>
              </w:rPr>
            </w:pPr>
          </w:p>
        </w:tc>
      </w:tr>
      <w:tr w:rsidR="00421CD3" w:rsidRPr="00AF16BD" w:rsidTr="000642C5">
        <w:tc>
          <w:tcPr>
            <w:tcW w:w="1044" w:type="dxa"/>
          </w:tcPr>
          <w:p w:rsidR="00421CD3" w:rsidRPr="008F3378" w:rsidRDefault="00421CD3" w:rsidP="000642C5">
            <w:pPr>
              <w:jc w:val="both"/>
              <w:rPr>
                <w:i/>
                <w:sz w:val="28"/>
                <w:szCs w:val="28"/>
              </w:rPr>
            </w:pPr>
            <w:r w:rsidRPr="008F3378">
              <w:rPr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421CD3" w:rsidRPr="008F3378" w:rsidRDefault="00421CD3" w:rsidP="000642C5">
            <w:pPr>
              <w:jc w:val="both"/>
              <w:rPr>
                <w:sz w:val="28"/>
                <w:szCs w:val="28"/>
              </w:rPr>
            </w:pPr>
          </w:p>
        </w:tc>
      </w:tr>
      <w:tr w:rsidR="00421CD3" w:rsidRPr="00AF16BD" w:rsidTr="000642C5">
        <w:tc>
          <w:tcPr>
            <w:tcW w:w="1044" w:type="dxa"/>
          </w:tcPr>
          <w:p w:rsidR="00421CD3" w:rsidRPr="008F3378" w:rsidRDefault="00421CD3" w:rsidP="000642C5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421CD3" w:rsidRPr="008F3378" w:rsidRDefault="00421CD3" w:rsidP="000642C5">
            <w:pPr>
              <w:jc w:val="both"/>
              <w:rPr>
                <w:sz w:val="28"/>
                <w:szCs w:val="28"/>
              </w:rPr>
            </w:pPr>
          </w:p>
        </w:tc>
      </w:tr>
      <w:tr w:rsidR="00421CD3" w:rsidRPr="00AF16BD" w:rsidTr="000642C5">
        <w:tc>
          <w:tcPr>
            <w:tcW w:w="1044" w:type="dxa"/>
          </w:tcPr>
          <w:p w:rsidR="00421CD3" w:rsidRPr="008F3378" w:rsidRDefault="00421CD3" w:rsidP="000642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421CD3" w:rsidRPr="008F3378" w:rsidRDefault="00421CD3" w:rsidP="000642C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3378">
              <w:rPr>
                <w:rFonts w:eastAsia="Calibri"/>
              </w:rPr>
              <w:t>(для юридического лица указывается</w:t>
            </w:r>
          </w:p>
          <w:p w:rsidR="00421CD3" w:rsidRPr="008F3378" w:rsidRDefault="00421CD3" w:rsidP="000642C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3378">
              <w:rPr>
                <w:rFonts w:eastAsia="Calibri"/>
              </w:rPr>
              <w:t>фирменное наименование, для</w:t>
            </w:r>
          </w:p>
          <w:p w:rsidR="00421CD3" w:rsidRPr="008F3378" w:rsidRDefault="00421CD3" w:rsidP="000642C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3378">
              <w:rPr>
                <w:rFonts w:eastAsia="Calibri"/>
              </w:rPr>
              <w:t>физического лица указываются</w:t>
            </w:r>
          </w:p>
          <w:p w:rsidR="00421CD3" w:rsidRPr="008F3378" w:rsidRDefault="00421CD3" w:rsidP="000642C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3378">
              <w:rPr>
                <w:rFonts w:eastAsia="Calibri"/>
              </w:rPr>
              <w:t>фамилия, имя, отчество заявителя;</w:t>
            </w:r>
          </w:p>
          <w:p w:rsidR="00421CD3" w:rsidRPr="008F3378" w:rsidRDefault="00421CD3" w:rsidP="000642C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3378">
              <w:rPr>
                <w:rFonts w:eastAsia="Calibri"/>
              </w:rPr>
              <w:t>для лица, действующего по</w:t>
            </w:r>
          </w:p>
          <w:p w:rsidR="00421CD3" w:rsidRPr="008F3378" w:rsidRDefault="00421CD3" w:rsidP="000642C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3378">
              <w:rPr>
                <w:rFonts w:eastAsia="Calibri"/>
              </w:rPr>
              <w:t>доверенности, - фамилия, имя,</w:t>
            </w:r>
          </w:p>
          <w:p w:rsidR="00421CD3" w:rsidRPr="008F3378" w:rsidRDefault="00421CD3" w:rsidP="000642C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3378">
              <w:rPr>
                <w:rFonts w:eastAsia="Calibri"/>
              </w:rPr>
              <w:t>отчество лица, действующего на</w:t>
            </w:r>
          </w:p>
          <w:p w:rsidR="00421CD3" w:rsidRPr="008F3378" w:rsidRDefault="00421CD3" w:rsidP="000642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3378">
              <w:rPr>
                <w:rFonts w:eastAsia="Calibri"/>
              </w:rPr>
              <w:t>основании доверенности)</w:t>
            </w:r>
          </w:p>
        </w:tc>
      </w:tr>
    </w:tbl>
    <w:p w:rsidR="00421CD3" w:rsidRPr="00AF16BD" w:rsidRDefault="00421CD3" w:rsidP="00421CD3">
      <w:pPr>
        <w:ind w:left="5103"/>
        <w:rPr>
          <w:sz w:val="28"/>
          <w:szCs w:val="28"/>
        </w:rPr>
      </w:pPr>
    </w:p>
    <w:p w:rsidR="00421CD3" w:rsidRPr="00AF16BD" w:rsidRDefault="00421CD3" w:rsidP="00421CD3">
      <w:pPr>
        <w:pStyle w:val="3"/>
        <w:rPr>
          <w:b w:val="0"/>
          <w:bCs/>
          <w:szCs w:val="28"/>
        </w:rPr>
      </w:pPr>
      <w:r w:rsidRPr="00AF16BD">
        <w:rPr>
          <w:b w:val="0"/>
          <w:szCs w:val="28"/>
        </w:rPr>
        <w:t xml:space="preserve">Заявление об утверждении схемы расположения земельного участка </w:t>
      </w:r>
    </w:p>
    <w:p w:rsidR="00421CD3" w:rsidRPr="00AF16BD" w:rsidRDefault="00421CD3" w:rsidP="00421CD3">
      <w:pPr>
        <w:pStyle w:val="3"/>
        <w:rPr>
          <w:b w:val="0"/>
          <w:bCs/>
          <w:szCs w:val="28"/>
        </w:rPr>
      </w:pPr>
      <w:r w:rsidRPr="00AF16BD">
        <w:rPr>
          <w:b w:val="0"/>
          <w:szCs w:val="28"/>
        </w:rPr>
        <w:t>или земельных участков на кадастровом плане территории</w:t>
      </w:r>
    </w:p>
    <w:p w:rsidR="00421CD3" w:rsidRPr="00AF16BD" w:rsidRDefault="00421CD3" w:rsidP="00421CD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3"/>
        <w:gridCol w:w="185"/>
        <w:gridCol w:w="4416"/>
      </w:tblGrid>
      <w:tr w:rsidR="00421CD3" w:rsidRPr="00AF16BD" w:rsidTr="000642C5">
        <w:trPr>
          <w:cantSplit/>
        </w:trPr>
        <w:tc>
          <w:tcPr>
            <w:tcW w:w="9344" w:type="dxa"/>
            <w:gridSpan w:val="3"/>
          </w:tcPr>
          <w:p w:rsidR="00421CD3" w:rsidRPr="00AF16BD" w:rsidRDefault="00421CD3" w:rsidP="000642C5">
            <w:pPr>
              <w:ind w:firstLine="709"/>
              <w:jc w:val="center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421CD3" w:rsidRPr="00AF16BD" w:rsidTr="000642C5">
        <w:tc>
          <w:tcPr>
            <w:tcW w:w="4743" w:type="dxa"/>
          </w:tcPr>
          <w:p w:rsidR="00421CD3" w:rsidRPr="00AF16BD" w:rsidRDefault="00421CD3" w:rsidP="000642C5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Фамилия, имя, отчество (при нал</w:t>
            </w:r>
            <w:r w:rsidRPr="00AF16BD">
              <w:rPr>
                <w:sz w:val="28"/>
                <w:szCs w:val="28"/>
              </w:rPr>
              <w:t>и</w:t>
            </w:r>
            <w:r w:rsidRPr="00AF16BD">
              <w:rPr>
                <w:sz w:val="28"/>
                <w:szCs w:val="28"/>
              </w:rPr>
              <w:t>чии)</w:t>
            </w:r>
          </w:p>
        </w:tc>
        <w:tc>
          <w:tcPr>
            <w:tcW w:w="4601" w:type="dxa"/>
            <w:gridSpan w:val="2"/>
          </w:tcPr>
          <w:p w:rsidR="00421CD3" w:rsidRPr="00AF16BD" w:rsidRDefault="00421CD3" w:rsidP="000642C5">
            <w:pPr>
              <w:ind w:firstLine="709"/>
              <w:rPr>
                <w:sz w:val="28"/>
                <w:szCs w:val="28"/>
              </w:rPr>
            </w:pPr>
          </w:p>
        </w:tc>
      </w:tr>
      <w:tr w:rsidR="00421CD3" w:rsidRPr="00AF16BD" w:rsidTr="000642C5">
        <w:trPr>
          <w:trHeight w:val="352"/>
        </w:trPr>
        <w:tc>
          <w:tcPr>
            <w:tcW w:w="4743" w:type="dxa"/>
          </w:tcPr>
          <w:p w:rsidR="00421CD3" w:rsidRPr="00AF16BD" w:rsidRDefault="00421CD3" w:rsidP="000642C5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  <w:gridSpan w:val="2"/>
          </w:tcPr>
          <w:p w:rsidR="00421CD3" w:rsidRPr="00AF16BD" w:rsidRDefault="00421CD3" w:rsidP="000642C5">
            <w:pPr>
              <w:ind w:firstLine="709"/>
              <w:rPr>
                <w:sz w:val="28"/>
                <w:szCs w:val="28"/>
              </w:rPr>
            </w:pPr>
          </w:p>
        </w:tc>
      </w:tr>
      <w:tr w:rsidR="00421CD3" w:rsidRPr="00AF16BD" w:rsidTr="000642C5">
        <w:trPr>
          <w:trHeight w:val="352"/>
        </w:trPr>
        <w:tc>
          <w:tcPr>
            <w:tcW w:w="4743" w:type="dxa"/>
          </w:tcPr>
          <w:p w:rsidR="00421CD3" w:rsidRPr="00AF16BD" w:rsidRDefault="00421CD3" w:rsidP="000642C5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Данные документа, удостоверяющ</w:t>
            </w:r>
            <w:r w:rsidRPr="00AF16BD">
              <w:rPr>
                <w:sz w:val="28"/>
                <w:szCs w:val="28"/>
              </w:rPr>
              <w:t>е</w:t>
            </w:r>
            <w:r w:rsidRPr="00AF16BD">
              <w:rPr>
                <w:sz w:val="28"/>
                <w:szCs w:val="28"/>
              </w:rPr>
              <w:t>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  <w:gridSpan w:val="2"/>
          </w:tcPr>
          <w:p w:rsidR="00421CD3" w:rsidRPr="00AF16BD" w:rsidRDefault="00421CD3" w:rsidP="000642C5">
            <w:pPr>
              <w:ind w:firstLine="709"/>
              <w:rPr>
                <w:sz w:val="28"/>
                <w:szCs w:val="28"/>
              </w:rPr>
            </w:pPr>
          </w:p>
        </w:tc>
      </w:tr>
      <w:tr w:rsidR="00421CD3" w:rsidRPr="00AF16BD" w:rsidTr="000642C5">
        <w:trPr>
          <w:cantSplit/>
          <w:trHeight w:val="345"/>
        </w:trPr>
        <w:tc>
          <w:tcPr>
            <w:tcW w:w="4743" w:type="dxa"/>
          </w:tcPr>
          <w:p w:rsidR="00421CD3" w:rsidRPr="00AF16BD" w:rsidRDefault="00421CD3" w:rsidP="000642C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д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принимателем</w:t>
            </w:r>
          </w:p>
        </w:tc>
        <w:tc>
          <w:tcPr>
            <w:tcW w:w="4601" w:type="dxa"/>
            <w:gridSpan w:val="2"/>
          </w:tcPr>
          <w:p w:rsidR="00421CD3" w:rsidRPr="00AF16BD" w:rsidRDefault="00421CD3" w:rsidP="000642C5">
            <w:pPr>
              <w:ind w:firstLine="709"/>
              <w:rPr>
                <w:sz w:val="28"/>
                <w:szCs w:val="28"/>
              </w:rPr>
            </w:pPr>
          </w:p>
        </w:tc>
      </w:tr>
      <w:tr w:rsidR="00421CD3" w:rsidRPr="00AF16BD" w:rsidTr="000642C5">
        <w:trPr>
          <w:cantSplit/>
          <w:trHeight w:val="345"/>
        </w:trPr>
        <w:tc>
          <w:tcPr>
            <w:tcW w:w="4743" w:type="dxa"/>
          </w:tcPr>
          <w:p w:rsidR="00421CD3" w:rsidRPr="00AF16BD" w:rsidRDefault="00421CD3" w:rsidP="000642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16BD">
              <w:rPr>
                <w:rFonts w:eastAsia="Calibri"/>
                <w:sz w:val="28"/>
                <w:szCs w:val="28"/>
              </w:rPr>
              <w:t>ОГРНИП - для гражданина, являющегося индивидуальным предприн</w:t>
            </w:r>
            <w:r w:rsidRPr="00AF16BD">
              <w:rPr>
                <w:rFonts w:eastAsia="Calibri"/>
                <w:sz w:val="28"/>
                <w:szCs w:val="28"/>
              </w:rPr>
              <w:t>и</w:t>
            </w:r>
            <w:r w:rsidRPr="00AF16BD">
              <w:rPr>
                <w:rFonts w:eastAsia="Calibri"/>
                <w:sz w:val="28"/>
                <w:szCs w:val="28"/>
              </w:rPr>
              <w:t>мателем</w:t>
            </w:r>
          </w:p>
        </w:tc>
        <w:tc>
          <w:tcPr>
            <w:tcW w:w="4601" w:type="dxa"/>
            <w:gridSpan w:val="2"/>
          </w:tcPr>
          <w:p w:rsidR="00421CD3" w:rsidRPr="00AF16BD" w:rsidRDefault="00421CD3" w:rsidP="000642C5">
            <w:pPr>
              <w:ind w:firstLine="709"/>
              <w:rPr>
                <w:sz w:val="28"/>
                <w:szCs w:val="28"/>
              </w:rPr>
            </w:pPr>
          </w:p>
        </w:tc>
      </w:tr>
      <w:tr w:rsidR="00421CD3" w:rsidRPr="00AF16BD" w:rsidTr="000642C5">
        <w:tc>
          <w:tcPr>
            <w:tcW w:w="4743" w:type="dxa"/>
          </w:tcPr>
          <w:p w:rsidR="00421CD3" w:rsidRPr="00AF16BD" w:rsidRDefault="00421CD3" w:rsidP="000642C5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  <w:gridSpan w:val="2"/>
          </w:tcPr>
          <w:p w:rsidR="00421CD3" w:rsidRPr="00AF16BD" w:rsidRDefault="00421CD3" w:rsidP="000642C5">
            <w:pPr>
              <w:ind w:firstLine="709"/>
              <w:rPr>
                <w:sz w:val="28"/>
                <w:szCs w:val="28"/>
              </w:rPr>
            </w:pPr>
          </w:p>
        </w:tc>
      </w:tr>
      <w:tr w:rsidR="00421CD3" w:rsidRPr="00AF16BD" w:rsidTr="000642C5">
        <w:tc>
          <w:tcPr>
            <w:tcW w:w="4743" w:type="dxa"/>
          </w:tcPr>
          <w:p w:rsidR="00421CD3" w:rsidRPr="00AF16BD" w:rsidRDefault="00421CD3" w:rsidP="000642C5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gridSpan w:val="2"/>
          </w:tcPr>
          <w:p w:rsidR="00421CD3" w:rsidRPr="00AF16BD" w:rsidRDefault="00421CD3" w:rsidP="000642C5">
            <w:pPr>
              <w:ind w:firstLine="709"/>
              <w:rPr>
                <w:sz w:val="28"/>
                <w:szCs w:val="28"/>
              </w:rPr>
            </w:pPr>
          </w:p>
        </w:tc>
      </w:tr>
      <w:tr w:rsidR="00421CD3" w:rsidRPr="00AF16BD" w:rsidTr="000642C5">
        <w:trPr>
          <w:cantSplit/>
        </w:trPr>
        <w:tc>
          <w:tcPr>
            <w:tcW w:w="9344" w:type="dxa"/>
            <w:gridSpan w:val="3"/>
          </w:tcPr>
          <w:p w:rsidR="00421CD3" w:rsidRPr="00AF16BD" w:rsidRDefault="00421CD3" w:rsidP="000642C5">
            <w:pPr>
              <w:ind w:firstLine="709"/>
              <w:jc w:val="center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421CD3" w:rsidRPr="00AF16BD" w:rsidTr="000642C5">
        <w:tc>
          <w:tcPr>
            <w:tcW w:w="4928" w:type="dxa"/>
            <w:gridSpan w:val="2"/>
          </w:tcPr>
          <w:p w:rsidR="00421CD3" w:rsidRPr="00AF16BD" w:rsidRDefault="00421CD3" w:rsidP="000642C5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416" w:type="dxa"/>
          </w:tcPr>
          <w:p w:rsidR="00421CD3" w:rsidRPr="00AF16BD" w:rsidRDefault="00421CD3" w:rsidP="000642C5">
            <w:pPr>
              <w:rPr>
                <w:sz w:val="28"/>
                <w:szCs w:val="28"/>
              </w:rPr>
            </w:pPr>
          </w:p>
        </w:tc>
      </w:tr>
      <w:tr w:rsidR="00421CD3" w:rsidRPr="00AF16BD" w:rsidTr="000642C5">
        <w:tc>
          <w:tcPr>
            <w:tcW w:w="4928" w:type="dxa"/>
            <w:gridSpan w:val="2"/>
          </w:tcPr>
          <w:p w:rsidR="00421CD3" w:rsidRPr="00AF16BD" w:rsidRDefault="00421CD3" w:rsidP="000642C5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4416" w:type="dxa"/>
          </w:tcPr>
          <w:p w:rsidR="00421CD3" w:rsidRPr="00AF16BD" w:rsidRDefault="00421CD3" w:rsidP="000642C5">
            <w:pPr>
              <w:rPr>
                <w:sz w:val="28"/>
                <w:szCs w:val="28"/>
              </w:rPr>
            </w:pPr>
          </w:p>
        </w:tc>
      </w:tr>
      <w:tr w:rsidR="00421CD3" w:rsidRPr="00AF16BD" w:rsidTr="000642C5">
        <w:trPr>
          <w:trHeight w:val="352"/>
        </w:trPr>
        <w:tc>
          <w:tcPr>
            <w:tcW w:w="4928" w:type="dxa"/>
            <w:gridSpan w:val="2"/>
          </w:tcPr>
          <w:p w:rsidR="00421CD3" w:rsidRPr="00AF16BD" w:rsidRDefault="00421CD3" w:rsidP="000642C5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ИНН</w:t>
            </w:r>
          </w:p>
        </w:tc>
        <w:tc>
          <w:tcPr>
            <w:tcW w:w="4416" w:type="dxa"/>
          </w:tcPr>
          <w:p w:rsidR="00421CD3" w:rsidRPr="00AF16BD" w:rsidRDefault="00421CD3" w:rsidP="000642C5">
            <w:pPr>
              <w:rPr>
                <w:sz w:val="28"/>
                <w:szCs w:val="28"/>
              </w:rPr>
            </w:pPr>
          </w:p>
        </w:tc>
      </w:tr>
      <w:tr w:rsidR="00421CD3" w:rsidRPr="00AF16BD" w:rsidTr="000642C5">
        <w:trPr>
          <w:trHeight w:val="352"/>
        </w:trPr>
        <w:tc>
          <w:tcPr>
            <w:tcW w:w="4928" w:type="dxa"/>
            <w:gridSpan w:val="2"/>
          </w:tcPr>
          <w:p w:rsidR="00421CD3" w:rsidRPr="00AF16BD" w:rsidRDefault="00421CD3" w:rsidP="000642C5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ОГРН</w:t>
            </w:r>
          </w:p>
        </w:tc>
        <w:tc>
          <w:tcPr>
            <w:tcW w:w="4416" w:type="dxa"/>
          </w:tcPr>
          <w:p w:rsidR="00421CD3" w:rsidRPr="00AF16BD" w:rsidRDefault="00421CD3" w:rsidP="000642C5">
            <w:pPr>
              <w:rPr>
                <w:sz w:val="28"/>
                <w:szCs w:val="28"/>
              </w:rPr>
            </w:pPr>
          </w:p>
        </w:tc>
      </w:tr>
      <w:tr w:rsidR="00421CD3" w:rsidRPr="00AF16BD" w:rsidTr="000642C5">
        <w:trPr>
          <w:trHeight w:val="352"/>
        </w:trPr>
        <w:tc>
          <w:tcPr>
            <w:tcW w:w="4928" w:type="dxa"/>
            <w:gridSpan w:val="2"/>
          </w:tcPr>
          <w:p w:rsidR="00421CD3" w:rsidRPr="00AF16BD" w:rsidRDefault="00421CD3" w:rsidP="000642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16BD">
              <w:rPr>
                <w:rFonts w:eastAsia="Calibri"/>
                <w:sz w:val="28"/>
                <w:szCs w:val="28"/>
              </w:rPr>
              <w:t>Фамилия, имя, отчество представителя организации, уполномоченного дейс</w:t>
            </w:r>
            <w:r w:rsidRPr="00AF16BD">
              <w:rPr>
                <w:rFonts w:eastAsia="Calibri"/>
                <w:sz w:val="28"/>
                <w:szCs w:val="28"/>
              </w:rPr>
              <w:t>т</w:t>
            </w:r>
            <w:r w:rsidRPr="00AF16BD">
              <w:rPr>
                <w:rFonts w:eastAsia="Calibri"/>
                <w:sz w:val="28"/>
                <w:szCs w:val="28"/>
              </w:rPr>
              <w:t>вовать без доверенности</w:t>
            </w:r>
          </w:p>
        </w:tc>
        <w:tc>
          <w:tcPr>
            <w:tcW w:w="4416" w:type="dxa"/>
          </w:tcPr>
          <w:p w:rsidR="00421CD3" w:rsidRPr="00AF16BD" w:rsidRDefault="00421CD3" w:rsidP="000642C5">
            <w:pPr>
              <w:rPr>
                <w:sz w:val="28"/>
                <w:szCs w:val="28"/>
              </w:rPr>
            </w:pPr>
          </w:p>
        </w:tc>
      </w:tr>
      <w:tr w:rsidR="00421CD3" w:rsidRPr="00AF16BD" w:rsidTr="000642C5">
        <w:trPr>
          <w:trHeight w:val="352"/>
        </w:trPr>
        <w:tc>
          <w:tcPr>
            <w:tcW w:w="4928" w:type="dxa"/>
            <w:gridSpan w:val="2"/>
          </w:tcPr>
          <w:p w:rsidR="00421CD3" w:rsidRPr="00AF16BD" w:rsidRDefault="00421CD3" w:rsidP="000642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16BD">
              <w:rPr>
                <w:rFonts w:eastAsia="Calibri"/>
                <w:sz w:val="28"/>
                <w:szCs w:val="28"/>
              </w:rPr>
              <w:t xml:space="preserve">Должность представителя, </w:t>
            </w:r>
            <w:r w:rsidRPr="00AF16BD">
              <w:rPr>
                <w:rFonts w:eastAsia="Calibri"/>
                <w:sz w:val="28"/>
                <w:szCs w:val="28"/>
              </w:rPr>
              <w:lastRenderedPageBreak/>
              <w:t>уполном</w:t>
            </w:r>
            <w:r w:rsidRPr="00AF16BD">
              <w:rPr>
                <w:rFonts w:eastAsia="Calibri"/>
                <w:sz w:val="28"/>
                <w:szCs w:val="28"/>
              </w:rPr>
              <w:t>о</w:t>
            </w:r>
            <w:r w:rsidRPr="00AF16BD">
              <w:rPr>
                <w:rFonts w:eastAsia="Calibri"/>
                <w:sz w:val="28"/>
                <w:szCs w:val="28"/>
              </w:rPr>
              <w:t>ченного действовать без доверенности</w:t>
            </w:r>
          </w:p>
        </w:tc>
        <w:tc>
          <w:tcPr>
            <w:tcW w:w="4416" w:type="dxa"/>
          </w:tcPr>
          <w:p w:rsidR="00421CD3" w:rsidRPr="00AF16BD" w:rsidRDefault="00421CD3" w:rsidP="000642C5">
            <w:pPr>
              <w:rPr>
                <w:sz w:val="28"/>
                <w:szCs w:val="28"/>
              </w:rPr>
            </w:pPr>
          </w:p>
        </w:tc>
      </w:tr>
      <w:tr w:rsidR="00421CD3" w:rsidRPr="00AF16BD" w:rsidTr="000642C5">
        <w:tc>
          <w:tcPr>
            <w:tcW w:w="4928" w:type="dxa"/>
            <w:gridSpan w:val="2"/>
          </w:tcPr>
          <w:p w:rsidR="00421CD3" w:rsidRPr="00AF16BD" w:rsidRDefault="00421CD3" w:rsidP="000642C5">
            <w:pPr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lastRenderedPageBreak/>
              <w:t>Контактные телефоны</w:t>
            </w:r>
          </w:p>
        </w:tc>
        <w:tc>
          <w:tcPr>
            <w:tcW w:w="4416" w:type="dxa"/>
          </w:tcPr>
          <w:p w:rsidR="00421CD3" w:rsidRPr="00AF16BD" w:rsidRDefault="00421CD3" w:rsidP="000642C5">
            <w:pPr>
              <w:rPr>
                <w:sz w:val="28"/>
                <w:szCs w:val="28"/>
              </w:rPr>
            </w:pPr>
          </w:p>
        </w:tc>
      </w:tr>
      <w:tr w:rsidR="00421CD3" w:rsidRPr="00AF16BD" w:rsidTr="000642C5">
        <w:tc>
          <w:tcPr>
            <w:tcW w:w="4928" w:type="dxa"/>
            <w:gridSpan w:val="2"/>
          </w:tcPr>
          <w:p w:rsidR="00421CD3" w:rsidRPr="00AF16BD" w:rsidRDefault="00421CD3" w:rsidP="000642C5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416" w:type="dxa"/>
          </w:tcPr>
          <w:p w:rsidR="00421CD3" w:rsidRPr="00AF16BD" w:rsidRDefault="00421CD3" w:rsidP="000642C5">
            <w:pPr>
              <w:rPr>
                <w:sz w:val="28"/>
                <w:szCs w:val="28"/>
              </w:rPr>
            </w:pPr>
          </w:p>
        </w:tc>
      </w:tr>
      <w:tr w:rsidR="00421CD3" w:rsidRPr="00AF16BD" w:rsidTr="000642C5">
        <w:trPr>
          <w:cantSplit/>
        </w:trPr>
        <w:tc>
          <w:tcPr>
            <w:tcW w:w="9344" w:type="dxa"/>
            <w:gridSpan w:val="3"/>
          </w:tcPr>
          <w:p w:rsidR="00421CD3" w:rsidRPr="00AF16BD" w:rsidRDefault="00421CD3" w:rsidP="000642C5">
            <w:pPr>
              <w:ind w:firstLine="709"/>
              <w:jc w:val="center"/>
              <w:rPr>
                <w:sz w:val="28"/>
                <w:szCs w:val="28"/>
              </w:rPr>
            </w:pPr>
            <w:r w:rsidRPr="00AF16BD">
              <w:rPr>
                <w:rFonts w:eastAsia="Calibri"/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421CD3" w:rsidRPr="00AF16BD" w:rsidTr="000642C5">
        <w:tc>
          <w:tcPr>
            <w:tcW w:w="4928" w:type="dxa"/>
            <w:gridSpan w:val="2"/>
          </w:tcPr>
          <w:p w:rsidR="00421CD3" w:rsidRPr="00AF16BD" w:rsidRDefault="00421CD3" w:rsidP="000642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6B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</w:t>
            </w:r>
            <w:r w:rsidRPr="00AF16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16BD">
              <w:rPr>
                <w:rFonts w:ascii="Times New Roman" w:hAnsi="Times New Roman" w:cs="Times New Roman"/>
                <w:sz w:val="28"/>
                <w:szCs w:val="28"/>
              </w:rPr>
              <w:t>чии) лица, действующего от имени физического или юридического лица</w:t>
            </w:r>
          </w:p>
        </w:tc>
        <w:tc>
          <w:tcPr>
            <w:tcW w:w="4416" w:type="dxa"/>
          </w:tcPr>
          <w:p w:rsidR="00421CD3" w:rsidRPr="00AF16BD" w:rsidRDefault="00421CD3" w:rsidP="000642C5">
            <w:pPr>
              <w:rPr>
                <w:sz w:val="28"/>
                <w:szCs w:val="28"/>
              </w:rPr>
            </w:pPr>
          </w:p>
        </w:tc>
      </w:tr>
      <w:tr w:rsidR="00421CD3" w:rsidRPr="00AF16BD" w:rsidTr="000642C5">
        <w:trPr>
          <w:trHeight w:val="352"/>
        </w:trPr>
        <w:tc>
          <w:tcPr>
            <w:tcW w:w="4928" w:type="dxa"/>
            <w:gridSpan w:val="2"/>
          </w:tcPr>
          <w:p w:rsidR="00421CD3" w:rsidRPr="00AF16BD" w:rsidRDefault="00421CD3" w:rsidP="000642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16BD">
              <w:rPr>
                <w:rFonts w:eastAsia="Calibri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</w:t>
            </w:r>
            <w:r w:rsidRPr="00AF16BD">
              <w:rPr>
                <w:rFonts w:eastAsia="Calibri"/>
                <w:sz w:val="28"/>
                <w:szCs w:val="28"/>
              </w:rPr>
              <w:t>и</w:t>
            </w:r>
            <w:r w:rsidRPr="00AF16BD">
              <w:rPr>
                <w:rFonts w:eastAsia="Calibri"/>
                <w:sz w:val="28"/>
                <w:szCs w:val="28"/>
              </w:rPr>
              <w:t>ца</w:t>
            </w:r>
          </w:p>
        </w:tc>
        <w:tc>
          <w:tcPr>
            <w:tcW w:w="4416" w:type="dxa"/>
          </w:tcPr>
          <w:p w:rsidR="00421CD3" w:rsidRPr="00AF16BD" w:rsidRDefault="00421CD3" w:rsidP="000642C5">
            <w:pPr>
              <w:rPr>
                <w:sz w:val="28"/>
                <w:szCs w:val="28"/>
              </w:rPr>
            </w:pPr>
          </w:p>
        </w:tc>
      </w:tr>
      <w:tr w:rsidR="00421CD3" w:rsidRPr="00AF16BD" w:rsidTr="000642C5">
        <w:trPr>
          <w:trHeight w:val="352"/>
        </w:trPr>
        <w:tc>
          <w:tcPr>
            <w:tcW w:w="4928" w:type="dxa"/>
            <w:gridSpan w:val="2"/>
          </w:tcPr>
          <w:p w:rsidR="00421CD3" w:rsidRPr="00AF16BD" w:rsidRDefault="00421CD3" w:rsidP="000642C5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416" w:type="dxa"/>
          </w:tcPr>
          <w:p w:rsidR="00421CD3" w:rsidRPr="00AF16BD" w:rsidRDefault="00421CD3" w:rsidP="000642C5">
            <w:pPr>
              <w:rPr>
                <w:sz w:val="28"/>
                <w:szCs w:val="28"/>
              </w:rPr>
            </w:pPr>
          </w:p>
        </w:tc>
      </w:tr>
      <w:tr w:rsidR="00421CD3" w:rsidRPr="00AF16BD" w:rsidTr="000642C5">
        <w:tc>
          <w:tcPr>
            <w:tcW w:w="4928" w:type="dxa"/>
            <w:gridSpan w:val="2"/>
          </w:tcPr>
          <w:p w:rsidR="00421CD3" w:rsidRPr="00AF16BD" w:rsidRDefault="00421CD3" w:rsidP="000642C5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Адрес электронной почты (при нал</w:t>
            </w:r>
            <w:r w:rsidRPr="00AF16BD">
              <w:rPr>
                <w:sz w:val="28"/>
                <w:szCs w:val="28"/>
              </w:rPr>
              <w:t>и</w:t>
            </w:r>
            <w:r w:rsidRPr="00AF16BD">
              <w:rPr>
                <w:sz w:val="28"/>
                <w:szCs w:val="28"/>
              </w:rPr>
              <w:t>чии)</w:t>
            </w:r>
          </w:p>
        </w:tc>
        <w:tc>
          <w:tcPr>
            <w:tcW w:w="4416" w:type="dxa"/>
          </w:tcPr>
          <w:p w:rsidR="00421CD3" w:rsidRPr="00AF16BD" w:rsidRDefault="00421CD3" w:rsidP="000642C5">
            <w:pPr>
              <w:rPr>
                <w:sz w:val="28"/>
                <w:szCs w:val="28"/>
              </w:rPr>
            </w:pPr>
          </w:p>
        </w:tc>
      </w:tr>
      <w:tr w:rsidR="00421CD3" w:rsidRPr="00AF16BD" w:rsidTr="000642C5">
        <w:trPr>
          <w:cantSplit/>
        </w:trPr>
        <w:tc>
          <w:tcPr>
            <w:tcW w:w="9344" w:type="dxa"/>
            <w:gridSpan w:val="3"/>
          </w:tcPr>
          <w:p w:rsidR="00421CD3" w:rsidRPr="00AF16BD" w:rsidRDefault="00421CD3" w:rsidP="000642C5">
            <w:pPr>
              <w:jc w:val="center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Сведения о земельном участке</w:t>
            </w:r>
          </w:p>
        </w:tc>
      </w:tr>
      <w:tr w:rsidR="00421CD3" w:rsidRPr="00AF16BD" w:rsidTr="000642C5">
        <w:tc>
          <w:tcPr>
            <w:tcW w:w="4928" w:type="dxa"/>
            <w:gridSpan w:val="2"/>
          </w:tcPr>
          <w:p w:rsidR="00421CD3" w:rsidRPr="00AF16BD" w:rsidRDefault="00421CD3" w:rsidP="000642C5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Адрес земельного участка или при отсутствии адреса - иное описание м</w:t>
            </w:r>
            <w:r w:rsidRPr="00AF16BD">
              <w:rPr>
                <w:sz w:val="28"/>
                <w:szCs w:val="28"/>
              </w:rPr>
              <w:t>е</w:t>
            </w:r>
            <w:r w:rsidRPr="00AF16BD">
              <w:rPr>
                <w:sz w:val="28"/>
                <w:szCs w:val="28"/>
              </w:rPr>
              <w:t>стоположения земельного участка</w:t>
            </w:r>
          </w:p>
        </w:tc>
        <w:tc>
          <w:tcPr>
            <w:tcW w:w="4416" w:type="dxa"/>
          </w:tcPr>
          <w:p w:rsidR="00421CD3" w:rsidRPr="00AF16BD" w:rsidRDefault="00421CD3" w:rsidP="000642C5">
            <w:pPr>
              <w:rPr>
                <w:sz w:val="28"/>
                <w:szCs w:val="28"/>
              </w:rPr>
            </w:pPr>
          </w:p>
        </w:tc>
      </w:tr>
      <w:tr w:rsidR="00421CD3" w:rsidRPr="00AF16BD" w:rsidTr="000642C5">
        <w:tc>
          <w:tcPr>
            <w:tcW w:w="4928" w:type="dxa"/>
            <w:gridSpan w:val="2"/>
          </w:tcPr>
          <w:p w:rsidR="00421CD3" w:rsidRPr="00AF16BD" w:rsidRDefault="00421CD3" w:rsidP="000642C5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Площадь образуемого участка (в случае образования нескольких участков – площадь каждого образуемого уч</w:t>
            </w:r>
            <w:r w:rsidRPr="00AF16BD">
              <w:rPr>
                <w:sz w:val="28"/>
                <w:szCs w:val="28"/>
              </w:rPr>
              <w:t>а</w:t>
            </w:r>
            <w:r w:rsidRPr="00AF16BD">
              <w:rPr>
                <w:sz w:val="28"/>
                <w:szCs w:val="28"/>
              </w:rPr>
              <w:t>стка)</w:t>
            </w:r>
          </w:p>
        </w:tc>
        <w:tc>
          <w:tcPr>
            <w:tcW w:w="4416" w:type="dxa"/>
          </w:tcPr>
          <w:p w:rsidR="00421CD3" w:rsidRPr="00AF16BD" w:rsidRDefault="00421CD3" w:rsidP="000642C5">
            <w:pPr>
              <w:rPr>
                <w:sz w:val="28"/>
                <w:szCs w:val="28"/>
              </w:rPr>
            </w:pPr>
          </w:p>
        </w:tc>
      </w:tr>
      <w:tr w:rsidR="00421CD3" w:rsidRPr="00AF16BD" w:rsidTr="000642C5">
        <w:trPr>
          <w:trHeight w:val="854"/>
        </w:trPr>
        <w:tc>
          <w:tcPr>
            <w:tcW w:w="4928" w:type="dxa"/>
            <w:gridSpan w:val="2"/>
          </w:tcPr>
          <w:p w:rsidR="00421CD3" w:rsidRPr="00AF16BD" w:rsidRDefault="00421CD3" w:rsidP="000642C5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Цель использования образуемого земельного участка, испрашиваемый вид разрешенного использования образу</w:t>
            </w:r>
            <w:r w:rsidRPr="00AF16BD">
              <w:rPr>
                <w:sz w:val="28"/>
                <w:szCs w:val="28"/>
              </w:rPr>
              <w:t>е</w:t>
            </w:r>
            <w:r w:rsidRPr="00AF16BD">
              <w:rPr>
                <w:sz w:val="28"/>
                <w:szCs w:val="28"/>
              </w:rPr>
              <w:t>мого участка</w:t>
            </w:r>
          </w:p>
        </w:tc>
        <w:tc>
          <w:tcPr>
            <w:tcW w:w="4416" w:type="dxa"/>
          </w:tcPr>
          <w:p w:rsidR="00421CD3" w:rsidRPr="00AF16BD" w:rsidRDefault="00421CD3" w:rsidP="000642C5">
            <w:pPr>
              <w:rPr>
                <w:sz w:val="28"/>
                <w:szCs w:val="28"/>
              </w:rPr>
            </w:pPr>
          </w:p>
        </w:tc>
      </w:tr>
      <w:tr w:rsidR="00421CD3" w:rsidRPr="00AF16BD" w:rsidTr="000642C5">
        <w:trPr>
          <w:trHeight w:val="854"/>
        </w:trPr>
        <w:tc>
          <w:tcPr>
            <w:tcW w:w="4928" w:type="dxa"/>
            <w:gridSpan w:val="2"/>
          </w:tcPr>
          <w:p w:rsidR="00421CD3" w:rsidRPr="00AF16BD" w:rsidRDefault="00421CD3" w:rsidP="000642C5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Кадастровый номер земельного участка или кадастровые номера земельных участков, из которых в соответствии со схемой расположения предусмотр</w:t>
            </w:r>
            <w:r w:rsidRPr="00AF16BD">
              <w:rPr>
                <w:sz w:val="28"/>
                <w:szCs w:val="28"/>
              </w:rPr>
              <w:t>е</w:t>
            </w:r>
            <w:r w:rsidRPr="00AF16BD">
              <w:rPr>
                <w:sz w:val="28"/>
                <w:szCs w:val="28"/>
              </w:rPr>
              <w:t>но образование земельного участка (при наличии)</w:t>
            </w:r>
          </w:p>
        </w:tc>
        <w:tc>
          <w:tcPr>
            <w:tcW w:w="4416" w:type="dxa"/>
          </w:tcPr>
          <w:p w:rsidR="00421CD3" w:rsidRPr="00AF16BD" w:rsidRDefault="00421CD3" w:rsidP="000642C5">
            <w:pPr>
              <w:rPr>
                <w:sz w:val="28"/>
                <w:szCs w:val="28"/>
              </w:rPr>
            </w:pPr>
          </w:p>
        </w:tc>
      </w:tr>
      <w:tr w:rsidR="00421CD3" w:rsidRPr="00AF16BD" w:rsidTr="000642C5">
        <w:trPr>
          <w:trHeight w:val="352"/>
        </w:trPr>
        <w:tc>
          <w:tcPr>
            <w:tcW w:w="4928" w:type="dxa"/>
            <w:gridSpan w:val="2"/>
          </w:tcPr>
          <w:p w:rsidR="00421CD3" w:rsidRPr="00AF16BD" w:rsidRDefault="00421CD3" w:rsidP="000642C5">
            <w:pPr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>Перечень зданий, сооружений, объектов незавершенного строительства (при наличии), расположенных в гр</w:t>
            </w:r>
            <w:r w:rsidRPr="00AF16BD">
              <w:rPr>
                <w:sz w:val="28"/>
                <w:szCs w:val="28"/>
              </w:rPr>
              <w:t>а</w:t>
            </w:r>
            <w:r w:rsidRPr="00AF16BD">
              <w:rPr>
                <w:sz w:val="28"/>
                <w:szCs w:val="28"/>
              </w:rPr>
              <w:t>ницах образуемого участка</w:t>
            </w:r>
          </w:p>
        </w:tc>
        <w:tc>
          <w:tcPr>
            <w:tcW w:w="4416" w:type="dxa"/>
          </w:tcPr>
          <w:p w:rsidR="00421CD3" w:rsidRPr="00AF16BD" w:rsidRDefault="00421CD3" w:rsidP="000642C5">
            <w:pPr>
              <w:rPr>
                <w:sz w:val="28"/>
                <w:szCs w:val="28"/>
              </w:rPr>
            </w:pPr>
          </w:p>
        </w:tc>
      </w:tr>
    </w:tbl>
    <w:p w:rsidR="00421CD3" w:rsidRPr="00AF16BD" w:rsidRDefault="00421CD3" w:rsidP="00421CD3">
      <w:pPr>
        <w:autoSpaceDE w:val="0"/>
        <w:autoSpaceDN w:val="0"/>
        <w:adjustRightInd w:val="0"/>
        <w:rPr>
          <w:sz w:val="28"/>
          <w:szCs w:val="28"/>
        </w:rPr>
      </w:pPr>
    </w:p>
    <w:p w:rsidR="00421CD3" w:rsidRPr="00AF16BD" w:rsidRDefault="00421CD3" w:rsidP="00421CD3">
      <w:pPr>
        <w:pStyle w:val="3"/>
        <w:rPr>
          <w:szCs w:val="28"/>
        </w:rPr>
      </w:pPr>
      <w:r w:rsidRPr="00AF16BD">
        <w:rPr>
          <w:b w:val="0"/>
          <w:szCs w:val="28"/>
        </w:rPr>
        <w:lastRenderedPageBreak/>
        <w:t>Прошу утвердить схему расположения земельного участка (земельных учас</w:t>
      </w:r>
      <w:r w:rsidRPr="00AF16BD">
        <w:rPr>
          <w:b w:val="0"/>
          <w:szCs w:val="28"/>
        </w:rPr>
        <w:t>т</w:t>
      </w:r>
      <w:r w:rsidRPr="00AF16BD">
        <w:rPr>
          <w:b w:val="0"/>
          <w:szCs w:val="28"/>
        </w:rPr>
        <w:t>ков) на кадастровом плане территории</w:t>
      </w:r>
      <w:r w:rsidRPr="00AF16BD">
        <w:rPr>
          <w:szCs w:val="28"/>
        </w:rPr>
        <w:t xml:space="preserve">. </w:t>
      </w:r>
    </w:p>
    <w:p w:rsidR="00421CD3" w:rsidRPr="00AF16BD" w:rsidRDefault="00421CD3" w:rsidP="00421CD3">
      <w:pPr>
        <w:autoSpaceDE w:val="0"/>
        <w:autoSpaceDN w:val="0"/>
        <w:adjustRightInd w:val="0"/>
        <w:rPr>
          <w:sz w:val="28"/>
          <w:szCs w:val="28"/>
        </w:rPr>
      </w:pPr>
    </w:p>
    <w:p w:rsidR="00421CD3" w:rsidRPr="00AF16BD" w:rsidRDefault="00421CD3" w:rsidP="00421CD3">
      <w:pPr>
        <w:autoSpaceDE w:val="0"/>
        <w:autoSpaceDN w:val="0"/>
        <w:adjustRightInd w:val="0"/>
        <w:rPr>
          <w:sz w:val="28"/>
          <w:szCs w:val="28"/>
        </w:rPr>
      </w:pPr>
      <w:r w:rsidRPr="00AF16BD">
        <w:rPr>
          <w:sz w:val="28"/>
          <w:szCs w:val="28"/>
        </w:rPr>
        <w:t>Приложения:</w:t>
      </w:r>
    </w:p>
    <w:p w:rsidR="00421CD3" w:rsidRPr="00AF16BD" w:rsidRDefault="00421CD3" w:rsidP="00421CD3">
      <w:pPr>
        <w:autoSpaceDE w:val="0"/>
        <w:autoSpaceDN w:val="0"/>
        <w:adjustRightInd w:val="0"/>
        <w:rPr>
          <w:sz w:val="28"/>
          <w:szCs w:val="28"/>
        </w:rPr>
      </w:pPr>
      <w:r w:rsidRPr="00AF16BD">
        <w:rPr>
          <w:sz w:val="28"/>
          <w:szCs w:val="28"/>
        </w:rPr>
        <w:t>1. _________________________________________________________________</w:t>
      </w:r>
    </w:p>
    <w:p w:rsidR="00421CD3" w:rsidRPr="00AF16BD" w:rsidRDefault="00421CD3" w:rsidP="00421CD3">
      <w:pPr>
        <w:autoSpaceDE w:val="0"/>
        <w:autoSpaceDN w:val="0"/>
        <w:adjustRightInd w:val="0"/>
        <w:rPr>
          <w:sz w:val="28"/>
          <w:szCs w:val="28"/>
        </w:rPr>
      </w:pPr>
      <w:r w:rsidRPr="00AF16BD">
        <w:rPr>
          <w:sz w:val="28"/>
          <w:szCs w:val="28"/>
        </w:rPr>
        <w:t>2. _________________________________________________________________</w:t>
      </w:r>
    </w:p>
    <w:p w:rsidR="00421CD3" w:rsidRPr="00AF16BD" w:rsidRDefault="00421CD3" w:rsidP="00421CD3">
      <w:pPr>
        <w:autoSpaceDE w:val="0"/>
        <w:autoSpaceDN w:val="0"/>
        <w:adjustRightInd w:val="0"/>
        <w:rPr>
          <w:sz w:val="28"/>
          <w:szCs w:val="28"/>
        </w:rPr>
      </w:pPr>
      <w:r w:rsidRPr="00AF16BD">
        <w:rPr>
          <w:sz w:val="28"/>
          <w:szCs w:val="28"/>
        </w:rPr>
        <w:t>3. _________________________________________________________________</w:t>
      </w:r>
    </w:p>
    <w:p w:rsidR="00421CD3" w:rsidRPr="00AF16BD" w:rsidRDefault="00421CD3" w:rsidP="00421CD3">
      <w:pPr>
        <w:autoSpaceDE w:val="0"/>
        <w:autoSpaceDN w:val="0"/>
        <w:adjustRightInd w:val="0"/>
        <w:rPr>
          <w:sz w:val="28"/>
          <w:szCs w:val="28"/>
        </w:rPr>
      </w:pPr>
      <w:r w:rsidRPr="00AF16BD">
        <w:rPr>
          <w:sz w:val="28"/>
          <w:szCs w:val="28"/>
        </w:rPr>
        <w:t>4. __________________________________________________________________</w:t>
      </w:r>
    </w:p>
    <w:p w:rsidR="00421CD3" w:rsidRPr="00AF16BD" w:rsidRDefault="00421CD3" w:rsidP="00421CD3">
      <w:pPr>
        <w:autoSpaceDE w:val="0"/>
        <w:autoSpaceDN w:val="0"/>
        <w:adjustRightInd w:val="0"/>
        <w:rPr>
          <w:sz w:val="28"/>
          <w:szCs w:val="28"/>
        </w:rPr>
      </w:pPr>
      <w:r w:rsidRPr="00AF16BD">
        <w:rPr>
          <w:sz w:val="28"/>
          <w:szCs w:val="28"/>
        </w:rPr>
        <w:t>5. __________________________________________________________________</w:t>
      </w:r>
    </w:p>
    <w:p w:rsidR="00421CD3" w:rsidRPr="00AF16BD" w:rsidRDefault="00421CD3" w:rsidP="00421CD3">
      <w:pPr>
        <w:autoSpaceDE w:val="0"/>
        <w:autoSpaceDN w:val="0"/>
        <w:adjustRightInd w:val="0"/>
        <w:rPr>
          <w:sz w:val="28"/>
          <w:szCs w:val="28"/>
        </w:rPr>
      </w:pPr>
    </w:p>
    <w:p w:rsidR="00421CD3" w:rsidRPr="00AF16BD" w:rsidRDefault="00421CD3" w:rsidP="00421CD3">
      <w:pPr>
        <w:autoSpaceDE w:val="0"/>
        <w:autoSpaceDN w:val="0"/>
        <w:adjustRightInd w:val="0"/>
        <w:rPr>
          <w:sz w:val="28"/>
          <w:szCs w:val="28"/>
        </w:rPr>
      </w:pPr>
      <w:r w:rsidRPr="00AF16BD">
        <w:rPr>
          <w:sz w:val="28"/>
          <w:szCs w:val="28"/>
        </w:rPr>
        <w:t>Способ выдачи документов (нужное отметить):</w:t>
      </w:r>
    </w:p>
    <w:p w:rsidR="00421CD3" w:rsidRPr="00AF16BD" w:rsidRDefault="00421CD3" w:rsidP="00421CD3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AF16BD">
        <w:rPr>
          <w:sz w:val="28"/>
          <w:szCs w:val="28"/>
          <w:bdr w:val="single" w:sz="4" w:space="0" w:color="auto"/>
        </w:rPr>
        <w:t xml:space="preserve">⁯ </w:t>
      </w:r>
      <w:r w:rsidRPr="00AF16BD">
        <w:rPr>
          <w:sz w:val="24"/>
          <w:szCs w:val="24"/>
        </w:rPr>
        <w:t xml:space="preserve">лично </w:t>
      </w:r>
      <w:r w:rsidRPr="00AF16BD">
        <w:rPr>
          <w:sz w:val="28"/>
          <w:szCs w:val="28"/>
          <w:bdr w:val="single" w:sz="4" w:space="0" w:color="auto"/>
        </w:rPr>
        <w:t xml:space="preserve">⁯ </w:t>
      </w:r>
      <w:r w:rsidRPr="00AF16BD">
        <w:rPr>
          <w:sz w:val="24"/>
          <w:szCs w:val="24"/>
        </w:rPr>
        <w:t>направление посредством почтового отправления с уведомлением</w:t>
      </w:r>
    </w:p>
    <w:p w:rsidR="00421CD3" w:rsidRPr="00AF16BD" w:rsidRDefault="00421CD3" w:rsidP="00421CD3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:rsidR="00421CD3" w:rsidRPr="00AF16BD" w:rsidRDefault="00421CD3" w:rsidP="00421CD3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AF16BD">
        <w:rPr>
          <w:sz w:val="28"/>
          <w:szCs w:val="28"/>
          <w:bdr w:val="single" w:sz="4" w:space="0" w:color="auto"/>
        </w:rPr>
        <w:t xml:space="preserve">⁯ </w:t>
      </w:r>
      <w:r w:rsidRPr="00AF16BD">
        <w:rPr>
          <w:sz w:val="24"/>
          <w:szCs w:val="24"/>
        </w:rPr>
        <w:t>в МФЦ</w:t>
      </w:r>
      <w:r w:rsidRPr="008F7C80">
        <w:rPr>
          <w:sz w:val="24"/>
          <w:szCs w:val="24"/>
        </w:rPr>
        <w:t>**</w:t>
      </w:r>
      <w:r w:rsidRPr="008F7C80">
        <w:rPr>
          <w:sz w:val="28"/>
          <w:szCs w:val="28"/>
          <w:bdr w:val="single" w:sz="4" w:space="0" w:color="auto"/>
        </w:rPr>
        <w:t xml:space="preserve">⁯ </w:t>
      </w:r>
      <w:r w:rsidRPr="008F7C80">
        <w:rPr>
          <w:sz w:val="24"/>
          <w:szCs w:val="24"/>
        </w:rPr>
        <w:t>в личном кабинете на Едином портале*</w:t>
      </w:r>
    </w:p>
    <w:p w:rsidR="00421CD3" w:rsidRPr="00AF16BD" w:rsidRDefault="00421CD3" w:rsidP="00421CD3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AF16BD">
        <w:rPr>
          <w:sz w:val="28"/>
          <w:szCs w:val="28"/>
          <w:bdr w:val="single" w:sz="4" w:space="0" w:color="auto"/>
        </w:rPr>
        <w:t xml:space="preserve">⁯ </w:t>
      </w:r>
      <w:r w:rsidRPr="00AF16BD">
        <w:rPr>
          <w:sz w:val="24"/>
          <w:szCs w:val="24"/>
        </w:rPr>
        <w:t>по электронной почте.</w:t>
      </w:r>
    </w:p>
    <w:p w:rsidR="00421CD3" w:rsidRPr="00AF16BD" w:rsidRDefault="00421CD3" w:rsidP="00421CD3">
      <w:pPr>
        <w:autoSpaceDE w:val="0"/>
        <w:autoSpaceDN w:val="0"/>
        <w:adjustRightInd w:val="0"/>
        <w:rPr>
          <w:sz w:val="28"/>
          <w:szCs w:val="28"/>
        </w:rPr>
      </w:pPr>
    </w:p>
    <w:p w:rsidR="00421CD3" w:rsidRPr="00AF16BD" w:rsidRDefault="00421CD3" w:rsidP="00421CD3">
      <w:pPr>
        <w:rPr>
          <w:sz w:val="28"/>
          <w:szCs w:val="28"/>
        </w:rPr>
      </w:pPr>
      <w:r w:rsidRPr="00AF16BD">
        <w:rPr>
          <w:sz w:val="28"/>
          <w:szCs w:val="28"/>
        </w:rPr>
        <w:t xml:space="preserve">* в случае если заявление подано посредством </w:t>
      </w:r>
      <w:r w:rsidRPr="008F7C80">
        <w:rPr>
          <w:sz w:val="28"/>
          <w:szCs w:val="28"/>
        </w:rPr>
        <w:t>Единого портала.</w:t>
      </w:r>
    </w:p>
    <w:p w:rsidR="00421CD3" w:rsidRPr="00AF16BD" w:rsidRDefault="00421CD3" w:rsidP="00421CD3">
      <w:pPr>
        <w:rPr>
          <w:sz w:val="28"/>
          <w:szCs w:val="28"/>
        </w:rPr>
      </w:pPr>
      <w:r w:rsidRPr="00AF16BD">
        <w:rPr>
          <w:sz w:val="28"/>
          <w:szCs w:val="28"/>
        </w:rPr>
        <w:t>** в случае если заявлено на предоставление муниципальной услуги подано ч</w:t>
      </w:r>
      <w:r w:rsidRPr="00AF16BD">
        <w:rPr>
          <w:sz w:val="28"/>
          <w:szCs w:val="28"/>
        </w:rPr>
        <w:t>е</w:t>
      </w:r>
      <w:r w:rsidRPr="00AF16BD">
        <w:rPr>
          <w:sz w:val="28"/>
          <w:szCs w:val="28"/>
        </w:rPr>
        <w:t>рез МФЦ.</w:t>
      </w:r>
    </w:p>
    <w:p w:rsidR="00421CD3" w:rsidRPr="00AF16BD" w:rsidRDefault="00421CD3" w:rsidP="00421CD3">
      <w:pPr>
        <w:autoSpaceDE w:val="0"/>
        <w:autoSpaceDN w:val="0"/>
        <w:adjustRightInd w:val="0"/>
        <w:rPr>
          <w:sz w:val="28"/>
          <w:szCs w:val="28"/>
        </w:rPr>
      </w:pPr>
    </w:p>
    <w:p w:rsidR="00421CD3" w:rsidRPr="00AF16BD" w:rsidRDefault="00421CD3" w:rsidP="00421CD3">
      <w:pPr>
        <w:autoSpaceDE w:val="0"/>
        <w:autoSpaceDN w:val="0"/>
        <w:adjustRightInd w:val="0"/>
        <w:rPr>
          <w:sz w:val="28"/>
          <w:szCs w:val="28"/>
        </w:rPr>
      </w:pPr>
    </w:p>
    <w:p w:rsidR="00421CD3" w:rsidRPr="00AF16BD" w:rsidRDefault="00421CD3" w:rsidP="00421CD3">
      <w:pPr>
        <w:autoSpaceDE w:val="0"/>
        <w:autoSpaceDN w:val="0"/>
        <w:adjustRightInd w:val="0"/>
        <w:rPr>
          <w:sz w:val="28"/>
          <w:szCs w:val="28"/>
        </w:rPr>
      </w:pPr>
      <w:r w:rsidRPr="00AF16BD">
        <w:rPr>
          <w:sz w:val="28"/>
          <w:szCs w:val="28"/>
        </w:rPr>
        <w:t>«____»_______________20____г.                                ________________________</w:t>
      </w:r>
    </w:p>
    <w:p w:rsidR="00421CD3" w:rsidRPr="00AF16BD" w:rsidRDefault="00421CD3" w:rsidP="00421CD3">
      <w:pPr>
        <w:rPr>
          <w:sz w:val="28"/>
          <w:szCs w:val="28"/>
        </w:rPr>
      </w:pPr>
      <w:r w:rsidRPr="00AF16BD">
        <w:rPr>
          <w:sz w:val="28"/>
          <w:szCs w:val="28"/>
        </w:rPr>
        <w:tab/>
      </w:r>
      <w:r w:rsidRPr="00AF16BD">
        <w:rPr>
          <w:sz w:val="28"/>
          <w:szCs w:val="28"/>
        </w:rPr>
        <w:tab/>
      </w:r>
      <w:r w:rsidRPr="00AF16BD">
        <w:rPr>
          <w:sz w:val="28"/>
          <w:szCs w:val="28"/>
        </w:rPr>
        <w:tab/>
      </w:r>
      <w:r w:rsidRPr="00AF16BD">
        <w:rPr>
          <w:sz w:val="28"/>
          <w:szCs w:val="28"/>
        </w:rPr>
        <w:tab/>
      </w:r>
      <w:r w:rsidRPr="00AF16BD">
        <w:rPr>
          <w:sz w:val="28"/>
          <w:szCs w:val="28"/>
        </w:rPr>
        <w:tab/>
      </w:r>
      <w:r w:rsidRPr="00AF16BD">
        <w:rPr>
          <w:sz w:val="28"/>
          <w:szCs w:val="28"/>
        </w:rPr>
        <w:tab/>
      </w:r>
      <w:r w:rsidRPr="00AF16BD">
        <w:rPr>
          <w:sz w:val="28"/>
          <w:szCs w:val="28"/>
        </w:rPr>
        <w:tab/>
      </w:r>
      <w:r w:rsidRPr="00AF16BD">
        <w:rPr>
          <w:sz w:val="28"/>
          <w:szCs w:val="28"/>
        </w:rPr>
        <w:tab/>
      </w:r>
      <w:r w:rsidRPr="00AF16BD">
        <w:rPr>
          <w:sz w:val="28"/>
          <w:szCs w:val="28"/>
        </w:rPr>
        <w:tab/>
      </w:r>
      <w:r w:rsidRPr="00AF16BD">
        <w:rPr>
          <w:sz w:val="28"/>
          <w:szCs w:val="28"/>
        </w:rPr>
        <w:tab/>
        <w:t>(подпись)  м.п.</w:t>
      </w:r>
    </w:p>
    <w:p w:rsidR="00421CD3" w:rsidRPr="00AF16BD" w:rsidRDefault="00421CD3" w:rsidP="00421CD3">
      <w:pPr>
        <w:rPr>
          <w:sz w:val="28"/>
          <w:szCs w:val="28"/>
        </w:rPr>
      </w:pPr>
    </w:p>
    <w:p w:rsidR="00421CD3" w:rsidRPr="00AF16BD" w:rsidRDefault="00421CD3" w:rsidP="00421CD3">
      <w:pPr>
        <w:rPr>
          <w:sz w:val="28"/>
          <w:szCs w:val="28"/>
        </w:rPr>
      </w:pPr>
    </w:p>
    <w:p w:rsidR="006345B4" w:rsidRDefault="006345B4" w:rsidP="006345B4">
      <w:pPr>
        <w:rPr>
          <w:sz w:val="28"/>
          <w:szCs w:val="28"/>
        </w:rPr>
        <w:sectPr w:rsidR="006345B4" w:rsidSect="00DE1081">
          <w:pgSz w:w="11906" w:h="16838"/>
          <w:pgMar w:top="1134" w:right="567" w:bottom="1134" w:left="1701" w:header="567" w:footer="284" w:gutter="0"/>
          <w:cols w:space="720"/>
        </w:sectPr>
      </w:pPr>
    </w:p>
    <w:p w:rsidR="006345B4" w:rsidRDefault="006345B4" w:rsidP="006345B4">
      <w:pPr>
        <w:pStyle w:val="msonormalbullet1gif"/>
        <w:spacing w:after="0" w:afterAutospacing="0"/>
        <w:ind w:firstLine="708"/>
        <w:contextualSpacing/>
        <w:jc w:val="both"/>
        <w:rPr>
          <w:sz w:val="28"/>
          <w:szCs w:val="28"/>
        </w:rPr>
      </w:pPr>
    </w:p>
    <w:p w:rsidR="00EA5E26" w:rsidRDefault="00EA5E26"/>
    <w:sectPr w:rsidR="00EA5E26" w:rsidSect="00DE1081">
      <w:pgSz w:w="11906" w:h="16838"/>
      <w:pgMar w:top="1134" w:right="567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758" w:rsidRDefault="002F7758" w:rsidP="008526D1">
      <w:r>
        <w:separator/>
      </w:r>
    </w:p>
  </w:endnote>
  <w:endnote w:type="continuationSeparator" w:id="1">
    <w:p w:rsidR="002F7758" w:rsidRDefault="002F7758" w:rsidP="00852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758" w:rsidRDefault="002F7758" w:rsidP="008526D1">
      <w:r>
        <w:separator/>
      </w:r>
    </w:p>
  </w:footnote>
  <w:footnote w:type="continuationSeparator" w:id="1">
    <w:p w:rsidR="002F7758" w:rsidRDefault="002F7758" w:rsidP="008526D1">
      <w:r>
        <w:continuationSeparator/>
      </w:r>
    </w:p>
  </w:footnote>
  <w:footnote w:id="2">
    <w:p w:rsidR="00DE1081" w:rsidRPr="00963A58" w:rsidRDefault="00DE1081" w:rsidP="008526D1">
      <w:pPr>
        <w:pStyle w:val="ad"/>
        <w:jc w:val="both"/>
      </w:pPr>
    </w:p>
  </w:footnote>
  <w:footnote w:id="3">
    <w:p w:rsidR="00DE1081" w:rsidRDefault="00DE1081" w:rsidP="008526D1">
      <w:pPr>
        <w:pStyle w:val="ad"/>
        <w:jc w:val="both"/>
        <w:rPr>
          <w:i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06A4F"/>
    <w:multiLevelType w:val="multilevel"/>
    <w:tmpl w:val="4294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5B4"/>
    <w:rsid w:val="0025709F"/>
    <w:rsid w:val="00261441"/>
    <w:rsid w:val="00297115"/>
    <w:rsid w:val="002F7758"/>
    <w:rsid w:val="00301EA1"/>
    <w:rsid w:val="00357EA5"/>
    <w:rsid w:val="0040053D"/>
    <w:rsid w:val="00421CD3"/>
    <w:rsid w:val="0045517E"/>
    <w:rsid w:val="00464CF0"/>
    <w:rsid w:val="004D6DB2"/>
    <w:rsid w:val="00500A77"/>
    <w:rsid w:val="00513DEB"/>
    <w:rsid w:val="00516C00"/>
    <w:rsid w:val="006345B4"/>
    <w:rsid w:val="006576A7"/>
    <w:rsid w:val="00693078"/>
    <w:rsid w:val="006B3E7D"/>
    <w:rsid w:val="00734C1E"/>
    <w:rsid w:val="00765F3C"/>
    <w:rsid w:val="007765B6"/>
    <w:rsid w:val="008526D1"/>
    <w:rsid w:val="008A45CE"/>
    <w:rsid w:val="00913F5A"/>
    <w:rsid w:val="009C66A0"/>
    <w:rsid w:val="009C6AF0"/>
    <w:rsid w:val="00BB1DD7"/>
    <w:rsid w:val="00BD0434"/>
    <w:rsid w:val="00C02DEA"/>
    <w:rsid w:val="00C156D4"/>
    <w:rsid w:val="00D547F4"/>
    <w:rsid w:val="00D82A58"/>
    <w:rsid w:val="00DD0E44"/>
    <w:rsid w:val="00DE1081"/>
    <w:rsid w:val="00E2124F"/>
    <w:rsid w:val="00E46EAF"/>
    <w:rsid w:val="00EA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45B4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3">
    <w:name w:val="heading 3"/>
    <w:basedOn w:val="a"/>
    <w:next w:val="a"/>
    <w:link w:val="30"/>
    <w:qFormat/>
    <w:rsid w:val="006345B4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345B4"/>
    <w:pPr>
      <w:keepNext/>
      <w:keepLines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6345B4"/>
    <w:pPr>
      <w:keepNext/>
      <w:keepLines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5B4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45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345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45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6345B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34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345B4"/>
    <w:pPr>
      <w:keepNext/>
      <w:keepLines/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34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345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345B4"/>
    <w:rPr>
      <w:color w:val="0000FF"/>
      <w:u w:val="single"/>
    </w:rPr>
  </w:style>
  <w:style w:type="paragraph" w:styleId="a6">
    <w:name w:val="No Spacing"/>
    <w:uiPriority w:val="1"/>
    <w:qFormat/>
    <w:rsid w:val="00634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345B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Знак"/>
    <w:basedOn w:val="a0"/>
    <w:rsid w:val="006345B4"/>
    <w:rPr>
      <w:rFonts w:ascii="Times New Roman" w:hAnsi="Times New Roman" w:cs="Times New Roman" w:hint="default"/>
      <w:sz w:val="16"/>
      <w:szCs w:val="16"/>
      <w:lang w:val="ru-RU" w:eastAsia="ru-RU"/>
    </w:rPr>
  </w:style>
  <w:style w:type="paragraph" w:customStyle="1" w:styleId="msonormalbullet1gif">
    <w:name w:val="msonormalbullet1.gif"/>
    <w:basedOn w:val="a"/>
    <w:rsid w:val="006345B4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rsid w:val="006345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45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Обычный (веб) Знак"/>
    <w:link w:val="a9"/>
    <w:locked/>
    <w:rsid w:val="006345B4"/>
    <w:rPr>
      <w:color w:val="000000"/>
      <w:sz w:val="24"/>
    </w:rPr>
  </w:style>
  <w:style w:type="paragraph" w:styleId="a9">
    <w:name w:val="Normal (Web)"/>
    <w:basedOn w:val="a"/>
    <w:link w:val="a8"/>
    <w:unhideWhenUsed/>
    <w:rsid w:val="006345B4"/>
    <w:pPr>
      <w:spacing w:before="71" w:after="71"/>
      <w:ind w:firstLine="240"/>
    </w:pPr>
    <w:rPr>
      <w:rFonts w:asciiTheme="minorHAnsi" w:eastAsiaTheme="minorHAnsi" w:hAnsiTheme="minorHAnsi" w:cstheme="minorBidi"/>
      <w:color w:val="000000"/>
      <w:sz w:val="24"/>
      <w:szCs w:val="22"/>
      <w:lang w:eastAsia="en-US"/>
    </w:rPr>
  </w:style>
  <w:style w:type="paragraph" w:customStyle="1" w:styleId="Normal">
    <w:name w:val="Normal Знак Знак Знак"/>
    <w:rsid w:val="006345B4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6345B4"/>
    <w:pPr>
      <w:autoSpaceDE w:val="0"/>
      <w:ind w:firstLine="540"/>
      <w:jc w:val="both"/>
    </w:pPr>
    <w:rPr>
      <w:rFonts w:eastAsia="Calibri" w:cs="Calibri"/>
      <w:sz w:val="24"/>
      <w:szCs w:val="24"/>
      <w:lang w:eastAsia="ar-SA"/>
    </w:rPr>
  </w:style>
  <w:style w:type="character" w:customStyle="1" w:styleId="aa">
    <w:name w:val="Гипертекстовая ссылка"/>
    <w:uiPriority w:val="99"/>
    <w:rsid w:val="006345B4"/>
    <w:rPr>
      <w:rFonts w:ascii="Times New Roman" w:hAnsi="Times New Roman" w:cs="Times New Roman" w:hint="default"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6345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45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3gif">
    <w:name w:val="msonormalbullet3.gif"/>
    <w:basedOn w:val="a"/>
    <w:rsid w:val="00BD043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rsid w:val="00BD0434"/>
    <w:pPr>
      <w:spacing w:before="71" w:after="71"/>
      <w:ind w:firstLine="240"/>
    </w:pPr>
    <w:rPr>
      <w:rFonts w:ascii="Calibri" w:eastAsia="Calibri" w:hAnsi="Calibri"/>
      <w:color w:val="000000"/>
      <w:sz w:val="24"/>
      <w:szCs w:val="22"/>
      <w:lang w:eastAsia="en-US"/>
    </w:rPr>
  </w:style>
  <w:style w:type="paragraph" w:customStyle="1" w:styleId="msonormalbullet2gifbullet2gif">
    <w:name w:val="msonormalbullet2gifbullet2.gif"/>
    <w:basedOn w:val="a"/>
    <w:rsid w:val="00BD0434"/>
    <w:pPr>
      <w:spacing w:before="71" w:after="71"/>
      <w:ind w:firstLine="240"/>
    </w:pPr>
    <w:rPr>
      <w:rFonts w:ascii="Calibri" w:eastAsia="Calibri" w:hAnsi="Calibri"/>
      <w:color w:val="000000"/>
      <w:sz w:val="24"/>
      <w:szCs w:val="22"/>
      <w:lang w:eastAsia="en-US"/>
    </w:rPr>
  </w:style>
  <w:style w:type="paragraph" w:customStyle="1" w:styleId="msonormalbullet2gifbullet3gif">
    <w:name w:val="msonormalbullet2gifbullet3.gif"/>
    <w:basedOn w:val="a"/>
    <w:rsid w:val="00BD0434"/>
    <w:pPr>
      <w:spacing w:before="71" w:after="71"/>
      <w:ind w:firstLine="240"/>
    </w:pPr>
    <w:rPr>
      <w:rFonts w:ascii="Calibri" w:eastAsia="Calibri" w:hAnsi="Calibri"/>
      <w:color w:val="000000"/>
      <w:sz w:val="24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rsid w:val="008526D1"/>
    <w:rPr>
      <w:rFonts w:eastAsia="Calibri"/>
    </w:rPr>
  </w:style>
  <w:style w:type="character" w:customStyle="1" w:styleId="ae">
    <w:name w:val="Текст сноски Знак"/>
    <w:basedOn w:val="a0"/>
    <w:link w:val="ad"/>
    <w:uiPriority w:val="99"/>
    <w:semiHidden/>
    <w:rsid w:val="008526D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8526D1"/>
    <w:rPr>
      <w:rFonts w:cs="Times New Roman"/>
      <w:vertAlign w:val="superscript"/>
    </w:rPr>
  </w:style>
  <w:style w:type="paragraph" w:customStyle="1" w:styleId="headertext">
    <w:name w:val="headertext"/>
    <w:basedOn w:val="a"/>
    <w:rsid w:val="00C02DE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02DE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421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5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yzna.ru" TargetMode="External"/><Relationship Id="rId13" Type="http://schemas.openxmlformats.org/officeDocument/2006/relationships/hyperlink" Target="consultantplus://offline/ref=F8079D68B1D957D4C1D736FF833DF14CF0D76259B68B7B89E1D738BFCAm6O8K" TargetMode="External"/><Relationship Id="rId18" Type="http://schemas.openxmlformats.org/officeDocument/2006/relationships/hyperlink" Target="https://login.consultant.ru/link/?req=doc&amp;base=LAW&amp;n=357117&amp;date=16.09.2020" TargetMode="External"/><Relationship Id="rId26" Type="http://schemas.openxmlformats.org/officeDocument/2006/relationships/hyperlink" Target="consultantplus://offline/ref=6516297AE893B6B7391D086B5E884F35F1831BBEB36328ED641890D3839C58CDA48DB4BE9CEA3D0Fn4e0Q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079D68B1D957D4C1D736FF833DF14CF3DC6655BF817B89E1D738BFCA6802F2FFDF621CA320C40BmDO9K" TargetMode="External"/><Relationship Id="rId34" Type="http://schemas.openxmlformats.org/officeDocument/2006/relationships/hyperlink" Target="consultantplus://offline/ref=944D80F826F89564C5E5949303A1D400B296C389085014749AEB590D7C25D43B26096E1748704D1A2ED48D7DB888E9ADF17274CDE6D2D665c20FN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8079D68B1D957D4C1D736FF833DF14CF3DC6755B68E7B89E1D738BFCAm6O8K" TargetMode="External"/><Relationship Id="rId17" Type="http://schemas.openxmlformats.org/officeDocument/2006/relationships/hyperlink" Target="https://login.consultant.ru/link/?req=doc&amp;base=LAW&amp;n=357117&amp;date=16.09.2020" TargetMode="External"/><Relationship Id="rId2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3" Type="http://schemas.openxmlformats.org/officeDocument/2006/relationships/hyperlink" Target="consultantplus://offline/ref=9DFCD0BC58F1901188C452263C0976EC7682B8277B42784B22C3A2DEC2AABDAEC9F86746227977ABeCmEQ" TargetMode="External"/><Relationship Id="rId38" Type="http://schemas.openxmlformats.org/officeDocument/2006/relationships/hyperlink" Target="http://gosuslugi35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079D68B1D957D4C1D736FF833DF14CF0D76259B68B7B89E1D738BFCAm6O8K" TargetMode="External"/><Relationship Id="rId20" Type="http://schemas.openxmlformats.org/officeDocument/2006/relationships/hyperlink" Target="consultantplus://offline/ref=F8079D68B1D957D4C1D736FF833DF14CF3DC645ABD897B89E1D738BFCA6802F2FFDF621CA320C40AmDO6K" TargetMode="External"/><Relationship Id="rId29" Type="http://schemas.openxmlformats.org/officeDocument/2006/relationships/hyperlink" Target="garantF1://12038258.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5D1E0565C867FAE5199B9546E2A9859AB5B15BACB61FB22DF0940ADBB7FDB15C03C6798A5A9640XBW4G" TargetMode="External"/><Relationship Id="rId24" Type="http://schemas.openxmlformats.org/officeDocument/2006/relationships/hyperlink" Target="consultantplus://offline/ref=F8079D68B1D957D4C1D736FF833DF14CF3D2665BB68C7B89E1D738BFCA6802F2FFDF621CA320C40BmDOFK" TargetMode="External"/><Relationship Id="rId32" Type="http://schemas.openxmlformats.org/officeDocument/2006/relationships/hyperlink" Target="https://login.consultant.ru/link/?rnd=10336DA60F86D63DCDFA8D98ED087F9A&amp;req=doc&amp;base=LAW&amp;n=183496&amp;date=27.03.2019" TargetMode="External"/><Relationship Id="rId37" Type="http://schemas.openxmlformats.org/officeDocument/2006/relationships/hyperlink" Target="http://www.gosuslugi.ru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8079D68B1D957D4C1D736FF833DF14CF0D46A5DBA887B89E1D738BFCAm6O8K" TargetMode="External"/><Relationship Id="rId23" Type="http://schemas.openxmlformats.org/officeDocument/2006/relationships/hyperlink" Target="consultantplus://offline/ref=F8079D68B1D957D4C1D736FF833DF14CF0D56A5DBF807B89E1D738BFCA6802F2FFDF621CA320C40BmDODK" TargetMode="External"/><Relationship Id="rId28" Type="http://schemas.openxmlformats.org/officeDocument/2006/relationships/hyperlink" Target="https://docs.cntd.ru/document/420238347" TargetMode="External"/><Relationship Id="rId36" Type="http://schemas.openxmlformats.org/officeDocument/2006/relationships/hyperlink" Target="http://ustuzhna.mfc35.ru" TargetMode="External"/><Relationship Id="rId10" Type="http://schemas.openxmlformats.org/officeDocument/2006/relationships/hyperlink" Target="http://gosuslugi35.ru." TargetMode="External"/><Relationship Id="rId19" Type="http://schemas.openxmlformats.org/officeDocument/2006/relationships/hyperlink" Target="consultantplus://offline/ref=F8079D68B1D957D4C1D736FF833DF14CF0DD6058B88E7B89E1D738BFCAm6O8K" TargetMode="External"/><Relationship Id="rId31" Type="http://schemas.openxmlformats.org/officeDocument/2006/relationships/hyperlink" Target="garantF1://12038258.36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F8079D68B1D957D4C1D736FF833DF14CF0D7635FB88A7B89E1D738BFCA6802F2FFDF621AA7m2O9K" TargetMode="External"/><Relationship Id="rId22" Type="http://schemas.openxmlformats.org/officeDocument/2006/relationships/hyperlink" Target="consultantplus://offline/ref=F8079D68B1D957D4C1D736FF833DF14CF0D5655AB68F7B89E1D738BFCA6802F2FFDF621CA320C40BmDODK" TargetMode="External"/><Relationship Id="rId27" Type="http://schemas.openxmlformats.org/officeDocument/2006/relationships/hyperlink" Target="https://docs.cntd.ru/document/420238347" TargetMode="External"/><Relationship Id="rId30" Type="http://schemas.openxmlformats.org/officeDocument/2006/relationships/hyperlink" Target="garantF1://12038258.3604" TargetMode="External"/><Relationship Id="rId35" Type="http://schemas.openxmlformats.org/officeDocument/2006/relationships/hyperlink" Target="http://www.ustyz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29</Pages>
  <Words>11554</Words>
  <Characters>65861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Ильина</cp:lastModifiedBy>
  <cp:revision>17</cp:revision>
  <cp:lastPrinted>2023-03-01T13:28:00Z</cp:lastPrinted>
  <dcterms:created xsi:type="dcterms:W3CDTF">2023-03-01T05:55:00Z</dcterms:created>
  <dcterms:modified xsi:type="dcterms:W3CDTF">2023-03-01T13:37:00Z</dcterms:modified>
</cp:coreProperties>
</file>