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EE" w:rsidRDefault="00FB02EE" w:rsidP="00FB02EE">
      <w:pPr>
        <w:keepNext/>
        <w:keepLines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2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2EE" w:rsidRPr="00C33F0E" w:rsidRDefault="00FB02EE" w:rsidP="00FB02EE">
      <w:pPr>
        <w:keepNext/>
        <w:keepLines/>
        <w:jc w:val="center"/>
        <w:rPr>
          <w:noProof/>
          <w:sz w:val="20"/>
          <w:szCs w:val="20"/>
        </w:rPr>
      </w:pPr>
    </w:p>
    <w:p w:rsidR="00FB02EE" w:rsidRPr="007013B7" w:rsidRDefault="00FB02EE" w:rsidP="00FB02EE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АДМИНИСТРАЦИЯ УСТЮЖЕНСКОГО </w:t>
      </w:r>
    </w:p>
    <w:p w:rsidR="00FB02EE" w:rsidRDefault="00FB02EE" w:rsidP="00FB02EE">
      <w:pPr>
        <w:jc w:val="center"/>
        <w:rPr>
          <w:sz w:val="32"/>
          <w:szCs w:val="32"/>
        </w:rPr>
      </w:pPr>
      <w:r w:rsidRPr="007013B7">
        <w:rPr>
          <w:sz w:val="32"/>
          <w:szCs w:val="32"/>
        </w:rPr>
        <w:t xml:space="preserve">МУНИЦИПАЛЬНОГО </w:t>
      </w:r>
      <w:r>
        <w:rPr>
          <w:sz w:val="32"/>
          <w:szCs w:val="32"/>
        </w:rPr>
        <w:t>ОКРУГА</w:t>
      </w:r>
    </w:p>
    <w:p w:rsidR="00FB02EE" w:rsidRPr="007013B7" w:rsidRDefault="00FB02EE" w:rsidP="00FB02EE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FB02EE" w:rsidRPr="007013B7" w:rsidRDefault="00FB02EE" w:rsidP="00FB02EE">
      <w:pPr>
        <w:jc w:val="center"/>
        <w:rPr>
          <w:sz w:val="32"/>
          <w:szCs w:val="32"/>
        </w:rPr>
      </w:pPr>
    </w:p>
    <w:p w:rsidR="00FB02EE" w:rsidRPr="007013B7" w:rsidRDefault="00FB02EE" w:rsidP="00FB02EE">
      <w:pPr>
        <w:keepNext/>
        <w:keepLines/>
        <w:jc w:val="center"/>
        <w:rPr>
          <w:b/>
          <w:spacing w:val="40"/>
        </w:rPr>
      </w:pPr>
      <w:r w:rsidRPr="007013B7">
        <w:rPr>
          <w:sz w:val="32"/>
          <w:szCs w:val="32"/>
        </w:rPr>
        <w:t>ПОСТАНОВЛЕНИЕ</w:t>
      </w:r>
    </w:p>
    <w:p w:rsidR="00FB02EE" w:rsidRPr="007013B7" w:rsidRDefault="00FB02EE" w:rsidP="00FB02EE">
      <w:pPr>
        <w:keepNext/>
        <w:keepLines/>
        <w:jc w:val="center"/>
        <w:rPr>
          <w:sz w:val="22"/>
          <w:szCs w:val="22"/>
        </w:rPr>
      </w:pPr>
    </w:p>
    <w:p w:rsidR="00FB02EE" w:rsidRPr="007013B7" w:rsidRDefault="00FB02EE" w:rsidP="00FB02EE">
      <w:pPr>
        <w:keepNext/>
        <w:keepLines/>
        <w:jc w:val="center"/>
        <w:rPr>
          <w:sz w:val="22"/>
          <w:szCs w:val="22"/>
        </w:rPr>
      </w:pPr>
    </w:p>
    <w:p w:rsidR="00FB02EE" w:rsidRPr="00C33F0E" w:rsidRDefault="00FB02EE" w:rsidP="00FB02EE">
      <w:pPr>
        <w:keepNext/>
        <w:keepLines/>
        <w:rPr>
          <w:sz w:val="27"/>
          <w:szCs w:val="27"/>
        </w:rPr>
      </w:pPr>
      <w:r w:rsidRPr="00C33F0E">
        <w:rPr>
          <w:sz w:val="27"/>
          <w:szCs w:val="27"/>
        </w:rPr>
        <w:t xml:space="preserve">от </w:t>
      </w:r>
      <w:r w:rsidR="00C33F0E">
        <w:rPr>
          <w:sz w:val="27"/>
          <w:szCs w:val="27"/>
          <w:u w:val="single"/>
        </w:rPr>
        <w:t>27.02.2025</w:t>
      </w:r>
      <w:r w:rsidR="00C33F0E">
        <w:rPr>
          <w:sz w:val="27"/>
          <w:szCs w:val="27"/>
        </w:rPr>
        <w:t xml:space="preserve"> </w:t>
      </w:r>
      <w:r w:rsidRPr="00C33F0E">
        <w:rPr>
          <w:sz w:val="27"/>
          <w:szCs w:val="27"/>
        </w:rPr>
        <w:t xml:space="preserve">№ </w:t>
      </w:r>
      <w:r w:rsidR="00C33F0E">
        <w:rPr>
          <w:sz w:val="27"/>
          <w:szCs w:val="27"/>
          <w:u w:val="single"/>
        </w:rPr>
        <w:t>260</w:t>
      </w:r>
    </w:p>
    <w:p w:rsidR="00FB02EE" w:rsidRPr="00C33F0E" w:rsidRDefault="00FB02EE" w:rsidP="00FB02EE">
      <w:pPr>
        <w:keepNext/>
        <w:keepLines/>
        <w:rPr>
          <w:sz w:val="27"/>
          <w:szCs w:val="27"/>
        </w:rPr>
      </w:pPr>
      <w:r w:rsidRPr="00C33F0E">
        <w:rPr>
          <w:sz w:val="27"/>
          <w:szCs w:val="27"/>
        </w:rPr>
        <w:t xml:space="preserve">         г. Устюжна</w:t>
      </w:r>
    </w:p>
    <w:p w:rsidR="00FB02EE" w:rsidRPr="00C33F0E" w:rsidRDefault="00FB02EE" w:rsidP="00FB02EE">
      <w:pPr>
        <w:keepNext/>
        <w:keepLines/>
        <w:rPr>
          <w:sz w:val="27"/>
          <w:szCs w:val="27"/>
        </w:rPr>
      </w:pPr>
    </w:p>
    <w:p w:rsidR="00FB02EE" w:rsidRPr="00C33F0E" w:rsidRDefault="00755C66" w:rsidP="00FB02EE">
      <w:pPr>
        <w:keepNext/>
        <w:keepLines/>
        <w:rPr>
          <w:sz w:val="27"/>
          <w:szCs w:val="27"/>
        </w:rPr>
      </w:pPr>
      <w:r>
        <w:rPr>
          <w:noProof/>
          <w:sz w:val="27"/>
          <w:szCs w:val="27"/>
        </w:rPr>
        <w:pict>
          <v:group id="_x0000_s1042" style="position:absolute;margin-left:-4.35pt;margin-top:9.1pt;width:207pt;height:21.65pt;z-index:251663360" coordorigin="1584,5184" coordsize="3889,433">
            <v:line id="_x0000_s1043" style="position:absolute" from="1584,5184" to="1585,5617" o:allowincell="f" strokeweight="1pt">
              <v:stroke startarrowwidth="narrow" startarrowlength="long" endarrowwidth="narrow" endarrowlength="long"/>
            </v:line>
            <v:line id="_x0000_s1044" style="position:absolute" from="1584,5184" to="2017,5185" o:allowincell="f" strokeweight="1pt">
              <v:stroke startarrowwidth="narrow" startarrowlength="long" endarrowwidth="narrow" endarrowlength="long"/>
            </v:line>
            <v:line id="_x0000_s1045" style="position:absolute" from="5472,5184" to="5473,5617" o:allowincell="f" strokeweight="1pt">
              <v:stroke startarrowwidth="narrow" startarrowlength="long" endarrowwidth="narrow" endarrowlength="long"/>
            </v:line>
            <v:line id="_x0000_s1046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FB02EE" w:rsidRPr="00C33F0E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C33F0E">
        <w:rPr>
          <w:sz w:val="27"/>
          <w:szCs w:val="27"/>
        </w:rPr>
        <w:t xml:space="preserve">Об утверждении </w:t>
      </w:r>
      <w:proofErr w:type="spellStart"/>
      <w:r w:rsidRPr="00C33F0E">
        <w:rPr>
          <w:sz w:val="27"/>
          <w:szCs w:val="27"/>
        </w:rPr>
        <w:t>административ</w:t>
      </w:r>
      <w:proofErr w:type="spellEnd"/>
      <w:r w:rsidRPr="00C33F0E">
        <w:rPr>
          <w:sz w:val="27"/>
          <w:szCs w:val="27"/>
        </w:rPr>
        <w:t>-</w:t>
      </w:r>
    </w:p>
    <w:p w:rsidR="00FB02EE" w:rsidRPr="00C33F0E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C33F0E">
        <w:rPr>
          <w:sz w:val="27"/>
          <w:szCs w:val="27"/>
        </w:rPr>
        <w:t>ного</w:t>
      </w:r>
      <w:proofErr w:type="spellEnd"/>
      <w:r w:rsidRPr="00C33F0E">
        <w:rPr>
          <w:sz w:val="27"/>
          <w:szCs w:val="27"/>
        </w:rPr>
        <w:t xml:space="preserve"> регламента по </w:t>
      </w:r>
      <w:proofErr w:type="spellStart"/>
      <w:r w:rsidRPr="00C33F0E">
        <w:rPr>
          <w:sz w:val="27"/>
          <w:szCs w:val="27"/>
        </w:rPr>
        <w:t>предоставле</w:t>
      </w:r>
      <w:proofErr w:type="spellEnd"/>
      <w:r w:rsidRPr="00C33F0E">
        <w:rPr>
          <w:sz w:val="27"/>
          <w:szCs w:val="27"/>
        </w:rPr>
        <w:t>-</w:t>
      </w:r>
    </w:p>
    <w:p w:rsidR="00FB02EE" w:rsidRPr="00C33F0E" w:rsidRDefault="00FB02EE" w:rsidP="00FB02E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C33F0E">
        <w:rPr>
          <w:sz w:val="27"/>
          <w:szCs w:val="27"/>
        </w:rPr>
        <w:t>нию</w:t>
      </w:r>
      <w:proofErr w:type="spellEnd"/>
      <w:r w:rsidRPr="00C33F0E">
        <w:rPr>
          <w:sz w:val="27"/>
          <w:szCs w:val="27"/>
        </w:rPr>
        <w:t xml:space="preserve"> муниципальной услуги </w:t>
      </w:r>
    </w:p>
    <w:p w:rsidR="009F1EAE" w:rsidRPr="00C33F0E" w:rsidRDefault="00FB02EE" w:rsidP="009F1EA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C33F0E">
        <w:rPr>
          <w:sz w:val="27"/>
          <w:szCs w:val="27"/>
        </w:rPr>
        <w:t>«</w:t>
      </w:r>
      <w:r w:rsidR="009F1EAE" w:rsidRPr="00C33F0E">
        <w:rPr>
          <w:sz w:val="27"/>
          <w:szCs w:val="27"/>
        </w:rPr>
        <w:t>Предоставление сведений,</w:t>
      </w:r>
    </w:p>
    <w:p w:rsidR="009F1EAE" w:rsidRPr="00C33F0E" w:rsidRDefault="009F1EAE" w:rsidP="009F1EA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C33F0E">
        <w:rPr>
          <w:sz w:val="27"/>
          <w:szCs w:val="27"/>
        </w:rPr>
        <w:t xml:space="preserve">документов, материалов </w:t>
      </w:r>
      <w:proofErr w:type="gramStart"/>
      <w:r w:rsidRPr="00C33F0E">
        <w:rPr>
          <w:sz w:val="27"/>
          <w:szCs w:val="27"/>
        </w:rPr>
        <w:t>из</w:t>
      </w:r>
      <w:proofErr w:type="gramEnd"/>
      <w:r w:rsidRPr="00C33F0E">
        <w:rPr>
          <w:sz w:val="27"/>
          <w:szCs w:val="27"/>
        </w:rPr>
        <w:t xml:space="preserve"> ин-</w:t>
      </w:r>
    </w:p>
    <w:p w:rsidR="009F1EAE" w:rsidRPr="00C33F0E" w:rsidRDefault="009F1EAE" w:rsidP="009F1EA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C33F0E">
        <w:rPr>
          <w:sz w:val="27"/>
          <w:szCs w:val="27"/>
        </w:rPr>
        <w:t xml:space="preserve">формационной системы </w:t>
      </w:r>
      <w:proofErr w:type="spellStart"/>
      <w:r w:rsidRPr="00C33F0E">
        <w:rPr>
          <w:sz w:val="27"/>
          <w:szCs w:val="27"/>
        </w:rPr>
        <w:t>обеспе</w:t>
      </w:r>
      <w:proofErr w:type="spellEnd"/>
      <w:r w:rsidRPr="00C33F0E">
        <w:rPr>
          <w:sz w:val="27"/>
          <w:szCs w:val="27"/>
        </w:rPr>
        <w:t>-</w:t>
      </w:r>
    </w:p>
    <w:p w:rsidR="009F1EAE" w:rsidRPr="00C33F0E" w:rsidRDefault="009F1EAE" w:rsidP="009F1EA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proofErr w:type="spellStart"/>
      <w:r w:rsidRPr="00C33F0E">
        <w:rPr>
          <w:sz w:val="27"/>
          <w:szCs w:val="27"/>
        </w:rPr>
        <w:t>чения</w:t>
      </w:r>
      <w:proofErr w:type="spellEnd"/>
      <w:r w:rsidRPr="00C33F0E">
        <w:rPr>
          <w:sz w:val="27"/>
          <w:szCs w:val="27"/>
        </w:rPr>
        <w:t xml:space="preserve"> градостроительной</w:t>
      </w:r>
    </w:p>
    <w:p w:rsidR="00FB02EE" w:rsidRPr="00C33F0E" w:rsidRDefault="009F1EAE" w:rsidP="009F1EAE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C33F0E">
        <w:rPr>
          <w:sz w:val="27"/>
          <w:szCs w:val="27"/>
        </w:rPr>
        <w:t>деятельности</w:t>
      </w:r>
      <w:r w:rsidR="00FB02EE" w:rsidRPr="00C33F0E">
        <w:rPr>
          <w:sz w:val="27"/>
          <w:szCs w:val="27"/>
        </w:rPr>
        <w:t>»</w:t>
      </w:r>
    </w:p>
    <w:p w:rsidR="00FB02EE" w:rsidRPr="00C33F0E" w:rsidRDefault="00FB02EE" w:rsidP="00FB02EE">
      <w:pPr>
        <w:pStyle w:val="msonormalbullet1gifbullet1gif"/>
        <w:spacing w:after="0" w:afterAutospacing="0"/>
        <w:contextualSpacing/>
        <w:rPr>
          <w:sz w:val="27"/>
          <w:szCs w:val="27"/>
        </w:rPr>
      </w:pPr>
    </w:p>
    <w:p w:rsidR="00FB02EE" w:rsidRPr="00C33F0E" w:rsidRDefault="00FB02EE" w:rsidP="00FB02EE">
      <w:pPr>
        <w:pStyle w:val="msonormalbullet1gifbullet1gif"/>
        <w:spacing w:after="0" w:afterAutospacing="0"/>
        <w:ind w:firstLine="708"/>
        <w:contextualSpacing/>
        <w:jc w:val="both"/>
        <w:rPr>
          <w:sz w:val="27"/>
          <w:szCs w:val="27"/>
        </w:rPr>
      </w:pPr>
      <w:r w:rsidRPr="00C33F0E">
        <w:rPr>
          <w:sz w:val="27"/>
          <w:szCs w:val="27"/>
        </w:rPr>
        <w:t>Руководствуясь Федеральным законом от 27.07.2010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</w:t>
      </w:r>
      <w:r w:rsidR="00C8766D">
        <w:rPr>
          <w:sz w:val="27"/>
          <w:szCs w:val="27"/>
        </w:rPr>
        <w:t xml:space="preserve"> </w:t>
      </w:r>
      <w:proofErr w:type="spellStart"/>
      <w:r w:rsidR="00C8766D">
        <w:rPr>
          <w:sz w:val="27"/>
          <w:szCs w:val="27"/>
        </w:rPr>
        <w:t>Устюженского</w:t>
      </w:r>
      <w:proofErr w:type="spellEnd"/>
      <w:r w:rsidR="00C8766D">
        <w:rPr>
          <w:sz w:val="27"/>
          <w:szCs w:val="27"/>
        </w:rPr>
        <w:t xml:space="preserve"> муниципального </w:t>
      </w:r>
      <w:r w:rsidRPr="00C33F0E">
        <w:rPr>
          <w:sz w:val="27"/>
          <w:szCs w:val="27"/>
        </w:rPr>
        <w:t>округа</w:t>
      </w:r>
      <w:r w:rsidR="00C8766D">
        <w:rPr>
          <w:sz w:val="27"/>
          <w:szCs w:val="27"/>
        </w:rPr>
        <w:t xml:space="preserve"> Вологодской области</w:t>
      </w:r>
      <w:r w:rsidRPr="00C33F0E">
        <w:rPr>
          <w:sz w:val="27"/>
          <w:szCs w:val="27"/>
        </w:rPr>
        <w:t xml:space="preserve"> от 26.04.2023 № 327, на основании статьи 38 Устава Устюженского муниципального округа Вологодской области</w:t>
      </w:r>
    </w:p>
    <w:p w:rsidR="00FB02EE" w:rsidRPr="00C33F0E" w:rsidRDefault="00FB02EE" w:rsidP="00FB02EE">
      <w:pPr>
        <w:pStyle w:val="msonormalbullet1gifbullet1gif"/>
        <w:spacing w:after="0" w:afterAutospacing="0"/>
        <w:contextualSpacing/>
        <w:jc w:val="both"/>
        <w:rPr>
          <w:sz w:val="27"/>
          <w:szCs w:val="27"/>
        </w:rPr>
      </w:pPr>
      <w:r w:rsidRPr="00C33F0E">
        <w:rPr>
          <w:sz w:val="27"/>
          <w:szCs w:val="27"/>
        </w:rPr>
        <w:t>администрация округа ПОСТАНОВЛЯЕТ:</w:t>
      </w:r>
    </w:p>
    <w:p w:rsidR="00FB02EE" w:rsidRPr="00C33F0E" w:rsidRDefault="00FB02EE" w:rsidP="00FB02EE">
      <w:pPr>
        <w:pStyle w:val="msonormalbullet1gifbullet1gif"/>
        <w:spacing w:after="0" w:afterAutospacing="0"/>
        <w:ind w:firstLine="708"/>
        <w:contextualSpacing/>
        <w:jc w:val="both"/>
        <w:rPr>
          <w:sz w:val="27"/>
          <w:szCs w:val="27"/>
        </w:rPr>
      </w:pPr>
    </w:p>
    <w:p w:rsidR="00FB02EE" w:rsidRDefault="00FB02EE" w:rsidP="00FB02EE">
      <w:pPr>
        <w:pStyle w:val="msobodytextbullet1gif"/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bCs/>
          <w:sz w:val="27"/>
          <w:szCs w:val="27"/>
        </w:rPr>
      </w:pPr>
      <w:r w:rsidRPr="00C33F0E">
        <w:rPr>
          <w:bCs/>
          <w:sz w:val="27"/>
          <w:szCs w:val="27"/>
        </w:rPr>
        <w:t xml:space="preserve"> Утвердить административный регламент по предоставлению муниципальной услуги «</w:t>
      </w:r>
      <w:r w:rsidR="009F1EAE" w:rsidRPr="00C33F0E">
        <w:rPr>
          <w:sz w:val="27"/>
          <w:szCs w:val="27"/>
        </w:rPr>
        <w:t>Предоставление сведений, документов, материалов из информационной системы обеспечения градостроительной деятельности</w:t>
      </w:r>
      <w:r w:rsidRPr="00C33F0E">
        <w:rPr>
          <w:bCs/>
          <w:sz w:val="27"/>
          <w:szCs w:val="27"/>
        </w:rPr>
        <w:t>» (прилагается).</w:t>
      </w:r>
    </w:p>
    <w:p w:rsidR="00C8766D" w:rsidRPr="00C8766D" w:rsidRDefault="00C8766D" w:rsidP="00C8766D">
      <w:pPr>
        <w:pStyle w:val="msobodytextbullet1gif"/>
        <w:spacing w:before="0" w:beforeAutospacing="0" w:after="0" w:afterAutospacing="0"/>
        <w:ind w:left="709"/>
        <w:contextualSpacing/>
        <w:jc w:val="both"/>
        <w:rPr>
          <w:bCs/>
          <w:sz w:val="16"/>
          <w:szCs w:val="16"/>
        </w:rPr>
      </w:pPr>
    </w:p>
    <w:p w:rsidR="00FB02EE" w:rsidRPr="00C33F0E" w:rsidRDefault="00FB02EE" w:rsidP="00FB02EE">
      <w:pPr>
        <w:pStyle w:val="msonormalbullet1gif"/>
        <w:numPr>
          <w:ilvl w:val="0"/>
          <w:numId w:val="5"/>
        </w:numPr>
        <w:tabs>
          <w:tab w:val="num" w:pos="0"/>
          <w:tab w:val="num" w:pos="142"/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bCs/>
          <w:sz w:val="27"/>
          <w:szCs w:val="27"/>
        </w:rPr>
      </w:pPr>
      <w:r w:rsidRPr="00C33F0E">
        <w:rPr>
          <w:bCs/>
          <w:sz w:val="27"/>
          <w:szCs w:val="27"/>
        </w:rPr>
        <w:t xml:space="preserve">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:rsidR="00FB02EE" w:rsidRPr="00C33F0E" w:rsidRDefault="00FB02EE" w:rsidP="00FB02EE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</w:p>
    <w:p w:rsidR="00922577" w:rsidRPr="00C33F0E" w:rsidRDefault="00922577" w:rsidP="00FB02EE">
      <w:pPr>
        <w:pStyle w:val="msobodytextbullet2gifbullet2gif"/>
        <w:tabs>
          <w:tab w:val="left" w:pos="851"/>
        </w:tabs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</w:p>
    <w:p w:rsidR="00922577" w:rsidRPr="00C33F0E" w:rsidRDefault="00922577" w:rsidP="00FB02EE">
      <w:pPr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>Г</w:t>
      </w:r>
      <w:r w:rsidR="009F1EAE"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>лав</w:t>
      </w:r>
      <w:r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а </w:t>
      </w:r>
      <w:proofErr w:type="spellStart"/>
      <w:r w:rsidR="009F1EAE"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>Устюженского</w:t>
      </w:r>
      <w:proofErr w:type="spellEnd"/>
    </w:p>
    <w:p w:rsidR="009F1EAE" w:rsidRPr="00C33F0E" w:rsidRDefault="009F1EAE" w:rsidP="00FB02EE">
      <w:pPr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>муниципального округа</w:t>
      </w:r>
      <w:r w:rsid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                      </w:t>
      </w:r>
      <w:r w:rsidR="00922577"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>Л.Р.</w:t>
      </w:r>
      <w:r w:rsid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22577" w:rsidRPr="00C33F0E">
        <w:rPr>
          <w:rStyle w:val="30"/>
          <w:rFonts w:ascii="Times New Roman" w:hAnsi="Times New Roman" w:cs="Times New Roman"/>
          <w:b w:val="0"/>
          <w:sz w:val="27"/>
          <w:szCs w:val="27"/>
        </w:rPr>
        <w:t>Богданова</w:t>
      </w:r>
    </w:p>
    <w:p w:rsidR="00FB02EE" w:rsidRPr="00C8766D" w:rsidRDefault="00FB02EE" w:rsidP="00C8766D">
      <w:pPr>
        <w:ind w:left="4678"/>
        <w:jc w:val="center"/>
        <w:rPr>
          <w:rStyle w:val="30"/>
          <w:rFonts w:ascii="Times New Roman" w:hAnsi="Times New Roman" w:cs="Times New Roman"/>
          <w:b w:val="0"/>
          <w:sz w:val="27"/>
          <w:szCs w:val="27"/>
        </w:rPr>
      </w:pPr>
      <w:r>
        <w:rPr>
          <w:rStyle w:val="30"/>
          <w:rFonts w:ascii="Times New Roman" w:hAnsi="Times New Roman" w:cs="Times New Roman"/>
          <w:b w:val="0"/>
          <w:sz w:val="24"/>
          <w:szCs w:val="24"/>
        </w:rPr>
        <w:br w:type="page"/>
      </w:r>
      <w:r w:rsidR="00C8766D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lastRenderedPageBreak/>
        <w:t>Приложение</w:t>
      </w:r>
    </w:p>
    <w:p w:rsidR="00FB02EE" w:rsidRPr="00C8766D" w:rsidRDefault="00C8766D" w:rsidP="00C8766D">
      <w:pPr>
        <w:ind w:left="4678"/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к </w:t>
      </w:r>
      <w:r w:rsidR="00FB02EE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>постановлени</w:t>
      </w:r>
      <w:r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>ю</w:t>
      </w:r>
      <w:r w:rsidR="00FB02EE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администрации </w:t>
      </w:r>
      <w:proofErr w:type="spellStart"/>
      <w:r w:rsidR="00FB02EE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>Устюженского</w:t>
      </w:r>
      <w:proofErr w:type="spellEnd"/>
      <w:r w:rsidR="00FB02EE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муниципального округа</w:t>
      </w:r>
    </w:p>
    <w:p w:rsidR="00FB02EE" w:rsidRPr="00C8766D" w:rsidRDefault="00FB02EE" w:rsidP="00C8766D">
      <w:pPr>
        <w:ind w:left="4678"/>
        <w:rPr>
          <w:rStyle w:val="30"/>
          <w:rFonts w:ascii="Times New Roman" w:hAnsi="Times New Roman" w:cs="Times New Roman"/>
          <w:b w:val="0"/>
          <w:sz w:val="27"/>
          <w:szCs w:val="27"/>
        </w:rPr>
      </w:pPr>
      <w:r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>Вологодской области</w:t>
      </w:r>
    </w:p>
    <w:p w:rsidR="00FB02EE" w:rsidRPr="00C8766D" w:rsidRDefault="00FB02EE" w:rsidP="00C8766D">
      <w:pPr>
        <w:ind w:left="4678"/>
        <w:rPr>
          <w:b/>
          <w:iCs/>
          <w:sz w:val="27"/>
          <w:szCs w:val="27"/>
        </w:rPr>
      </w:pPr>
      <w:r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C8766D" w:rsidRPr="00C8766D">
        <w:rPr>
          <w:rStyle w:val="30"/>
          <w:rFonts w:ascii="Times New Roman" w:hAnsi="Times New Roman" w:cs="Times New Roman"/>
          <w:b w:val="0"/>
          <w:sz w:val="27"/>
          <w:szCs w:val="27"/>
          <w:u w:val="single"/>
        </w:rPr>
        <w:t>27.02.2025</w:t>
      </w:r>
      <w:r w:rsidR="00C8766D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>№</w:t>
      </w:r>
      <w:r w:rsidR="00C8766D" w:rsidRPr="00C8766D">
        <w:rPr>
          <w:rStyle w:val="30"/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8766D" w:rsidRPr="00C8766D">
        <w:rPr>
          <w:rStyle w:val="30"/>
          <w:rFonts w:ascii="Times New Roman" w:hAnsi="Times New Roman" w:cs="Times New Roman"/>
          <w:b w:val="0"/>
          <w:sz w:val="27"/>
          <w:szCs w:val="27"/>
          <w:u w:val="single"/>
        </w:rPr>
        <w:t>260</w:t>
      </w:r>
    </w:p>
    <w:p w:rsidR="00FB02EE" w:rsidRPr="00C8766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FB02EE" w:rsidRPr="00C8766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8766D">
        <w:rPr>
          <w:rFonts w:ascii="Times New Roman" w:hAnsi="Times New Roman" w:cs="Times New Roman"/>
          <w:b w:val="0"/>
          <w:bCs w:val="0"/>
          <w:sz w:val="27"/>
          <w:szCs w:val="27"/>
        </w:rPr>
        <w:t>Административный регламент</w:t>
      </w:r>
    </w:p>
    <w:p w:rsidR="00FB02EE" w:rsidRPr="00C8766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8766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по предоставлению муниципальной услуги </w:t>
      </w:r>
    </w:p>
    <w:p w:rsidR="00FB02EE" w:rsidRPr="00C8766D" w:rsidRDefault="00FB02EE" w:rsidP="00FB02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8766D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9F1EAE" w:rsidRPr="00C8766D">
        <w:rPr>
          <w:rFonts w:ascii="Times New Roman" w:hAnsi="Times New Roman" w:cs="Times New Roman"/>
          <w:b w:val="0"/>
          <w:bCs w:val="0"/>
          <w:sz w:val="27"/>
          <w:szCs w:val="27"/>
        </w:rPr>
        <w:t>Предоставление сведений, документов, материалов из информационной системы обеспечения градостроительной деятельности</w:t>
      </w:r>
      <w:r w:rsidRPr="00C8766D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</w:p>
    <w:p w:rsidR="00FB02EE" w:rsidRPr="00C8766D" w:rsidRDefault="00FB02EE" w:rsidP="00FB02EE">
      <w:pPr>
        <w:autoSpaceDE w:val="0"/>
        <w:autoSpaceDN w:val="0"/>
        <w:adjustRightInd w:val="0"/>
        <w:ind w:firstLine="540"/>
        <w:jc w:val="center"/>
        <w:outlineLvl w:val="0"/>
        <w:rPr>
          <w:sz w:val="27"/>
          <w:szCs w:val="27"/>
        </w:rPr>
      </w:pPr>
    </w:p>
    <w:p w:rsidR="00FB02EE" w:rsidRPr="00C8766D" w:rsidRDefault="00FB02EE" w:rsidP="00FB02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C8766D">
        <w:rPr>
          <w:rFonts w:ascii="Times New Roman" w:hAnsi="Times New Roman" w:cs="Times New Roman"/>
          <w:bCs/>
          <w:sz w:val="27"/>
          <w:szCs w:val="27"/>
          <w:lang w:val="en-US"/>
        </w:rPr>
        <w:t>I</w:t>
      </w:r>
      <w:r w:rsidRPr="00C8766D">
        <w:rPr>
          <w:rFonts w:ascii="Times New Roman" w:hAnsi="Times New Roman" w:cs="Times New Roman"/>
          <w:bCs/>
          <w:sz w:val="27"/>
          <w:szCs w:val="27"/>
        </w:rPr>
        <w:t>. Общие положения</w:t>
      </w:r>
    </w:p>
    <w:p w:rsidR="00FB02EE" w:rsidRPr="00C8766D" w:rsidRDefault="00FB02EE" w:rsidP="00FB02EE">
      <w:pPr>
        <w:autoSpaceDE w:val="0"/>
        <w:autoSpaceDN w:val="0"/>
        <w:adjustRightInd w:val="0"/>
        <w:ind w:right="-2" w:firstLine="709"/>
        <w:jc w:val="both"/>
        <w:outlineLvl w:val="0"/>
        <w:rPr>
          <w:sz w:val="27"/>
          <w:szCs w:val="27"/>
        </w:rPr>
      </w:pPr>
    </w:p>
    <w:p w:rsidR="00FB02EE" w:rsidRPr="00C8766D" w:rsidRDefault="00FB02EE" w:rsidP="00FB02EE">
      <w:pPr>
        <w:autoSpaceDE w:val="0"/>
        <w:autoSpaceDN w:val="0"/>
        <w:adjustRightInd w:val="0"/>
        <w:ind w:right="-2" w:firstLine="709"/>
        <w:jc w:val="both"/>
        <w:outlineLvl w:val="0"/>
        <w:rPr>
          <w:sz w:val="27"/>
          <w:szCs w:val="27"/>
        </w:rPr>
      </w:pPr>
      <w:r w:rsidRPr="00C8766D">
        <w:rPr>
          <w:sz w:val="27"/>
          <w:szCs w:val="27"/>
        </w:rPr>
        <w:t>1.1. Административный регламент предоставления муниципальной услуги «</w:t>
      </w:r>
      <w:r w:rsidR="009F1EAE" w:rsidRPr="00C8766D">
        <w:rPr>
          <w:sz w:val="27"/>
          <w:szCs w:val="27"/>
        </w:rPr>
        <w:t>Предоставление сведений, документов, материалов из информационной системы обеспечения градостроительной деятельности</w:t>
      </w:r>
      <w:r w:rsidRPr="00C8766D">
        <w:rPr>
          <w:sz w:val="27"/>
          <w:szCs w:val="27"/>
        </w:rPr>
        <w:t xml:space="preserve">» (далее соответственно </w:t>
      </w:r>
      <w:r w:rsidRPr="00C8766D">
        <w:rPr>
          <w:sz w:val="27"/>
          <w:szCs w:val="27"/>
        </w:rPr>
        <w:sym w:font="Symbol" w:char="F02D"/>
      </w:r>
      <w:r w:rsidR="00C8766D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Регламент, муниципальная услуга) устанавливает порядок и стандарт предоставления муниципальной услуги.</w:t>
      </w:r>
    </w:p>
    <w:p w:rsidR="00FB02EE" w:rsidRPr="00C8766D" w:rsidRDefault="00FB02EE" w:rsidP="00FB02EE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1.2. Заявителями при предоставлении муниципальной услуги являются физические </w:t>
      </w:r>
      <w:r w:rsidR="005222D4" w:rsidRPr="00C8766D">
        <w:rPr>
          <w:sz w:val="27"/>
          <w:szCs w:val="27"/>
        </w:rPr>
        <w:t xml:space="preserve">или юридические </w:t>
      </w:r>
      <w:r w:rsidRPr="00C8766D">
        <w:rPr>
          <w:sz w:val="27"/>
          <w:szCs w:val="27"/>
        </w:rPr>
        <w:t xml:space="preserve">лица, </w:t>
      </w:r>
      <w:r w:rsidR="005222D4" w:rsidRPr="00C8766D">
        <w:rPr>
          <w:sz w:val="27"/>
          <w:szCs w:val="27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="00C8766D">
        <w:rPr>
          <w:sz w:val="27"/>
          <w:szCs w:val="27"/>
        </w:rPr>
        <w:t xml:space="preserve"> </w:t>
      </w:r>
      <w:r w:rsidR="005222D4" w:rsidRPr="00C8766D">
        <w:rPr>
          <w:sz w:val="27"/>
          <w:szCs w:val="27"/>
        </w:rPr>
        <w:t>(далее – заявители).</w:t>
      </w:r>
    </w:p>
    <w:p w:rsidR="00FB02EE" w:rsidRPr="00C8766D" w:rsidRDefault="00FB02EE" w:rsidP="00FB02EE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1.3. Место нахождения администрации Устюженского муниципального округа Вологодской области в лице </w:t>
      </w:r>
      <w:r w:rsidRPr="00C8766D">
        <w:rPr>
          <w:color w:val="000000"/>
          <w:sz w:val="27"/>
          <w:szCs w:val="27"/>
        </w:rPr>
        <w:t>структурного подразделения администрации округа</w:t>
      </w:r>
      <w:r w:rsidRPr="00C8766D">
        <w:rPr>
          <w:sz w:val="27"/>
          <w:szCs w:val="27"/>
        </w:rPr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округа (далее – Уполномоченный орган):</w:t>
      </w:r>
    </w:p>
    <w:p w:rsidR="00FB02EE" w:rsidRPr="00C8766D" w:rsidRDefault="00FB02EE" w:rsidP="00FB02EE">
      <w:pPr>
        <w:pStyle w:val="msonormalbullet2gifbullet2gif"/>
        <w:suppressAutoHyphens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Почтовый адрес Уполномоченного органа:</w:t>
      </w:r>
      <w:r w:rsidR="00C8766D">
        <w:rPr>
          <w:sz w:val="27"/>
          <w:szCs w:val="27"/>
        </w:rPr>
        <w:t xml:space="preserve"> </w:t>
      </w:r>
      <w:r w:rsidRPr="00C8766D">
        <w:rPr>
          <w:color w:val="000000"/>
          <w:sz w:val="27"/>
          <w:szCs w:val="27"/>
        </w:rPr>
        <w:t xml:space="preserve">ул. Карла Маркса, д. 2, </w:t>
      </w:r>
      <w:r w:rsidR="00C8766D">
        <w:rPr>
          <w:color w:val="000000"/>
          <w:sz w:val="27"/>
          <w:szCs w:val="27"/>
        </w:rPr>
        <w:t xml:space="preserve">                      </w:t>
      </w:r>
      <w:r w:rsidRPr="00C8766D">
        <w:rPr>
          <w:color w:val="000000"/>
          <w:sz w:val="27"/>
          <w:szCs w:val="27"/>
        </w:rPr>
        <w:t>г. Устюжна, Вологодская область, Россия, 162840.</w:t>
      </w:r>
      <w:proofErr w:type="gramEnd"/>
    </w:p>
    <w:p w:rsidR="00FB02EE" w:rsidRPr="00C8766D" w:rsidRDefault="00FB02EE" w:rsidP="00FB02EE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6D0" w:rsidRPr="00C8766D" w:rsidRDefault="00FB02EE" w:rsidP="00D126D0">
            <w:pPr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C8766D">
              <w:rPr>
                <w:rFonts w:eastAsia="Calibri"/>
                <w:sz w:val="27"/>
                <w:szCs w:val="27"/>
              </w:rPr>
              <w:t xml:space="preserve">с 08.00 до 17.00 часов, </w:t>
            </w:r>
          </w:p>
          <w:p w:rsidR="00FB02EE" w:rsidRPr="00C8766D" w:rsidRDefault="00FB02EE" w:rsidP="00D126D0">
            <w:pPr>
              <w:ind w:right="-5"/>
              <w:jc w:val="center"/>
              <w:rPr>
                <w:rFonts w:eastAsia="Calibri" w:cs="Calibri"/>
                <w:sz w:val="27"/>
                <w:szCs w:val="27"/>
              </w:rPr>
            </w:pPr>
            <w:r w:rsidRPr="00C8766D">
              <w:rPr>
                <w:rFonts w:eastAsia="Calibri"/>
                <w:sz w:val="27"/>
                <w:szCs w:val="27"/>
              </w:rPr>
              <w:t>обеденный перерыв – с 13.00 до 14.00 часов</w:t>
            </w: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C8766D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C8766D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C8766D" w:rsidRDefault="00FB02EE" w:rsidP="00FB02EE">
            <w:pPr>
              <w:widowControl w:val="0"/>
              <w:ind w:left="4140" w:firstLine="709"/>
              <w:jc w:val="right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02EE" w:rsidRPr="00C8766D" w:rsidRDefault="00FB02EE" w:rsidP="00D126D0">
            <w:pPr>
              <w:widowControl w:val="0"/>
              <w:ind w:right="-5"/>
              <w:jc w:val="center"/>
              <w:rPr>
                <w:rFonts w:eastAsia="Calibri" w:cs="Calibri"/>
                <w:sz w:val="27"/>
                <w:szCs w:val="27"/>
              </w:rPr>
            </w:pPr>
            <w:r w:rsidRPr="00C8766D">
              <w:rPr>
                <w:rFonts w:eastAsia="Calibri"/>
                <w:sz w:val="27"/>
                <w:szCs w:val="27"/>
              </w:rPr>
              <w:t>выходные дни</w:t>
            </w: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rFonts w:eastAsia="Calibri" w:cs="Calibri"/>
                <w:sz w:val="27"/>
                <w:szCs w:val="27"/>
              </w:rPr>
            </w:pPr>
          </w:p>
        </w:tc>
      </w:tr>
      <w:tr w:rsidR="00FB02EE" w:rsidRPr="00C8766D" w:rsidTr="00FB02EE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02EE" w:rsidRPr="00C8766D" w:rsidRDefault="00FB02EE" w:rsidP="00FB02EE">
            <w:pPr>
              <w:widowControl w:val="0"/>
              <w:ind w:right="-5" w:firstLine="709"/>
              <w:jc w:val="both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26D0" w:rsidRPr="00C8766D" w:rsidRDefault="00FB02EE" w:rsidP="00D126D0">
            <w:pPr>
              <w:widowControl w:val="0"/>
              <w:ind w:right="-5"/>
              <w:jc w:val="center"/>
              <w:rPr>
                <w:rFonts w:eastAsia="Calibri"/>
                <w:sz w:val="27"/>
                <w:szCs w:val="27"/>
              </w:rPr>
            </w:pPr>
            <w:r w:rsidRPr="00C8766D">
              <w:rPr>
                <w:rFonts w:eastAsia="Calibri"/>
                <w:sz w:val="27"/>
                <w:szCs w:val="27"/>
              </w:rPr>
              <w:t>с 08.00 до 16.00 часов,</w:t>
            </w:r>
          </w:p>
          <w:p w:rsidR="00FB02EE" w:rsidRPr="00C8766D" w:rsidRDefault="00FB02EE" w:rsidP="00D126D0">
            <w:pPr>
              <w:widowControl w:val="0"/>
              <w:ind w:right="-5"/>
              <w:jc w:val="center"/>
              <w:rPr>
                <w:rFonts w:eastAsia="Calibri" w:cs="Calibri"/>
                <w:sz w:val="27"/>
                <w:szCs w:val="27"/>
              </w:rPr>
            </w:pPr>
            <w:r w:rsidRPr="00C8766D">
              <w:rPr>
                <w:rFonts w:eastAsia="Calibri"/>
                <w:sz w:val="27"/>
                <w:szCs w:val="27"/>
              </w:rPr>
              <w:t>обеденный перерыв – с 13.00 до 14.00 часов</w:t>
            </w:r>
          </w:p>
        </w:tc>
      </w:tr>
    </w:tbl>
    <w:p w:rsidR="00FB02EE" w:rsidRPr="00C8766D" w:rsidRDefault="00FB02EE" w:rsidP="00FB02EE">
      <w:pPr>
        <w:ind w:firstLine="709"/>
        <w:rPr>
          <w:sz w:val="27"/>
          <w:szCs w:val="27"/>
        </w:rPr>
      </w:pPr>
      <w:r w:rsidRPr="00C8766D">
        <w:rPr>
          <w:sz w:val="27"/>
          <w:szCs w:val="27"/>
        </w:rPr>
        <w:t>График приема документов: во время работы Уполномоченного органа.</w:t>
      </w:r>
    </w:p>
    <w:p w:rsidR="00FB02EE" w:rsidRPr="00C8766D" w:rsidRDefault="00FB02EE" w:rsidP="00FB02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Адрес электронной почты Уполномоченного органа: </w:t>
      </w:r>
      <w:hyperlink r:id="rId9" w:history="1">
        <w:r w:rsidRPr="00C8766D">
          <w:rPr>
            <w:sz w:val="27"/>
            <w:szCs w:val="27"/>
          </w:rPr>
          <w:t>37Ustyuzhenskij@r20.gov35.ru.</w:t>
        </w:r>
      </w:hyperlink>
    </w:p>
    <w:p w:rsidR="00FB02EE" w:rsidRPr="00C8766D" w:rsidRDefault="00FB02EE" w:rsidP="00FB02EE">
      <w:pPr>
        <w:ind w:firstLine="709"/>
        <w:jc w:val="both"/>
        <w:rPr>
          <w:sz w:val="27"/>
          <w:szCs w:val="27"/>
        </w:rPr>
      </w:pPr>
      <w:r w:rsidRPr="00C8766D">
        <w:rPr>
          <w:bCs/>
          <w:sz w:val="27"/>
          <w:szCs w:val="27"/>
        </w:rPr>
        <w:t>Телефон для информирования по вопросам, связанным с предоставлением муниципальной услуги:</w:t>
      </w:r>
      <w:r w:rsidRPr="00C8766D">
        <w:rPr>
          <w:color w:val="000000"/>
          <w:sz w:val="27"/>
          <w:szCs w:val="27"/>
        </w:rPr>
        <w:t xml:space="preserve"> 8(81737) 2-25-01.</w:t>
      </w:r>
    </w:p>
    <w:p w:rsidR="00FB02EE" w:rsidRPr="00C8766D" w:rsidRDefault="00FB02EE" w:rsidP="00FB02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C8766D">
        <w:rPr>
          <w:sz w:val="27"/>
          <w:szCs w:val="27"/>
        </w:rPr>
        <w:lastRenderedPageBreak/>
        <w:t xml:space="preserve">Адрес официального сайта </w:t>
      </w:r>
      <w:r w:rsidRPr="00C8766D">
        <w:rPr>
          <w:iCs/>
          <w:sz w:val="27"/>
          <w:szCs w:val="27"/>
        </w:rPr>
        <w:t xml:space="preserve">муниципального образования </w:t>
      </w:r>
      <w:proofErr w:type="spellStart"/>
      <w:r w:rsidR="00A068D6" w:rsidRPr="00C8766D">
        <w:rPr>
          <w:iCs/>
          <w:sz w:val="27"/>
          <w:szCs w:val="27"/>
        </w:rPr>
        <w:t>Устюженский</w:t>
      </w:r>
      <w:proofErr w:type="spellEnd"/>
      <w:r w:rsidR="00A068D6" w:rsidRPr="00C8766D">
        <w:rPr>
          <w:iCs/>
          <w:sz w:val="27"/>
          <w:szCs w:val="27"/>
        </w:rPr>
        <w:t xml:space="preserve"> муниципальный округ</w:t>
      </w:r>
      <w:r w:rsidRPr="00C8766D">
        <w:rPr>
          <w:sz w:val="27"/>
          <w:szCs w:val="27"/>
        </w:rPr>
        <w:t xml:space="preserve"> в информационно-телекоммуникационной сети «Интернет» (далее – сайт в сети «Интернет»): </w:t>
      </w:r>
      <w:r w:rsidRPr="00C8766D">
        <w:rPr>
          <w:sz w:val="27"/>
          <w:szCs w:val="27"/>
          <w:lang w:val="en-US"/>
        </w:rPr>
        <w:t>www</w:t>
      </w:r>
      <w:r w:rsidRPr="00C8766D">
        <w:rPr>
          <w:sz w:val="27"/>
          <w:szCs w:val="27"/>
        </w:rPr>
        <w:t>.35</w:t>
      </w:r>
      <w:proofErr w:type="spellStart"/>
      <w:r w:rsidRPr="00C8766D">
        <w:rPr>
          <w:sz w:val="27"/>
          <w:szCs w:val="27"/>
          <w:lang w:val="en-US"/>
        </w:rPr>
        <w:t>ustyuzhenskij</w:t>
      </w:r>
      <w:proofErr w:type="spellEnd"/>
      <w:r w:rsidRPr="00C8766D">
        <w:rPr>
          <w:sz w:val="27"/>
          <w:szCs w:val="27"/>
        </w:rPr>
        <w:t>.</w:t>
      </w:r>
      <w:proofErr w:type="spellStart"/>
      <w:r w:rsidRPr="00C8766D">
        <w:rPr>
          <w:sz w:val="27"/>
          <w:szCs w:val="27"/>
          <w:lang w:val="en-US"/>
        </w:rPr>
        <w:t>gosuslugi</w:t>
      </w:r>
      <w:proofErr w:type="spellEnd"/>
      <w:r w:rsidRPr="00C8766D">
        <w:rPr>
          <w:sz w:val="27"/>
          <w:szCs w:val="27"/>
        </w:rPr>
        <w:t>.</w:t>
      </w:r>
      <w:proofErr w:type="spellStart"/>
      <w:r w:rsidRPr="00C8766D">
        <w:rPr>
          <w:sz w:val="27"/>
          <w:szCs w:val="27"/>
          <w:lang w:val="en-US"/>
        </w:rPr>
        <w:t>ru</w:t>
      </w:r>
      <w:proofErr w:type="spellEnd"/>
      <w:r w:rsidRPr="00C8766D">
        <w:rPr>
          <w:color w:val="000000"/>
          <w:sz w:val="27"/>
          <w:szCs w:val="27"/>
        </w:rPr>
        <w:t>.</w:t>
      </w:r>
    </w:p>
    <w:p w:rsidR="00FB02EE" w:rsidRPr="00C8766D" w:rsidRDefault="00FB02EE" w:rsidP="00FB02EE">
      <w:pPr>
        <w:autoSpaceDE w:val="0"/>
        <w:autoSpaceDN w:val="0"/>
        <w:adjustRightInd w:val="0"/>
        <w:ind w:firstLine="720"/>
        <w:jc w:val="both"/>
        <w:outlineLvl w:val="0"/>
        <w:rPr>
          <w:sz w:val="27"/>
          <w:szCs w:val="27"/>
        </w:rPr>
      </w:pPr>
      <w:r w:rsidRPr="00C8766D">
        <w:rPr>
          <w:sz w:val="27"/>
          <w:szCs w:val="27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C8766D">
          <w:rPr>
            <w:rStyle w:val="a3"/>
            <w:color w:val="auto"/>
            <w:sz w:val="27"/>
            <w:szCs w:val="27"/>
            <w:u w:val="none"/>
          </w:rPr>
          <w:t>www.gosuslugi.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C8766D">
        <w:rPr>
          <w:sz w:val="27"/>
          <w:szCs w:val="27"/>
        </w:rPr>
        <w:t>.</w:t>
      </w:r>
    </w:p>
    <w:p w:rsidR="00FB02EE" w:rsidRPr="00C8766D" w:rsidRDefault="00FB02EE" w:rsidP="00FB02EE">
      <w:pPr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https</w:t>
        </w:r>
        <w:r w:rsidRPr="00C8766D">
          <w:rPr>
            <w:rStyle w:val="a3"/>
            <w:color w:val="auto"/>
            <w:sz w:val="27"/>
            <w:szCs w:val="27"/>
            <w:u w:val="none"/>
          </w:rPr>
          <w:t>://gosuslugi35.ru.</w:t>
        </w:r>
      </w:hyperlink>
    </w:p>
    <w:p w:rsidR="00047C12" w:rsidRPr="00C8766D" w:rsidRDefault="00047C12" w:rsidP="007E2EA7">
      <w:pPr>
        <w:suppressAutoHyphens/>
        <w:ind w:firstLine="709"/>
        <w:jc w:val="both"/>
        <w:rPr>
          <w:i/>
          <w:sz w:val="27"/>
          <w:szCs w:val="27"/>
        </w:rPr>
      </w:pPr>
      <w:r w:rsidRPr="00C8766D">
        <w:rPr>
          <w:sz w:val="27"/>
          <w:szCs w:val="27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сайтов в сети «Интернет» приводятся в приложении </w:t>
      </w:r>
      <w:r w:rsidR="009378A8" w:rsidRPr="00C8766D">
        <w:rPr>
          <w:sz w:val="27"/>
          <w:szCs w:val="27"/>
        </w:rPr>
        <w:t>1</w:t>
      </w:r>
      <w:r w:rsidRPr="00C8766D">
        <w:rPr>
          <w:sz w:val="27"/>
          <w:szCs w:val="27"/>
        </w:rPr>
        <w:t xml:space="preserve"> к настояще</w:t>
      </w:r>
      <w:r w:rsidR="00E31319" w:rsidRPr="00C8766D">
        <w:rPr>
          <w:sz w:val="27"/>
          <w:szCs w:val="27"/>
        </w:rPr>
        <w:t xml:space="preserve">му </w:t>
      </w:r>
      <w:r w:rsidR="007552A1" w:rsidRPr="00C8766D">
        <w:rPr>
          <w:sz w:val="27"/>
          <w:szCs w:val="27"/>
        </w:rPr>
        <w:t>Р</w:t>
      </w:r>
      <w:r w:rsidR="00E31319" w:rsidRPr="00C8766D">
        <w:rPr>
          <w:sz w:val="27"/>
          <w:szCs w:val="27"/>
        </w:rPr>
        <w:t>егламенту.</w:t>
      </w:r>
    </w:p>
    <w:p w:rsidR="00047C12" w:rsidRPr="00C8766D" w:rsidRDefault="00047C12" w:rsidP="007E2EA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1.4. Способы получения информации о правилах предоставления муниципальной услуги: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лично;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посредством телефонной связи;</w:t>
      </w:r>
    </w:p>
    <w:p w:rsidR="00047C12" w:rsidRPr="00C8766D" w:rsidRDefault="00C8766D" w:rsidP="007E2EA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посредством электронной почты;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посредством почтовой связи;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информационных стендах в помещениях Уполномоченного органа, МФЦ;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 сети «Интернет»: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сайте Уполномоченного органа, МФЦ;</w:t>
      </w:r>
    </w:p>
    <w:p w:rsidR="00047C12" w:rsidRPr="00C8766D" w:rsidRDefault="00047C12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</w:t>
      </w:r>
      <w:r w:rsidR="009D2B1F" w:rsidRPr="00C8766D">
        <w:rPr>
          <w:sz w:val="27"/>
          <w:szCs w:val="27"/>
        </w:rPr>
        <w:t xml:space="preserve"> Едином портале;</w:t>
      </w:r>
    </w:p>
    <w:p w:rsidR="00047C12" w:rsidRPr="00C8766D" w:rsidRDefault="001478BE" w:rsidP="007E2EA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Региональном портале.</w:t>
      </w:r>
    </w:p>
    <w:p w:rsidR="00047C12" w:rsidRPr="00C8766D" w:rsidRDefault="00047C12" w:rsidP="00047C12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1.5. Порядок информирования о предоставлении муниципальной услуги.</w:t>
      </w:r>
    </w:p>
    <w:p w:rsidR="00047C12" w:rsidRPr="00C8766D" w:rsidRDefault="00047C12" w:rsidP="00047C12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1.5.1. Информирование о предоставлении муниципальной услуги осуществляется по следующим вопросам: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место нахождения Уполномоченного органа, его структурных подразделений, МФЦ;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47C12" w:rsidRPr="00C8766D" w:rsidRDefault="00047C12" w:rsidP="00047C12">
      <w:pPr>
        <w:ind w:right="-5" w:firstLine="720"/>
        <w:jc w:val="both"/>
        <w:rPr>
          <w:i/>
          <w:sz w:val="27"/>
          <w:szCs w:val="27"/>
          <w:u w:val="single"/>
        </w:rPr>
      </w:pPr>
      <w:r w:rsidRPr="00C8766D">
        <w:rPr>
          <w:sz w:val="27"/>
          <w:szCs w:val="27"/>
        </w:rPr>
        <w:t>график работы Уполномоченного органа, МФЦ;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адрес сайта в сети «Интернет» Уполномоченного органа, МФЦ;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адрес электронной почты Уполномоченного органа, МФЦ;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нормативные правовые акты по вопросам предоставления муниципальной услуги, в том числе, настоящий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 (наименование, номер, дата принятия нормативного правового акта);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ход предоставления муниципальной услуги;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административные процедуры предоставления муниципальной услуги;</w:t>
      </w:r>
    </w:p>
    <w:p w:rsidR="00047C12" w:rsidRPr="00C8766D" w:rsidRDefault="00047C12" w:rsidP="00047C12">
      <w:pPr>
        <w:tabs>
          <w:tab w:val="left" w:pos="540"/>
        </w:tabs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срок предоставления муниципальной услуги;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порядок и формы </w:t>
      </w:r>
      <w:proofErr w:type="gramStart"/>
      <w:r w:rsidRPr="00C8766D">
        <w:rPr>
          <w:sz w:val="27"/>
          <w:szCs w:val="27"/>
        </w:rPr>
        <w:t>контроля за</w:t>
      </w:r>
      <w:proofErr w:type="gramEnd"/>
      <w:r w:rsidRPr="00C8766D">
        <w:rPr>
          <w:sz w:val="27"/>
          <w:szCs w:val="27"/>
        </w:rPr>
        <w:t xml:space="preserve"> предоставлением муниципальной услуги;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основания для отказа в предоставлении муниципальной услуги;</w:t>
      </w:r>
    </w:p>
    <w:p w:rsidR="00047C12" w:rsidRPr="00200819" w:rsidRDefault="00047C12" w:rsidP="00047C12">
      <w:pPr>
        <w:ind w:right="-5" w:firstLine="720"/>
        <w:jc w:val="both"/>
        <w:rPr>
          <w:color w:val="000000" w:themeColor="text1"/>
          <w:sz w:val="27"/>
          <w:szCs w:val="27"/>
        </w:rPr>
      </w:pPr>
      <w:r w:rsidRPr="00200819">
        <w:rPr>
          <w:color w:val="000000" w:themeColor="text1"/>
          <w:sz w:val="27"/>
          <w:szCs w:val="27"/>
        </w:rPr>
        <w:lastRenderedPageBreak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C8766D" w:rsidRPr="00200819">
        <w:rPr>
          <w:color w:val="000000" w:themeColor="text1"/>
          <w:sz w:val="27"/>
          <w:szCs w:val="27"/>
        </w:rPr>
        <w:t>оставления муниципальной услуги;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47C12" w:rsidRPr="00C8766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Информирование проводится на русском языке в форме: индивидуального и публичного информирования.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1.5.3. Индивидуальное устное информирование осуществляет </w:t>
      </w:r>
      <w:r w:rsidR="00ED1135" w:rsidRPr="00C8766D">
        <w:rPr>
          <w:sz w:val="27"/>
          <w:szCs w:val="27"/>
        </w:rPr>
        <w:t>специалист</w:t>
      </w:r>
      <w:r w:rsidRPr="00C8766D">
        <w:rPr>
          <w:sz w:val="27"/>
          <w:szCs w:val="27"/>
        </w:rPr>
        <w:t>, ответственны</w:t>
      </w:r>
      <w:r w:rsidR="00ED1135" w:rsidRPr="00C8766D">
        <w:rPr>
          <w:sz w:val="27"/>
          <w:szCs w:val="27"/>
        </w:rPr>
        <w:t>й</w:t>
      </w:r>
      <w:r w:rsidRPr="00C8766D">
        <w:rPr>
          <w:sz w:val="27"/>
          <w:szCs w:val="27"/>
        </w:rPr>
        <w:t xml:space="preserve"> за информирование, при обращении заявителей за информацией лично или по телефону.</w:t>
      </w:r>
    </w:p>
    <w:p w:rsidR="00047C12" w:rsidRPr="00C8766D" w:rsidRDefault="00047C12" w:rsidP="00047C12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47C12" w:rsidRPr="00C8766D" w:rsidRDefault="00047C12" w:rsidP="00047C12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</w:t>
      </w:r>
      <w:r w:rsidR="00FE5A56" w:rsidRPr="00C8766D">
        <w:rPr>
          <w:sz w:val="27"/>
          <w:szCs w:val="27"/>
        </w:rPr>
        <w:t>, но не позднее 3 рабочих дней со дня обращения</w:t>
      </w:r>
      <w:r w:rsidRPr="00C8766D">
        <w:rPr>
          <w:sz w:val="27"/>
          <w:szCs w:val="27"/>
        </w:rPr>
        <w:t>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47C12" w:rsidRPr="00C8766D" w:rsidRDefault="00047C12" w:rsidP="00047C12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47C12" w:rsidRPr="00C8766D" w:rsidRDefault="00047C12" w:rsidP="002170D9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047C12" w:rsidRPr="00C8766D" w:rsidRDefault="00047C12" w:rsidP="002170D9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70D9" w:rsidRPr="00C8766D" w:rsidRDefault="002170D9" w:rsidP="002170D9">
      <w:pPr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 xml:space="preserve">1.5.4. Индивидуальное письменное информирование осуществляется </w:t>
      </w:r>
      <w:proofErr w:type="gramStart"/>
      <w:r w:rsidRPr="00C8766D">
        <w:rPr>
          <w:sz w:val="27"/>
          <w:szCs w:val="27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C8766D">
        <w:rPr>
          <w:sz w:val="27"/>
          <w:szCs w:val="27"/>
        </w:rPr>
        <w:t xml:space="preserve"> рассмотрения обращений граждан.</w:t>
      </w:r>
    </w:p>
    <w:p w:rsidR="002170D9" w:rsidRPr="00C8766D" w:rsidRDefault="002170D9" w:rsidP="002170D9">
      <w:pPr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7341C5" w:rsidRPr="00C8766D">
        <w:rPr>
          <w:sz w:val="27"/>
          <w:szCs w:val="27"/>
        </w:rPr>
        <w:t>Уполномоченного орган</w:t>
      </w:r>
      <w:r w:rsidRPr="00C8766D">
        <w:rPr>
          <w:sz w:val="27"/>
          <w:szCs w:val="27"/>
        </w:rPr>
        <w:t xml:space="preserve"> и направляется способом, позволяющим подтвердить факт и дату направления.</w:t>
      </w:r>
    </w:p>
    <w:p w:rsidR="00047C12" w:rsidRPr="00C8766D" w:rsidRDefault="00047C12" w:rsidP="002170D9">
      <w:pPr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47C12" w:rsidRPr="00C8766D" w:rsidRDefault="00047C12" w:rsidP="00047C12">
      <w:pPr>
        <w:tabs>
          <w:tab w:val="left" w:pos="0"/>
        </w:tabs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егламента и муниципального правового акта об его утверждении:</w:t>
      </w:r>
    </w:p>
    <w:p w:rsidR="00047C12" w:rsidRPr="00C8766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 средствах массовой информации;</w:t>
      </w:r>
    </w:p>
    <w:p w:rsidR="00047C12" w:rsidRPr="00C8766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сайте в сети Интернет;</w:t>
      </w:r>
    </w:p>
    <w:p w:rsidR="008C5151" w:rsidRPr="00C8766D" w:rsidRDefault="00047C12" w:rsidP="008C5151">
      <w:pPr>
        <w:widowControl w:val="0"/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Региональном портале;</w:t>
      </w:r>
    </w:p>
    <w:p w:rsidR="007D51F4" w:rsidRPr="00C8766D" w:rsidRDefault="006F0D87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Едином портале;</w:t>
      </w:r>
    </w:p>
    <w:p w:rsidR="00047C12" w:rsidRPr="00C8766D" w:rsidRDefault="00047C12" w:rsidP="00047C12">
      <w:pPr>
        <w:widowControl w:val="0"/>
        <w:ind w:right="-5"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на информационных стендах Уполномоченного органа, МФЦ.</w:t>
      </w:r>
    </w:p>
    <w:p w:rsidR="00027515" w:rsidRPr="00C8766D" w:rsidRDefault="00027515" w:rsidP="00AC2AFD">
      <w:pPr>
        <w:tabs>
          <w:tab w:val="left" w:pos="0"/>
        </w:tabs>
        <w:ind w:right="-2"/>
        <w:jc w:val="both"/>
        <w:rPr>
          <w:sz w:val="27"/>
          <w:szCs w:val="27"/>
        </w:rPr>
      </w:pPr>
    </w:p>
    <w:p w:rsidR="002E1948" w:rsidRPr="00C8766D" w:rsidRDefault="002E1948" w:rsidP="00921CFC">
      <w:pPr>
        <w:pStyle w:val="4"/>
        <w:spacing w:before="0"/>
        <w:ind w:right="-2"/>
        <w:rPr>
          <w:sz w:val="27"/>
          <w:szCs w:val="27"/>
        </w:rPr>
      </w:pPr>
      <w:r w:rsidRPr="00C8766D">
        <w:rPr>
          <w:sz w:val="27"/>
          <w:szCs w:val="27"/>
          <w:lang w:val="en-US"/>
        </w:rPr>
        <w:t>II</w:t>
      </w:r>
      <w:r w:rsidRPr="00C8766D">
        <w:rPr>
          <w:sz w:val="27"/>
          <w:szCs w:val="27"/>
        </w:rPr>
        <w:t xml:space="preserve">. </w:t>
      </w:r>
      <w:r w:rsidR="00921CFC" w:rsidRPr="00C8766D">
        <w:rPr>
          <w:sz w:val="27"/>
          <w:szCs w:val="27"/>
        </w:rPr>
        <w:t>Стандарт предоставления муниципальной услуги</w:t>
      </w:r>
    </w:p>
    <w:p w:rsidR="002E1948" w:rsidRPr="00C8766D" w:rsidRDefault="002E1948" w:rsidP="00AC2AFD">
      <w:pPr>
        <w:ind w:right="-2"/>
        <w:rPr>
          <w:sz w:val="27"/>
          <w:szCs w:val="27"/>
        </w:rPr>
      </w:pPr>
    </w:p>
    <w:p w:rsidR="002E1948" w:rsidRPr="00C8766D" w:rsidRDefault="00212CDE" w:rsidP="00921CFC">
      <w:pPr>
        <w:pStyle w:val="4"/>
        <w:spacing w:before="0"/>
        <w:ind w:right="-2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 xml:space="preserve">2.1. </w:t>
      </w:r>
      <w:r w:rsidR="002E1948" w:rsidRPr="00C8766D">
        <w:rPr>
          <w:i/>
          <w:iCs/>
          <w:sz w:val="27"/>
          <w:szCs w:val="27"/>
        </w:rPr>
        <w:t>Наименование муниципальной услуги</w:t>
      </w:r>
    </w:p>
    <w:p w:rsidR="00921CFC" w:rsidRPr="00C8766D" w:rsidRDefault="00921CFC" w:rsidP="00921CFC">
      <w:pPr>
        <w:pStyle w:val="4"/>
        <w:spacing w:before="0"/>
        <w:ind w:right="-2" w:firstLine="709"/>
        <w:jc w:val="both"/>
        <w:rPr>
          <w:sz w:val="27"/>
          <w:szCs w:val="27"/>
        </w:rPr>
      </w:pPr>
    </w:p>
    <w:p w:rsidR="002E1948" w:rsidRPr="00C8766D" w:rsidRDefault="005222D4" w:rsidP="00E84726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Предоставление сведений, документов, материалов из информационной системы обеспечения градостроительной деятельности</w:t>
      </w:r>
      <w:r w:rsidR="00E84726" w:rsidRPr="00C8766D">
        <w:rPr>
          <w:sz w:val="27"/>
          <w:szCs w:val="27"/>
        </w:rPr>
        <w:t>.</w:t>
      </w:r>
    </w:p>
    <w:p w:rsidR="00E84726" w:rsidRPr="00C8766D" w:rsidRDefault="00E84726" w:rsidP="00E84726">
      <w:pPr>
        <w:ind w:firstLine="709"/>
        <w:jc w:val="both"/>
        <w:rPr>
          <w:sz w:val="27"/>
          <w:szCs w:val="27"/>
        </w:rPr>
      </w:pPr>
    </w:p>
    <w:p w:rsidR="00212CDE" w:rsidRPr="00C8766D" w:rsidRDefault="00212CDE" w:rsidP="00212CDE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 xml:space="preserve">2.2. Наименование органа местного самоуправления, </w:t>
      </w:r>
    </w:p>
    <w:p w:rsidR="00212CDE" w:rsidRPr="00C8766D" w:rsidRDefault="00212CDE" w:rsidP="00212CDE">
      <w:pPr>
        <w:pStyle w:val="4"/>
        <w:spacing w:before="0"/>
        <w:rPr>
          <w:i/>
          <w:iCs/>
          <w:sz w:val="27"/>
          <w:szCs w:val="27"/>
        </w:rPr>
      </w:pPr>
      <w:proofErr w:type="gramStart"/>
      <w:r w:rsidRPr="00C8766D">
        <w:rPr>
          <w:i/>
          <w:iCs/>
          <w:sz w:val="27"/>
          <w:szCs w:val="27"/>
        </w:rPr>
        <w:t>предоставляющего</w:t>
      </w:r>
      <w:proofErr w:type="gramEnd"/>
      <w:r w:rsidRPr="00C8766D">
        <w:rPr>
          <w:i/>
          <w:iCs/>
          <w:sz w:val="27"/>
          <w:szCs w:val="27"/>
        </w:rPr>
        <w:t xml:space="preserve"> муниципальную услугу</w:t>
      </w:r>
    </w:p>
    <w:p w:rsidR="00921CFC" w:rsidRPr="00C8766D" w:rsidRDefault="00921CFC" w:rsidP="00AC2AFD">
      <w:pPr>
        <w:ind w:right="-2" w:firstLine="540"/>
        <w:rPr>
          <w:sz w:val="27"/>
          <w:szCs w:val="27"/>
        </w:rPr>
      </w:pPr>
    </w:p>
    <w:p w:rsidR="00212CDE" w:rsidRPr="00C8766D" w:rsidRDefault="00212CDE" w:rsidP="00212CDE">
      <w:pPr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  <w:shd w:val="clear" w:color="auto" w:fill="FFFF00"/>
        </w:rPr>
      </w:pPr>
      <w:r w:rsidRPr="00C8766D">
        <w:rPr>
          <w:sz w:val="27"/>
          <w:szCs w:val="27"/>
        </w:rPr>
        <w:t xml:space="preserve">2.2.1. </w:t>
      </w:r>
      <w:r w:rsidRPr="00C8766D">
        <w:rPr>
          <w:spacing w:val="-4"/>
          <w:sz w:val="27"/>
          <w:szCs w:val="27"/>
          <w:shd w:val="clear" w:color="auto" w:fill="FFFFFF"/>
        </w:rPr>
        <w:t>Муниципальная услуга предоставляется:</w:t>
      </w:r>
    </w:p>
    <w:p w:rsidR="00B869F4" w:rsidRPr="00C8766D" w:rsidRDefault="00B869F4" w:rsidP="00E23EA6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администрацией Устюженского муниципального </w:t>
      </w:r>
      <w:r w:rsidR="003A3CED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 xml:space="preserve"> в лице структурного подразделения администрации </w:t>
      </w:r>
      <w:r w:rsidR="003A3CED" w:rsidRPr="00C8766D">
        <w:rPr>
          <w:sz w:val="27"/>
          <w:szCs w:val="27"/>
        </w:rPr>
        <w:t>округа</w:t>
      </w:r>
      <w:r w:rsidRPr="00C8766D">
        <w:rPr>
          <w:sz w:val="27"/>
          <w:szCs w:val="27"/>
        </w:rPr>
        <w:t xml:space="preserve"> – сектора архитектуры и строительства управления жилищно-коммунального хозяйства, архитектуры, строительства и экологии администрации </w:t>
      </w:r>
      <w:r w:rsidR="003A3CED" w:rsidRPr="00C8766D">
        <w:rPr>
          <w:sz w:val="27"/>
          <w:szCs w:val="27"/>
        </w:rPr>
        <w:t>округа</w:t>
      </w:r>
      <w:r w:rsidRPr="00C8766D">
        <w:rPr>
          <w:sz w:val="27"/>
          <w:szCs w:val="27"/>
        </w:rPr>
        <w:t xml:space="preserve"> (далее – Уполномоченный орган) – в части приема, рассмотрения и выдачи документов по предоставлению муниципальной услуги;</w:t>
      </w:r>
    </w:p>
    <w:p w:rsidR="00212CDE" w:rsidRPr="00C8766D" w:rsidRDefault="00212CDE" w:rsidP="00212CD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МФЦ по месту жительства заявителя</w:t>
      </w:r>
      <w:r w:rsidR="00C74299" w:rsidRPr="00C8766D">
        <w:rPr>
          <w:sz w:val="27"/>
          <w:szCs w:val="27"/>
        </w:rPr>
        <w:t xml:space="preserve"> – </w:t>
      </w:r>
      <w:r w:rsidR="00903FB0" w:rsidRPr="00C8766D">
        <w:rPr>
          <w:sz w:val="27"/>
          <w:szCs w:val="27"/>
        </w:rPr>
        <w:t>в части приема и выдачи документов на предоставление муниципальной услуги (при условии заключения соглашения о взаимодействии)</w:t>
      </w:r>
      <w:r w:rsidRPr="00C8766D">
        <w:rPr>
          <w:sz w:val="27"/>
          <w:szCs w:val="27"/>
        </w:rPr>
        <w:t>.</w:t>
      </w:r>
    </w:p>
    <w:p w:rsidR="00212CDE" w:rsidRPr="00C8766D" w:rsidRDefault="00212CDE" w:rsidP="00212CDE">
      <w:pPr>
        <w:pStyle w:val="af6"/>
        <w:spacing w:before="0" w:after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егламентом</w:t>
      </w:r>
      <w:r w:rsidR="00903FB0" w:rsidRPr="00C8766D">
        <w:rPr>
          <w:sz w:val="27"/>
          <w:szCs w:val="27"/>
        </w:rPr>
        <w:t>.</w:t>
      </w:r>
    </w:p>
    <w:p w:rsidR="002E1948" w:rsidRPr="00C8766D" w:rsidRDefault="002E1948" w:rsidP="00AC2AFD">
      <w:pPr>
        <w:ind w:right="-2" w:firstLine="540"/>
        <w:jc w:val="both"/>
        <w:rPr>
          <w:sz w:val="27"/>
          <w:szCs w:val="27"/>
        </w:rPr>
      </w:pPr>
    </w:p>
    <w:p w:rsidR="00047C12" w:rsidRPr="00C8766D" w:rsidRDefault="00047C12" w:rsidP="00047C12">
      <w:pPr>
        <w:pStyle w:val="23"/>
        <w:spacing w:after="0" w:line="240" w:lineRule="auto"/>
        <w:jc w:val="center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lastRenderedPageBreak/>
        <w:t>2.3. Результат предоставления муниципальной услуги</w:t>
      </w:r>
    </w:p>
    <w:p w:rsidR="00921CFC" w:rsidRPr="00C8766D" w:rsidRDefault="00921CFC" w:rsidP="00921CFC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3A3CED" w:rsidRPr="00C8766D" w:rsidRDefault="002E1948" w:rsidP="00921CFC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Результатом предоставлен</w:t>
      </w:r>
      <w:r w:rsidR="001A1229" w:rsidRPr="00C8766D">
        <w:rPr>
          <w:sz w:val="27"/>
          <w:szCs w:val="27"/>
        </w:rPr>
        <w:t>ия муниципальной услуги</w:t>
      </w:r>
      <w:r w:rsidR="00233758" w:rsidRPr="00C8766D">
        <w:rPr>
          <w:sz w:val="27"/>
          <w:szCs w:val="27"/>
        </w:rPr>
        <w:t xml:space="preserve"> являются:</w:t>
      </w:r>
    </w:p>
    <w:p w:rsidR="004A75AC" w:rsidRPr="00C8766D" w:rsidRDefault="005222D4" w:rsidP="009B4F47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выдача (направление) сведений, документов, материалов из информационной системы обеспечения градостроительной деятельности</w:t>
      </w:r>
      <w:r w:rsidR="00265D48" w:rsidRPr="00C8766D">
        <w:rPr>
          <w:sz w:val="27"/>
          <w:szCs w:val="27"/>
        </w:rPr>
        <w:t>;</w:t>
      </w:r>
    </w:p>
    <w:p w:rsidR="00233758" w:rsidRPr="00C8766D" w:rsidRDefault="00265D48" w:rsidP="00C74299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отказ в </w:t>
      </w:r>
      <w:r w:rsidR="00A42C59" w:rsidRPr="00C8766D">
        <w:rPr>
          <w:sz w:val="27"/>
          <w:szCs w:val="27"/>
        </w:rPr>
        <w:t>выдач</w:t>
      </w:r>
      <w:r w:rsidRPr="00C8766D">
        <w:rPr>
          <w:sz w:val="27"/>
          <w:szCs w:val="27"/>
        </w:rPr>
        <w:t>е</w:t>
      </w:r>
      <w:r w:rsidR="00200819">
        <w:rPr>
          <w:sz w:val="27"/>
          <w:szCs w:val="27"/>
        </w:rPr>
        <w:t xml:space="preserve"> </w:t>
      </w:r>
      <w:r w:rsidR="009B4F47" w:rsidRPr="00C8766D">
        <w:rPr>
          <w:sz w:val="27"/>
          <w:szCs w:val="27"/>
        </w:rPr>
        <w:t>(направлени</w:t>
      </w:r>
      <w:r w:rsidRPr="00C8766D">
        <w:rPr>
          <w:sz w:val="27"/>
          <w:szCs w:val="27"/>
        </w:rPr>
        <w:t>и</w:t>
      </w:r>
      <w:r w:rsidR="009B4F47" w:rsidRPr="00C8766D">
        <w:rPr>
          <w:sz w:val="27"/>
          <w:szCs w:val="27"/>
        </w:rPr>
        <w:t xml:space="preserve">) </w:t>
      </w:r>
      <w:r w:rsidR="005222D4" w:rsidRPr="00C8766D">
        <w:rPr>
          <w:sz w:val="27"/>
          <w:szCs w:val="27"/>
        </w:rPr>
        <w:t>сведений, документов, материалов из информационной системы обеспечения градостроительной деятельности</w:t>
      </w:r>
      <w:r w:rsidR="00C74299" w:rsidRPr="00C8766D">
        <w:rPr>
          <w:sz w:val="27"/>
          <w:szCs w:val="27"/>
        </w:rPr>
        <w:t>.</w:t>
      </w:r>
    </w:p>
    <w:p w:rsidR="00047C12" w:rsidRPr="00C8766D" w:rsidRDefault="00047C12" w:rsidP="00AC2AFD">
      <w:pPr>
        <w:pStyle w:val="4"/>
        <w:spacing w:before="0"/>
        <w:ind w:right="-2" w:firstLine="540"/>
        <w:rPr>
          <w:i/>
          <w:iCs/>
          <w:sz w:val="27"/>
          <w:szCs w:val="27"/>
        </w:rPr>
      </w:pPr>
    </w:p>
    <w:p w:rsidR="00212CDE" w:rsidRPr="00C8766D" w:rsidRDefault="00212CDE" w:rsidP="00212CDE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>2.4. Срок предоставления муниципальной услуги</w:t>
      </w:r>
    </w:p>
    <w:p w:rsidR="001A1229" w:rsidRPr="00C8766D" w:rsidRDefault="001A1229" w:rsidP="00921CFC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CA31FD" w:rsidRPr="00C8766D" w:rsidRDefault="00CD22C9" w:rsidP="00CD22C9">
      <w:pPr>
        <w:ind w:firstLine="720"/>
        <w:jc w:val="both"/>
        <w:rPr>
          <w:bCs/>
          <w:sz w:val="27"/>
          <w:szCs w:val="27"/>
        </w:rPr>
      </w:pPr>
      <w:r w:rsidRPr="00C8766D">
        <w:rPr>
          <w:bCs/>
          <w:sz w:val="27"/>
          <w:szCs w:val="27"/>
        </w:rPr>
        <w:t xml:space="preserve">Срок предоставления муниципальной услуги составляет не более </w:t>
      </w:r>
      <w:r w:rsidR="00537E39" w:rsidRPr="00C8766D">
        <w:rPr>
          <w:bCs/>
          <w:sz w:val="27"/>
          <w:szCs w:val="27"/>
        </w:rPr>
        <w:t>5</w:t>
      </w:r>
      <w:r w:rsidRPr="00C8766D">
        <w:rPr>
          <w:bCs/>
          <w:sz w:val="27"/>
          <w:szCs w:val="27"/>
        </w:rPr>
        <w:t xml:space="preserve"> рабочих дней </w:t>
      </w:r>
      <w:r w:rsidR="00537E39" w:rsidRPr="00C8766D">
        <w:rPr>
          <w:bCs/>
          <w:sz w:val="27"/>
          <w:szCs w:val="27"/>
        </w:rPr>
        <w:t xml:space="preserve">со дня осуществления оплаты физическим или юридическим лицом, при предоставлении муниципальной услуги на безвозмездной основе – не более 5 рабочих дней </w:t>
      </w:r>
      <w:proofErr w:type="gramStart"/>
      <w:r w:rsidRPr="00C8766D">
        <w:rPr>
          <w:bCs/>
          <w:sz w:val="27"/>
          <w:szCs w:val="27"/>
        </w:rPr>
        <w:t>с даты регистрации</w:t>
      </w:r>
      <w:proofErr w:type="gramEnd"/>
      <w:r w:rsidRPr="00C8766D">
        <w:rPr>
          <w:bCs/>
          <w:sz w:val="27"/>
          <w:szCs w:val="27"/>
        </w:rPr>
        <w:t xml:space="preserve"> заявления и прилагаемых документов в Уполномоченном органе (далее – заявление).</w:t>
      </w:r>
    </w:p>
    <w:p w:rsidR="00CD22C9" w:rsidRPr="00C8766D" w:rsidRDefault="00CD22C9" w:rsidP="00CA31FD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212CDE" w:rsidRPr="00C8766D" w:rsidRDefault="00212CDE" w:rsidP="00212CDE">
      <w:pPr>
        <w:ind w:firstLine="709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 xml:space="preserve">2.5. </w:t>
      </w:r>
      <w:r w:rsidR="007523D8" w:rsidRPr="00C8766D">
        <w:rPr>
          <w:i/>
          <w:sz w:val="27"/>
          <w:szCs w:val="27"/>
        </w:rPr>
        <w:t>Правовые основания для предоставления муниципальной услуги</w:t>
      </w:r>
    </w:p>
    <w:p w:rsidR="00212CDE" w:rsidRPr="00C8766D" w:rsidRDefault="00212CDE" w:rsidP="00212CDE">
      <w:pPr>
        <w:ind w:firstLine="709"/>
        <w:rPr>
          <w:sz w:val="27"/>
          <w:szCs w:val="27"/>
        </w:rPr>
      </w:pPr>
    </w:p>
    <w:p w:rsidR="000B0572" w:rsidRPr="00C8766D" w:rsidRDefault="000B0572" w:rsidP="000B0572">
      <w:pPr>
        <w:ind w:firstLine="720"/>
        <w:jc w:val="both"/>
        <w:rPr>
          <w:sz w:val="27"/>
          <w:szCs w:val="27"/>
        </w:rPr>
      </w:pPr>
      <w:r w:rsidRPr="00C8766D">
        <w:rPr>
          <w:bCs/>
          <w:sz w:val="27"/>
          <w:szCs w:val="27"/>
        </w:rPr>
        <w:t xml:space="preserve">Предоставление муниципальной услуги </w:t>
      </w:r>
      <w:r w:rsidRPr="00C8766D">
        <w:rPr>
          <w:sz w:val="27"/>
          <w:szCs w:val="27"/>
        </w:rPr>
        <w:t xml:space="preserve">осуществляется в соответствии </w:t>
      </w:r>
      <w:r w:rsidRPr="00C8766D">
        <w:rPr>
          <w:sz w:val="27"/>
          <w:szCs w:val="27"/>
          <w:lang w:val="en-US"/>
        </w:rPr>
        <w:t>c</w:t>
      </w:r>
      <w:r w:rsidRPr="00C8766D">
        <w:rPr>
          <w:sz w:val="27"/>
          <w:szCs w:val="27"/>
        </w:rPr>
        <w:t xml:space="preserve">: 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Трудовым кодексом Российской Федерации от 30 декабря 2001 года </w:t>
      </w:r>
      <w:r w:rsidR="00200819">
        <w:rPr>
          <w:sz w:val="27"/>
          <w:szCs w:val="27"/>
        </w:rPr>
        <w:t xml:space="preserve">                 </w:t>
      </w:r>
      <w:r w:rsidRPr="00C8766D">
        <w:rPr>
          <w:sz w:val="27"/>
          <w:szCs w:val="27"/>
        </w:rPr>
        <w:t>№ 197-ФЗ;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Кодексом Российской Федерации об административных правонарушениях от 30 декабря 2001 года № 195-ФЗ;</w:t>
      </w:r>
    </w:p>
    <w:p w:rsidR="000B0572" w:rsidRPr="00C8766D" w:rsidRDefault="008D65C4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Градостроительным</w:t>
      </w:r>
      <w:r w:rsidR="000B0572" w:rsidRPr="00C8766D">
        <w:rPr>
          <w:sz w:val="27"/>
          <w:szCs w:val="27"/>
        </w:rPr>
        <w:t xml:space="preserve"> кодексом Российской Федерац</w:t>
      </w:r>
      <w:r w:rsidRPr="00C8766D">
        <w:rPr>
          <w:sz w:val="27"/>
          <w:szCs w:val="27"/>
        </w:rPr>
        <w:t>ии от 29 декабря 2004 года № 190</w:t>
      </w:r>
      <w:r w:rsidR="000B0572" w:rsidRPr="00C8766D">
        <w:rPr>
          <w:sz w:val="27"/>
          <w:szCs w:val="27"/>
        </w:rPr>
        <w:t>-ФЗ;</w:t>
      </w:r>
    </w:p>
    <w:p w:rsidR="00746BC1" w:rsidRPr="00C8766D" w:rsidRDefault="00746BC1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Федеральным законом </w:t>
      </w:r>
      <w:r w:rsidR="00061E0D" w:rsidRPr="00C8766D">
        <w:rPr>
          <w:sz w:val="27"/>
          <w:szCs w:val="27"/>
        </w:rPr>
        <w:t>от 24 ноября 1995 года № 181-ФЗ «О социальной защите инвалидов в Российской Федерации»;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Федеральным законом от 6 апреля 2011 года № 63-ФЗ «Об электронной подписи»;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Федеральным законом от 21 июля 2014 года № 212-ФЗ «Об основах общественного контроля в Российской Федерации»;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приказом Федеральной службы безопасности Российской Федерации от 27 декабря 2011 года № 796 «Об утверждении требований к средствам электронной подписи и требований к средствам удостоверяющего центра»;</w:t>
      </w:r>
    </w:p>
    <w:p w:rsidR="000B0572" w:rsidRPr="00C8766D" w:rsidRDefault="000B0572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3957F0" w:rsidRPr="00C8766D" w:rsidRDefault="003957F0" w:rsidP="000B05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>постановлением Правительства Российской Федерации от 13 марта 2020 года № 279 «Об информационном обеспечении градостроительной деятельности»;</w:t>
      </w:r>
    </w:p>
    <w:p w:rsidR="002A7764" w:rsidRPr="00C8766D" w:rsidRDefault="00E36ADD" w:rsidP="002A77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</w:t>
      </w:r>
      <w:r w:rsidR="002A7764" w:rsidRPr="00C8766D">
        <w:rPr>
          <w:sz w:val="27"/>
          <w:szCs w:val="27"/>
        </w:rPr>
        <w:t xml:space="preserve">остановлением администрации Устюженского муниципального </w:t>
      </w:r>
      <w:r w:rsidR="00CC4D68" w:rsidRPr="00C8766D">
        <w:rPr>
          <w:sz w:val="27"/>
          <w:szCs w:val="27"/>
        </w:rPr>
        <w:t xml:space="preserve">округа Вологодской области от </w:t>
      </w:r>
      <w:r w:rsidR="00BE0592" w:rsidRPr="00C8766D">
        <w:rPr>
          <w:sz w:val="27"/>
          <w:szCs w:val="27"/>
        </w:rPr>
        <w:t>26.04.2023</w:t>
      </w:r>
      <w:r w:rsidR="00CC4D68" w:rsidRPr="00C8766D">
        <w:rPr>
          <w:sz w:val="27"/>
          <w:szCs w:val="27"/>
        </w:rPr>
        <w:t xml:space="preserve"> № </w:t>
      </w:r>
      <w:r w:rsidR="00BE0592" w:rsidRPr="00C8766D">
        <w:rPr>
          <w:sz w:val="27"/>
          <w:szCs w:val="27"/>
        </w:rPr>
        <w:t>328</w:t>
      </w:r>
      <w:r w:rsidR="002A7764" w:rsidRPr="00C8766D">
        <w:rPr>
          <w:sz w:val="27"/>
          <w:szCs w:val="27"/>
        </w:rPr>
        <w:t xml:space="preserve"> «Об установлении особенностей подачи и рассмотрения жалоб на решения и действия (бездействие) администрации </w:t>
      </w:r>
      <w:r w:rsidR="00CC4D68" w:rsidRPr="00C8766D">
        <w:rPr>
          <w:sz w:val="27"/>
          <w:szCs w:val="27"/>
        </w:rPr>
        <w:t>округа</w:t>
      </w:r>
      <w:r w:rsidR="002A7764" w:rsidRPr="00C8766D">
        <w:rPr>
          <w:sz w:val="27"/>
          <w:szCs w:val="27"/>
        </w:rPr>
        <w:t>, её должностных лиц и муниципальных служащих, а также на решения и действия (бездействие) многофункционального центра, работников многофункционального центра при пред</w:t>
      </w:r>
      <w:r w:rsidR="00CC4D68" w:rsidRPr="00C8766D">
        <w:rPr>
          <w:sz w:val="27"/>
          <w:szCs w:val="27"/>
        </w:rPr>
        <w:t>оставлении муниципальных услуг»</w:t>
      </w:r>
      <w:r w:rsidR="002A7764" w:rsidRPr="00C8766D">
        <w:rPr>
          <w:sz w:val="27"/>
          <w:szCs w:val="27"/>
        </w:rPr>
        <w:t>;</w:t>
      </w:r>
    </w:p>
    <w:p w:rsidR="002E1948" w:rsidRPr="00C8766D" w:rsidRDefault="002A7764" w:rsidP="002A776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настоящим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егламентом.</w:t>
      </w:r>
    </w:p>
    <w:p w:rsidR="002A7764" w:rsidRPr="00C8766D" w:rsidRDefault="002A7764" w:rsidP="002A7764">
      <w:pPr>
        <w:autoSpaceDE w:val="0"/>
        <w:autoSpaceDN w:val="0"/>
        <w:adjustRightInd w:val="0"/>
        <w:ind w:right="-2"/>
        <w:jc w:val="both"/>
        <w:rPr>
          <w:color w:val="0000FF"/>
          <w:sz w:val="27"/>
          <w:szCs w:val="27"/>
        </w:rPr>
      </w:pPr>
    </w:p>
    <w:p w:rsidR="00212CDE" w:rsidRPr="00C8766D" w:rsidRDefault="00212CDE" w:rsidP="00212CDE">
      <w:pPr>
        <w:autoSpaceDE w:val="0"/>
        <w:autoSpaceDN w:val="0"/>
        <w:adjustRightInd w:val="0"/>
        <w:ind w:firstLine="709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7523D8" w:rsidRPr="00C8766D">
        <w:rPr>
          <w:i/>
          <w:sz w:val="27"/>
          <w:szCs w:val="27"/>
        </w:rPr>
        <w:t>, порядок их представления, в том числе в электронной форме</w:t>
      </w:r>
    </w:p>
    <w:p w:rsidR="00212CDE" w:rsidRPr="00C8766D" w:rsidRDefault="00212CDE" w:rsidP="00212CDE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</w:p>
    <w:p w:rsidR="00AA319B" w:rsidRPr="00C8766D" w:rsidRDefault="00B51DBA" w:rsidP="00212CDE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2.6.1. </w:t>
      </w:r>
      <w:r w:rsidR="008D65C4" w:rsidRPr="00C8766D">
        <w:rPr>
          <w:sz w:val="27"/>
          <w:szCs w:val="27"/>
        </w:rPr>
        <w:t>Для предоставления муниципальной услуги заявитель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представляет (направляет)</w:t>
      </w:r>
      <w:r w:rsidR="008D65C4" w:rsidRPr="00C8766D">
        <w:rPr>
          <w:sz w:val="27"/>
          <w:szCs w:val="27"/>
        </w:rPr>
        <w:t xml:space="preserve"> следующие документы</w:t>
      </w:r>
      <w:r w:rsidR="00AA319B" w:rsidRPr="00C8766D">
        <w:rPr>
          <w:sz w:val="27"/>
          <w:szCs w:val="27"/>
        </w:rPr>
        <w:t>:</w:t>
      </w:r>
    </w:p>
    <w:p w:rsidR="00B51DBA" w:rsidRPr="00C8766D" w:rsidRDefault="00AA319B" w:rsidP="005C38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1)</w:t>
      </w:r>
      <w:r w:rsidR="00B51DBA" w:rsidRPr="00C8766D">
        <w:rPr>
          <w:sz w:val="27"/>
          <w:szCs w:val="27"/>
        </w:rPr>
        <w:t xml:space="preserve"> заявление по форме согласно приложению </w:t>
      </w:r>
      <w:r w:rsidR="009378A8" w:rsidRPr="00C8766D">
        <w:rPr>
          <w:sz w:val="27"/>
          <w:szCs w:val="27"/>
        </w:rPr>
        <w:t>2</w:t>
      </w:r>
      <w:r w:rsidR="00B51DBA" w:rsidRPr="00C8766D">
        <w:rPr>
          <w:sz w:val="27"/>
          <w:szCs w:val="27"/>
        </w:rPr>
        <w:t xml:space="preserve"> к настоящему Регламенту</w:t>
      </w:r>
      <w:r w:rsidR="00093456" w:rsidRPr="00C8766D">
        <w:rPr>
          <w:sz w:val="27"/>
          <w:szCs w:val="27"/>
        </w:rPr>
        <w:t>.</w:t>
      </w:r>
    </w:p>
    <w:p w:rsidR="00216439" w:rsidRPr="00C8766D" w:rsidRDefault="00216439" w:rsidP="005C382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В заявлении </w:t>
      </w:r>
      <w:r w:rsidR="00AE6622" w:rsidRPr="00C8766D">
        <w:rPr>
          <w:sz w:val="27"/>
          <w:szCs w:val="27"/>
        </w:rPr>
        <w:t>указываются</w:t>
      </w:r>
      <w:r w:rsidRPr="00C8766D">
        <w:rPr>
          <w:sz w:val="27"/>
          <w:szCs w:val="27"/>
        </w:rPr>
        <w:t xml:space="preserve">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</w:t>
      </w:r>
      <w:proofErr w:type="gramEnd"/>
      <w:r w:rsidRPr="00C8766D">
        <w:rPr>
          <w:sz w:val="27"/>
          <w:szCs w:val="27"/>
        </w:rPr>
        <w:t xml:space="preserve"> недвижимости. В случае направления заявления в бумажной форме заявитель указывает адрес электронной почты, на который Уполномоченный орган направляет уведомление об оплате предоставления сведений, документов, материалов.</w:t>
      </w:r>
    </w:p>
    <w:p w:rsidR="00870AB4" w:rsidRPr="00C8766D" w:rsidRDefault="00870AB4" w:rsidP="006C49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870AB4" w:rsidRPr="00C8766D" w:rsidRDefault="00870AB4" w:rsidP="006C49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C8766D">
        <w:rPr>
          <w:sz w:val="27"/>
          <w:szCs w:val="27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870AB4" w:rsidRPr="00C8766D" w:rsidRDefault="00870AB4" w:rsidP="006C49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Заявление составляется в единственном экземпляре – оригинале.</w:t>
      </w:r>
    </w:p>
    <w:p w:rsidR="00870AB4" w:rsidRPr="00C8766D" w:rsidRDefault="00870AB4" w:rsidP="006C49F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564F0E" w:rsidRPr="00C8766D" w:rsidRDefault="00564F0E" w:rsidP="00564F0E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C8766D">
        <w:rPr>
          <w:sz w:val="27"/>
          <w:szCs w:val="27"/>
        </w:rPr>
        <w:t xml:space="preserve">При подаче заявления </w:t>
      </w:r>
      <w:r w:rsidR="00B51DBA" w:rsidRPr="00C8766D">
        <w:rPr>
          <w:sz w:val="27"/>
          <w:szCs w:val="27"/>
        </w:rPr>
        <w:t>непосредственно в Уполномоченный орган (МФЦ)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 xml:space="preserve">заявитель </w:t>
      </w:r>
      <w:r w:rsidRPr="00C8766D">
        <w:rPr>
          <w:color w:val="000000"/>
          <w:sz w:val="27"/>
          <w:szCs w:val="27"/>
        </w:rPr>
        <w:t>либо его зако</w:t>
      </w:r>
      <w:r w:rsidR="00304101" w:rsidRPr="00C8766D">
        <w:rPr>
          <w:color w:val="000000"/>
          <w:sz w:val="27"/>
          <w:szCs w:val="27"/>
        </w:rPr>
        <w:t xml:space="preserve">нный представитель предъявляет </w:t>
      </w:r>
      <w:r w:rsidRPr="00C8766D">
        <w:rPr>
          <w:color w:val="000000"/>
          <w:sz w:val="27"/>
          <w:szCs w:val="27"/>
        </w:rPr>
        <w:t xml:space="preserve">документ, удостоверяющий личность заявителя, являющегося физическим лицом, либо </w:t>
      </w:r>
      <w:r w:rsidRPr="00C8766D">
        <w:rPr>
          <w:color w:val="000000"/>
          <w:sz w:val="27"/>
          <w:szCs w:val="27"/>
        </w:rPr>
        <w:lastRenderedPageBreak/>
        <w:t>личность представителя физического или юридического лица (представление документа не требуется в случае, если заявление подписано усиленной квалифицированной электронной подписью).</w:t>
      </w:r>
    </w:p>
    <w:p w:rsidR="00505010" w:rsidRPr="00C8766D" w:rsidRDefault="00212CDE" w:rsidP="0009345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Форма заявления на предоставление муниципальной услуги размещается на сайте в сети «Интернет» с возможностью бесплатного копирования</w:t>
      </w:r>
      <w:r w:rsidR="00FE5A56" w:rsidRPr="00C8766D">
        <w:rPr>
          <w:sz w:val="27"/>
          <w:szCs w:val="27"/>
        </w:rPr>
        <w:t xml:space="preserve"> (скачивания)</w:t>
      </w:r>
      <w:r w:rsidR="00200819">
        <w:rPr>
          <w:sz w:val="27"/>
          <w:szCs w:val="27"/>
        </w:rPr>
        <w:t>;</w:t>
      </w:r>
    </w:p>
    <w:p w:rsidR="00A068D6" w:rsidRPr="00C8766D" w:rsidRDefault="00A068D6" w:rsidP="0009345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2) документ, подтверждающий полномочия представителя заявителя (в случае обращения за получением муниципальной </w:t>
      </w:r>
      <w:r w:rsidR="00DE0116" w:rsidRPr="00C8766D">
        <w:rPr>
          <w:sz w:val="27"/>
          <w:szCs w:val="27"/>
        </w:rPr>
        <w:t>услуги представителя заявителя);</w:t>
      </w:r>
    </w:p>
    <w:p w:rsidR="00DE0116" w:rsidRPr="00C8766D" w:rsidRDefault="00DE0116" w:rsidP="0009345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3) </w:t>
      </w:r>
      <w:r w:rsidR="004F213A" w:rsidRPr="00C8766D">
        <w:rPr>
          <w:sz w:val="27"/>
          <w:szCs w:val="27"/>
        </w:rPr>
        <w:t>документ-основание на предоставление информации, доступ к которой в соответствии с законодательством Российской Федерации ограничен, - в случае подачи заявления в отношении сведений, документов, материалов, которые в соответствии с законодательством Российской Федерации содержан информацию, доступ к которой ограничен.</w:t>
      </w:r>
      <w:proofErr w:type="gramEnd"/>
    </w:p>
    <w:p w:rsidR="00F77EF9" w:rsidRPr="00C8766D" w:rsidRDefault="00505010" w:rsidP="00F77EF9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color w:val="000000"/>
          <w:sz w:val="27"/>
          <w:szCs w:val="27"/>
        </w:rPr>
        <w:t>2.6.2</w:t>
      </w:r>
      <w:r w:rsidR="00F77EF9" w:rsidRPr="00C8766D">
        <w:rPr>
          <w:color w:val="000000"/>
          <w:sz w:val="27"/>
          <w:szCs w:val="27"/>
        </w:rPr>
        <w:t>. Заявлениеи прилагаемые документы и сведения могут быть представлены следующими способами:</w:t>
      </w:r>
    </w:p>
    <w:p w:rsidR="00783F38" w:rsidRPr="00C8766D" w:rsidRDefault="00F77EF9" w:rsidP="00783F38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путем личного обращения в Уполномоченный орган или в МФЦ лично либо через своих представителей;</w:t>
      </w:r>
    </w:p>
    <w:p w:rsidR="00447083" w:rsidRPr="00C8766D" w:rsidRDefault="00F77EF9" w:rsidP="00F77EF9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посредством Единого портала государственных </w:t>
      </w:r>
      <w:r w:rsidR="00783F38" w:rsidRPr="00C8766D">
        <w:rPr>
          <w:sz w:val="27"/>
          <w:szCs w:val="27"/>
        </w:rPr>
        <w:t>и муниципальных услуг (функций)</w:t>
      </w:r>
      <w:r w:rsidR="00207EB3" w:rsidRPr="00C8766D">
        <w:rPr>
          <w:sz w:val="27"/>
          <w:szCs w:val="27"/>
        </w:rPr>
        <w:t>.</w:t>
      </w:r>
    </w:p>
    <w:p w:rsidR="00F77EF9" w:rsidRPr="00C8766D" w:rsidRDefault="00F77EF9" w:rsidP="00F77EF9">
      <w:pPr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77EF9" w:rsidRPr="00C8766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простой электронной подписью заявителя (представителя заявителя);</w:t>
      </w:r>
    </w:p>
    <w:p w:rsidR="00F77EF9" w:rsidRPr="00C8766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усиленной неквалифицированной электронной подписью заявителя (представителя заявителя);</w:t>
      </w:r>
    </w:p>
    <w:p w:rsidR="00F77EF9" w:rsidRPr="00C8766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усиленной квалифицированной электронной подписью заявителя (представителя заявителя).</w:t>
      </w:r>
    </w:p>
    <w:p w:rsidR="00F77EF9" w:rsidRPr="00C8766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Заявление</w:t>
      </w:r>
      <w:r w:rsidR="00200819">
        <w:rPr>
          <w:rFonts w:eastAsia="Calibri"/>
          <w:sz w:val="27"/>
          <w:szCs w:val="27"/>
        </w:rPr>
        <w:t xml:space="preserve"> </w:t>
      </w:r>
      <w:r w:rsidRPr="00C8766D">
        <w:rPr>
          <w:rFonts w:eastAsia="Calibri"/>
          <w:sz w:val="27"/>
          <w:szCs w:val="27"/>
        </w:rPr>
        <w:t>от имени юридического лица заверяется по выбору заявителя простой электронной подписью, усиленной неквалифицированной электронной подписью либо усиленной квалифицированной электронной подписью (если заявителем является юридическое лицо):</w:t>
      </w:r>
    </w:p>
    <w:p w:rsidR="00F77EF9" w:rsidRPr="00C8766D" w:rsidRDefault="00F77EF9" w:rsidP="00F77EF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лица, действующего от имени юридического лица без доверенности;</w:t>
      </w:r>
    </w:p>
    <w:p w:rsidR="00F77EF9" w:rsidRPr="00C8766D" w:rsidRDefault="00F77EF9" w:rsidP="00F77EF9">
      <w:pPr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E5A56" w:rsidRPr="00C8766D" w:rsidRDefault="00FE5A56" w:rsidP="00FE5A56">
      <w:pPr>
        <w:ind w:firstLine="709"/>
        <w:jc w:val="both"/>
        <w:rPr>
          <w:rFonts w:eastAsia="Calibri"/>
          <w:sz w:val="27"/>
          <w:szCs w:val="27"/>
        </w:rPr>
      </w:pPr>
      <w:r w:rsidRPr="00C8766D">
        <w:rPr>
          <w:sz w:val="27"/>
          <w:szCs w:val="27"/>
        </w:rPr>
        <w:t>2.6.</w:t>
      </w:r>
      <w:r w:rsidR="00FD46DD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 xml:space="preserve">. </w:t>
      </w:r>
      <w:r w:rsidRPr="00C8766D">
        <w:rPr>
          <w:rFonts w:eastAsia="Calibri"/>
          <w:sz w:val="27"/>
          <w:szCs w:val="27"/>
        </w:rPr>
        <w:t>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</w:t>
      </w:r>
      <w:r w:rsidR="00C92DC8" w:rsidRPr="00C8766D">
        <w:rPr>
          <w:rFonts w:eastAsia="Calibri"/>
          <w:sz w:val="27"/>
          <w:szCs w:val="27"/>
        </w:rPr>
        <w:t>, усиленной неквалифицированной электронной подписью или усиленной квалифицированной электронной подписью</w:t>
      </w:r>
      <w:r w:rsidRPr="00C8766D">
        <w:rPr>
          <w:rFonts w:eastAsia="Calibri"/>
          <w:sz w:val="27"/>
          <w:szCs w:val="27"/>
        </w:rPr>
        <w:t xml:space="preserve"> (если заявителем является физическое лицо).</w:t>
      </w:r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C8766D">
        <w:rPr>
          <w:rFonts w:eastAsia="Calibri"/>
          <w:sz w:val="27"/>
          <w:szCs w:val="27"/>
        </w:rPr>
        <w:lastRenderedPageBreak/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2.6.</w:t>
      </w:r>
      <w:r w:rsidR="00FD46DD" w:rsidRPr="00C8766D">
        <w:rPr>
          <w:rFonts w:eastAsia="Calibri"/>
          <w:sz w:val="27"/>
          <w:szCs w:val="27"/>
        </w:rPr>
        <w:t>4</w:t>
      </w:r>
      <w:r w:rsidRPr="00C8766D">
        <w:rPr>
          <w:rFonts w:eastAsia="Calibri"/>
          <w:sz w:val="27"/>
          <w:szCs w:val="27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2.6.</w:t>
      </w:r>
      <w:r w:rsidR="00FD46DD" w:rsidRPr="00C8766D">
        <w:rPr>
          <w:rFonts w:eastAsia="Calibri"/>
          <w:sz w:val="27"/>
          <w:szCs w:val="27"/>
        </w:rPr>
        <w:t>5</w:t>
      </w:r>
      <w:r w:rsidRPr="00C8766D">
        <w:rPr>
          <w:rFonts w:eastAsia="Calibri"/>
          <w:sz w:val="27"/>
          <w:szCs w:val="27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rFonts w:eastAsia="Calibri"/>
          <w:sz w:val="27"/>
          <w:szCs w:val="27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E5A56" w:rsidRPr="00C8766D" w:rsidRDefault="00FE5A56" w:rsidP="00FE5A56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C8766D">
        <w:rPr>
          <w:sz w:val="27"/>
          <w:szCs w:val="27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E1948" w:rsidRPr="00C8766D" w:rsidRDefault="002E1948" w:rsidP="00AC2AFD">
      <w:pPr>
        <w:autoSpaceDE w:val="0"/>
        <w:autoSpaceDN w:val="0"/>
        <w:adjustRightInd w:val="0"/>
        <w:ind w:right="-2" w:firstLine="540"/>
        <w:jc w:val="both"/>
        <w:rPr>
          <w:sz w:val="27"/>
          <w:szCs w:val="27"/>
        </w:rPr>
      </w:pPr>
    </w:p>
    <w:p w:rsidR="00FE5A56" w:rsidRPr="00C8766D" w:rsidRDefault="00FE5A56" w:rsidP="00FE5A56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 xml:space="preserve">2.7. </w:t>
      </w:r>
      <w:proofErr w:type="gramStart"/>
      <w:r w:rsidR="007523D8" w:rsidRPr="00C8766D">
        <w:rPr>
          <w:rStyle w:val="a9"/>
          <w:i/>
          <w:iCs/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предоставления, в том числе в электронной форме</w:t>
      </w:r>
      <w:proofErr w:type="gramEnd"/>
    </w:p>
    <w:p w:rsidR="00725744" w:rsidRPr="00C8766D" w:rsidRDefault="00725744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C26A9A" w:rsidRPr="00C8766D" w:rsidRDefault="00FE5A56" w:rsidP="004F213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2.7.</w:t>
      </w:r>
      <w:r w:rsidR="00A60A10" w:rsidRPr="00C8766D">
        <w:rPr>
          <w:sz w:val="27"/>
          <w:szCs w:val="27"/>
        </w:rPr>
        <w:t xml:space="preserve">1. </w:t>
      </w:r>
      <w:proofErr w:type="gramStart"/>
      <w:r w:rsidR="004F213A" w:rsidRPr="00C8766D">
        <w:rPr>
          <w:sz w:val="27"/>
          <w:szCs w:val="27"/>
        </w:rPr>
        <w:t>Документы, необходимые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представить, отсутствуют.</w:t>
      </w:r>
      <w:proofErr w:type="gramEnd"/>
    </w:p>
    <w:p w:rsidR="00E32841" w:rsidRPr="00C8766D" w:rsidRDefault="00CA31FD" w:rsidP="00E328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2.</w:t>
      </w:r>
      <w:r w:rsidR="00E32841" w:rsidRPr="00C8766D">
        <w:rPr>
          <w:sz w:val="27"/>
          <w:szCs w:val="27"/>
        </w:rPr>
        <w:t>7</w:t>
      </w:r>
      <w:r w:rsidRPr="00C8766D">
        <w:rPr>
          <w:sz w:val="27"/>
          <w:szCs w:val="27"/>
        </w:rPr>
        <w:t>.</w:t>
      </w:r>
      <w:r w:rsidR="004F213A" w:rsidRPr="00C8766D">
        <w:rPr>
          <w:sz w:val="27"/>
          <w:szCs w:val="27"/>
        </w:rPr>
        <w:t>2</w:t>
      </w:r>
      <w:r w:rsidR="00E32841" w:rsidRPr="00C8766D">
        <w:rPr>
          <w:sz w:val="27"/>
          <w:szCs w:val="27"/>
        </w:rPr>
        <w:t>.Запрещено требовать от заявителя:</w:t>
      </w:r>
    </w:p>
    <w:p w:rsidR="00E32841" w:rsidRPr="00C8766D" w:rsidRDefault="00E32841" w:rsidP="00E32841">
      <w:pPr>
        <w:autoSpaceDE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8766D">
        <w:rPr>
          <w:bCs/>
          <w:iCs/>
          <w:sz w:val="27"/>
          <w:szCs w:val="27"/>
        </w:rPr>
        <w:t>муниципаль</w:t>
      </w:r>
      <w:r w:rsidRPr="00C8766D">
        <w:rPr>
          <w:sz w:val="27"/>
          <w:szCs w:val="27"/>
        </w:rPr>
        <w:t>ной услуги;</w:t>
      </w:r>
    </w:p>
    <w:p w:rsidR="00E32841" w:rsidRPr="00C8766D" w:rsidRDefault="00E32841" w:rsidP="00E32841">
      <w:pPr>
        <w:autoSpaceDE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</w:t>
      </w:r>
      <w:r w:rsidRPr="00C8766D">
        <w:rPr>
          <w:sz w:val="27"/>
          <w:szCs w:val="27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E32841" w:rsidRPr="00C8766D" w:rsidRDefault="00E32841" w:rsidP="00E32841">
      <w:pPr>
        <w:autoSpaceDE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C8766D">
          <w:rPr>
            <w:rStyle w:val="a3"/>
            <w:color w:val="auto"/>
            <w:sz w:val="27"/>
            <w:szCs w:val="27"/>
            <w:u w:val="none"/>
          </w:rPr>
          <w:t>пунктом 4 части 1 статьи 7</w:t>
        </w:r>
      </w:hyperlink>
      <w:r w:rsidRPr="00C8766D">
        <w:rPr>
          <w:sz w:val="27"/>
          <w:szCs w:val="27"/>
        </w:rPr>
        <w:t xml:space="preserve"> Федерального закона от 27 июля 2010 года № 210-ФЗ «Об организации предоставления государ</w:t>
      </w:r>
      <w:r w:rsidR="00FE6203" w:rsidRPr="00C8766D">
        <w:rPr>
          <w:sz w:val="27"/>
          <w:szCs w:val="27"/>
        </w:rPr>
        <w:t>ственных и муниципальных услуг»;</w:t>
      </w:r>
      <w:proofErr w:type="gramEnd"/>
    </w:p>
    <w:p w:rsidR="00FE6203" w:rsidRPr="00C8766D" w:rsidRDefault="00FE6203" w:rsidP="00E32841">
      <w:pPr>
        <w:autoSpaceDE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являющихся необходимыми и обязательными для предоставления государственных и муниципальных услуг.</w:t>
      </w:r>
      <w:proofErr w:type="gramEnd"/>
    </w:p>
    <w:p w:rsidR="002E1948" w:rsidRPr="00C8766D" w:rsidRDefault="002E1948" w:rsidP="00E32841">
      <w:pPr>
        <w:pStyle w:val="ConsPlusNormal"/>
        <w:widowControl/>
        <w:ind w:firstLine="709"/>
        <w:jc w:val="both"/>
        <w:outlineLvl w:val="0"/>
        <w:rPr>
          <w:sz w:val="27"/>
          <w:szCs w:val="27"/>
        </w:rPr>
      </w:pPr>
    </w:p>
    <w:p w:rsidR="00E32841" w:rsidRPr="00C8766D" w:rsidRDefault="00E32841" w:rsidP="00E32841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 xml:space="preserve">2.8. Исчерпывающий перечень оснований для отказа в </w:t>
      </w:r>
      <w:r w:rsidR="00FC0374" w:rsidRPr="00C8766D">
        <w:rPr>
          <w:i/>
          <w:iCs/>
          <w:sz w:val="27"/>
          <w:szCs w:val="27"/>
        </w:rPr>
        <w:t>рассмотрении</w:t>
      </w:r>
      <w:r w:rsidRPr="00C8766D">
        <w:rPr>
          <w:i/>
          <w:iCs/>
          <w:sz w:val="27"/>
          <w:szCs w:val="27"/>
        </w:rPr>
        <w:t xml:space="preserve"> документов, необходимых для предоставления муниципальной услуги</w:t>
      </w:r>
    </w:p>
    <w:p w:rsidR="00E32841" w:rsidRPr="00C8766D" w:rsidRDefault="00E32841" w:rsidP="00E32841">
      <w:pPr>
        <w:ind w:firstLine="709"/>
        <w:rPr>
          <w:sz w:val="27"/>
          <w:szCs w:val="27"/>
        </w:rPr>
      </w:pPr>
    </w:p>
    <w:p w:rsidR="00264718" w:rsidRPr="00C8766D" w:rsidRDefault="00264718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Основаниями для отказа в </w:t>
      </w:r>
      <w:r w:rsidR="00FC0374" w:rsidRPr="00C8766D">
        <w:rPr>
          <w:sz w:val="27"/>
          <w:szCs w:val="27"/>
        </w:rPr>
        <w:t>рассмотрении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документов, необходимых для предоставления муниципальной услуги, являются:</w:t>
      </w:r>
    </w:p>
    <w:p w:rsidR="00264718" w:rsidRPr="00C8766D" w:rsidRDefault="00264718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а) неполное заполнение полей в форме заявления, в том числе в интерактивной фо</w:t>
      </w:r>
      <w:r w:rsidR="00CF4B8C" w:rsidRPr="00C8766D">
        <w:rPr>
          <w:sz w:val="27"/>
          <w:szCs w:val="27"/>
        </w:rPr>
        <w:t>рме заявления на Едином портале</w:t>
      </w:r>
      <w:r w:rsidRPr="00C8766D">
        <w:rPr>
          <w:sz w:val="27"/>
          <w:szCs w:val="27"/>
        </w:rPr>
        <w:t>;</w:t>
      </w:r>
    </w:p>
    <w:p w:rsidR="00264718" w:rsidRPr="00C8766D" w:rsidRDefault="004A3A62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б</w:t>
      </w:r>
      <w:r w:rsidR="00264718" w:rsidRPr="00C8766D">
        <w:rPr>
          <w:sz w:val="27"/>
          <w:szCs w:val="27"/>
        </w:rPr>
        <w:t>) представленные документы прекратили свое действие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264718" w:rsidRPr="00C8766D" w:rsidRDefault="004A3A62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</w:t>
      </w:r>
      <w:r w:rsidR="00264718" w:rsidRPr="00C8766D">
        <w:rPr>
          <w:sz w:val="27"/>
          <w:szCs w:val="27"/>
        </w:rPr>
        <w:t>) представленные документы содержат подчистки и исправления текста;</w:t>
      </w:r>
    </w:p>
    <w:p w:rsidR="00264718" w:rsidRPr="00C8766D" w:rsidRDefault="004A3A62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г</w:t>
      </w:r>
      <w:r w:rsidR="00264718" w:rsidRPr="00C8766D">
        <w:rPr>
          <w:sz w:val="27"/>
          <w:szCs w:val="27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2E1948" w:rsidRPr="00C8766D" w:rsidRDefault="002E1948" w:rsidP="00EC7692">
      <w:pPr>
        <w:widowControl w:val="0"/>
        <w:autoSpaceDE w:val="0"/>
        <w:autoSpaceDN w:val="0"/>
        <w:adjustRightInd w:val="0"/>
        <w:ind w:right="-2" w:firstLine="540"/>
        <w:jc w:val="both"/>
        <w:rPr>
          <w:sz w:val="27"/>
          <w:szCs w:val="27"/>
        </w:rPr>
      </w:pPr>
    </w:p>
    <w:p w:rsidR="00922577" w:rsidRPr="00C8766D" w:rsidRDefault="00E32841" w:rsidP="00E32841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 xml:space="preserve">2.9. Исчерпывающий перечень оснований для приостановления или отказа </w:t>
      </w:r>
    </w:p>
    <w:p w:rsidR="00E32841" w:rsidRPr="00C8766D" w:rsidRDefault="00E32841" w:rsidP="00E32841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>в предоставлении муниципальной услуги</w:t>
      </w:r>
    </w:p>
    <w:p w:rsidR="00E32841" w:rsidRPr="00C8766D" w:rsidRDefault="00E32841" w:rsidP="00E32841">
      <w:pPr>
        <w:ind w:firstLine="709"/>
        <w:rPr>
          <w:sz w:val="27"/>
          <w:szCs w:val="27"/>
        </w:rPr>
      </w:pPr>
    </w:p>
    <w:p w:rsidR="00264718" w:rsidRPr="00C8766D" w:rsidRDefault="00264718" w:rsidP="002647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2.9.1. </w:t>
      </w:r>
      <w:proofErr w:type="gramStart"/>
      <w:r w:rsidRPr="00C8766D">
        <w:rPr>
          <w:sz w:val="27"/>
          <w:szCs w:val="27"/>
        </w:rPr>
        <w:t>Основанием для отказа в приеме к рассмотрению заявления является выявление несоблюдения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 xml:space="preserve">установленных </w:t>
      </w:r>
      <w:hyperlink r:id="rId13" w:history="1">
        <w:r w:rsidRPr="00C8766D">
          <w:rPr>
            <w:sz w:val="27"/>
            <w:szCs w:val="27"/>
          </w:rPr>
          <w:t>статьей 11</w:t>
        </w:r>
      </w:hyperlink>
      <w:r w:rsidRPr="00C8766D">
        <w:rPr>
          <w:sz w:val="27"/>
          <w:szCs w:val="27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подпункт</w:t>
      </w:r>
      <w:r w:rsidR="00CF4B8C" w:rsidRPr="00C8766D">
        <w:rPr>
          <w:sz w:val="27"/>
          <w:szCs w:val="27"/>
        </w:rPr>
        <w:t>е</w:t>
      </w:r>
      <w:r w:rsidRPr="00C8766D">
        <w:rPr>
          <w:sz w:val="27"/>
          <w:szCs w:val="27"/>
        </w:rPr>
        <w:t xml:space="preserve"> 2.6.1 пункта 2.6 раздела II настоящего Регламента, в электронной форме).</w:t>
      </w:r>
      <w:proofErr w:type="gramEnd"/>
    </w:p>
    <w:p w:rsidR="00E32841" w:rsidRPr="00C8766D" w:rsidRDefault="00264718" w:rsidP="00E32841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2.9.2</w:t>
      </w:r>
      <w:r w:rsidR="00E32841" w:rsidRPr="00C8766D">
        <w:rPr>
          <w:sz w:val="27"/>
          <w:szCs w:val="27"/>
        </w:rPr>
        <w:t>. Оснований для приостановления предоставления муниципальной услуги не имеется.</w:t>
      </w:r>
    </w:p>
    <w:p w:rsidR="00384984" w:rsidRPr="00C8766D" w:rsidRDefault="007A0F14" w:rsidP="003318AA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>2.</w:t>
      </w:r>
      <w:r w:rsidR="00E32841" w:rsidRPr="00C8766D">
        <w:rPr>
          <w:sz w:val="27"/>
          <w:szCs w:val="27"/>
        </w:rPr>
        <w:t>9</w:t>
      </w:r>
      <w:r w:rsidRPr="00C8766D">
        <w:rPr>
          <w:sz w:val="27"/>
          <w:szCs w:val="27"/>
        </w:rPr>
        <w:t>.</w:t>
      </w:r>
      <w:r w:rsidR="00264718" w:rsidRPr="00C8766D">
        <w:rPr>
          <w:sz w:val="27"/>
          <w:szCs w:val="27"/>
        </w:rPr>
        <w:t>3</w:t>
      </w:r>
      <w:r w:rsidR="00E32841" w:rsidRPr="00C8766D">
        <w:rPr>
          <w:sz w:val="27"/>
          <w:szCs w:val="27"/>
        </w:rPr>
        <w:t>.</w:t>
      </w:r>
      <w:r w:rsidR="00384984" w:rsidRPr="00C8766D">
        <w:rPr>
          <w:sz w:val="27"/>
          <w:szCs w:val="27"/>
        </w:rPr>
        <w:t xml:space="preserve">Уполномоченный орган отказывает в </w:t>
      </w:r>
      <w:r w:rsidR="00093456" w:rsidRPr="00C8766D">
        <w:rPr>
          <w:sz w:val="27"/>
          <w:szCs w:val="27"/>
        </w:rPr>
        <w:t>предоставлении муниципальной услуги</w:t>
      </w:r>
      <w:r w:rsidR="00200819">
        <w:rPr>
          <w:sz w:val="27"/>
          <w:szCs w:val="27"/>
        </w:rPr>
        <w:t xml:space="preserve"> </w:t>
      </w:r>
      <w:r w:rsidR="006828B2" w:rsidRPr="00C8766D">
        <w:rPr>
          <w:sz w:val="27"/>
          <w:szCs w:val="27"/>
        </w:rPr>
        <w:t>при наличии следующих оснований:</w:t>
      </w:r>
    </w:p>
    <w:p w:rsidR="00142179" w:rsidRPr="00C8766D" w:rsidRDefault="002864E6" w:rsidP="004F21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1) </w:t>
      </w:r>
      <w:r w:rsidR="004F213A" w:rsidRPr="00C8766D">
        <w:rPr>
          <w:sz w:val="27"/>
          <w:szCs w:val="27"/>
        </w:rPr>
        <w:t>заявление не содержит информацию о реквизитах необходимых сведений, документов, материалов и (или) не указан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</w:t>
      </w:r>
      <w:proofErr w:type="gramEnd"/>
      <w:r w:rsidR="004F213A" w:rsidRPr="00C8766D">
        <w:rPr>
          <w:sz w:val="27"/>
          <w:szCs w:val="27"/>
        </w:rPr>
        <w:t xml:space="preserve"> ведения Единого государственного реестра недвижимости;</w:t>
      </w:r>
    </w:p>
    <w:p w:rsidR="004F213A" w:rsidRPr="00C8766D" w:rsidRDefault="004F213A" w:rsidP="004F21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2) непредставление документов, предусмотренных подпунктом 2.6.1 пункта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2.6 раздела II настоящего Регламента;</w:t>
      </w:r>
    </w:p>
    <w:p w:rsidR="004A3A62" w:rsidRPr="00C8766D" w:rsidRDefault="004A3A62" w:rsidP="004F21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3) отсутствие у Уполномоченного органа информации об осуществлении заявителем оплаты предоставления сведений, документов, материалов, либо наличие информац</w:t>
      </w:r>
      <w:proofErr w:type="gramStart"/>
      <w:r w:rsidRPr="00C8766D">
        <w:rPr>
          <w:sz w:val="27"/>
          <w:szCs w:val="27"/>
        </w:rPr>
        <w:t>ии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у У</w:t>
      </w:r>
      <w:proofErr w:type="gramEnd"/>
      <w:r w:rsidRPr="00C8766D">
        <w:rPr>
          <w:sz w:val="27"/>
          <w:szCs w:val="27"/>
        </w:rPr>
        <w:t>полномоченного органа об осуществлении заявителем оплаты предоставления сведений, документов, материалов не в полном объеме – по истечении 7 рабочих дней со дня направления Уполномоченным органом заявителю уведомления об оплате предоставления сведений, документов, материалов;</w:t>
      </w:r>
    </w:p>
    <w:p w:rsidR="004F213A" w:rsidRPr="00C8766D" w:rsidRDefault="004A3A62" w:rsidP="004F21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4) отсутствие в информационной системе на дату рассмотрения заявления запрашиваемых сведений, документов, материалов.</w:t>
      </w:r>
    </w:p>
    <w:p w:rsidR="00A47DE6" w:rsidRPr="00C8766D" w:rsidRDefault="00A47DE6" w:rsidP="00A47DE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32841" w:rsidRPr="00C8766D" w:rsidRDefault="00E32841" w:rsidP="00E32841">
      <w:pPr>
        <w:pStyle w:val="32"/>
        <w:spacing w:after="0"/>
        <w:ind w:left="0"/>
        <w:jc w:val="center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2841" w:rsidRPr="00C8766D" w:rsidRDefault="00E32841" w:rsidP="00E32841">
      <w:pPr>
        <w:pStyle w:val="32"/>
        <w:spacing w:after="0"/>
        <w:ind w:firstLine="709"/>
        <w:jc w:val="center"/>
        <w:rPr>
          <w:i/>
          <w:iCs/>
          <w:sz w:val="27"/>
          <w:szCs w:val="27"/>
        </w:rPr>
      </w:pPr>
    </w:p>
    <w:p w:rsidR="00E32841" w:rsidRPr="00C8766D" w:rsidRDefault="008C3FB4" w:rsidP="00D269E9">
      <w:pPr>
        <w:pStyle w:val="4"/>
        <w:spacing w:before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Для предоставления муниципальной услуги необходим</w:t>
      </w:r>
      <w:r w:rsidR="00DF67FD" w:rsidRPr="00C8766D">
        <w:rPr>
          <w:sz w:val="27"/>
          <w:szCs w:val="27"/>
        </w:rPr>
        <w:t>ы</w:t>
      </w:r>
      <w:r w:rsidR="00D269E9" w:rsidRPr="00C8766D">
        <w:rPr>
          <w:sz w:val="27"/>
          <w:szCs w:val="27"/>
        </w:rPr>
        <w:t>е</w:t>
      </w:r>
      <w:r w:rsidRPr="00C8766D">
        <w:rPr>
          <w:sz w:val="27"/>
          <w:szCs w:val="27"/>
        </w:rPr>
        <w:t xml:space="preserve"> и обязательн</w:t>
      </w:r>
      <w:r w:rsidR="00DF67FD" w:rsidRPr="00C8766D">
        <w:rPr>
          <w:sz w:val="27"/>
          <w:szCs w:val="27"/>
        </w:rPr>
        <w:t>ы</w:t>
      </w:r>
      <w:r w:rsidR="00D269E9" w:rsidRPr="00C8766D">
        <w:rPr>
          <w:sz w:val="27"/>
          <w:szCs w:val="27"/>
        </w:rPr>
        <w:t>е</w:t>
      </w:r>
      <w:r w:rsidR="00200819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услуг</w:t>
      </w:r>
      <w:r w:rsidR="00DF67FD" w:rsidRPr="00C8766D">
        <w:rPr>
          <w:sz w:val="27"/>
          <w:szCs w:val="27"/>
        </w:rPr>
        <w:t>и</w:t>
      </w:r>
      <w:r w:rsidR="00200819">
        <w:rPr>
          <w:sz w:val="27"/>
          <w:szCs w:val="27"/>
        </w:rPr>
        <w:t xml:space="preserve"> </w:t>
      </w:r>
      <w:r w:rsidR="00D269E9" w:rsidRPr="00C8766D">
        <w:rPr>
          <w:sz w:val="27"/>
          <w:szCs w:val="27"/>
        </w:rPr>
        <w:t>отсутствуют.</w:t>
      </w:r>
    </w:p>
    <w:p w:rsidR="0044546E" w:rsidRPr="00C8766D" w:rsidRDefault="0044546E" w:rsidP="0044546E">
      <w:pPr>
        <w:jc w:val="both"/>
        <w:rPr>
          <w:i/>
          <w:iCs/>
          <w:sz w:val="27"/>
          <w:szCs w:val="27"/>
        </w:rPr>
      </w:pPr>
    </w:p>
    <w:p w:rsidR="00E32841" w:rsidRPr="00C8766D" w:rsidRDefault="00E32841" w:rsidP="00E32841">
      <w:pPr>
        <w:pStyle w:val="21"/>
        <w:ind w:firstLine="0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E32841" w:rsidRPr="00C8766D" w:rsidRDefault="00E32841" w:rsidP="00E32841">
      <w:pPr>
        <w:pStyle w:val="21"/>
        <w:ind w:firstLine="709"/>
        <w:rPr>
          <w:sz w:val="27"/>
          <w:szCs w:val="27"/>
        </w:rPr>
      </w:pPr>
    </w:p>
    <w:p w:rsidR="00E32841" w:rsidRPr="00C8766D" w:rsidRDefault="004A3A62" w:rsidP="00E3284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Размер платы при предоставлении</w:t>
      </w:r>
      <w:r w:rsidR="00E32841" w:rsidRPr="00C8766D">
        <w:rPr>
          <w:sz w:val="27"/>
          <w:szCs w:val="27"/>
        </w:rPr>
        <w:t xml:space="preserve"> муниципальной услуги </w:t>
      </w:r>
      <w:r w:rsidRPr="00C8766D">
        <w:rPr>
          <w:sz w:val="27"/>
          <w:szCs w:val="27"/>
        </w:rPr>
        <w:t>устанавливаетсяв соответствии с Правил</w:t>
      </w:r>
      <w:r w:rsidR="0078180C" w:rsidRPr="00C8766D">
        <w:rPr>
          <w:sz w:val="27"/>
          <w:szCs w:val="27"/>
        </w:rPr>
        <w:t>ами</w:t>
      </w:r>
      <w:r w:rsidRPr="00C8766D">
        <w:rPr>
          <w:sz w:val="27"/>
          <w:szCs w:val="27"/>
        </w:rPr>
        <w:t xml:space="preserve">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</w:t>
      </w:r>
      <w:r w:rsidR="0078180C" w:rsidRPr="00C8766D">
        <w:rPr>
          <w:sz w:val="27"/>
          <w:szCs w:val="27"/>
        </w:rPr>
        <w:t>ми</w:t>
      </w:r>
      <w:r w:rsidRPr="00C8766D">
        <w:rPr>
          <w:sz w:val="27"/>
          <w:szCs w:val="27"/>
        </w:rPr>
        <w:t xml:space="preserve"> постановлением Правительства Российской Федерации от 13 марта 2020 года </w:t>
      </w:r>
      <w:r w:rsidR="00200819">
        <w:rPr>
          <w:sz w:val="27"/>
          <w:szCs w:val="27"/>
        </w:rPr>
        <w:t xml:space="preserve">    </w:t>
      </w:r>
      <w:r w:rsidRPr="00C8766D">
        <w:rPr>
          <w:sz w:val="27"/>
          <w:szCs w:val="27"/>
        </w:rPr>
        <w:t>№ 279.</w:t>
      </w:r>
    </w:p>
    <w:p w:rsidR="00E32841" w:rsidRPr="00C8766D" w:rsidRDefault="00E32841" w:rsidP="00E32841">
      <w:pPr>
        <w:pStyle w:val="4"/>
        <w:spacing w:before="0"/>
        <w:ind w:firstLine="709"/>
        <w:rPr>
          <w:i/>
          <w:iCs/>
          <w:sz w:val="27"/>
          <w:szCs w:val="27"/>
        </w:rPr>
      </w:pPr>
    </w:p>
    <w:p w:rsidR="00E32841" w:rsidRPr="00C8766D" w:rsidRDefault="00E32841" w:rsidP="00E32841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E32841" w:rsidRPr="00C8766D" w:rsidRDefault="00E32841" w:rsidP="00E32841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E32841" w:rsidRPr="00C8766D" w:rsidRDefault="00E32841" w:rsidP="00E32841">
      <w:pPr>
        <w:pStyle w:val="a7"/>
        <w:spacing w:after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E32841" w:rsidRPr="00C8766D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C8766D">
        <w:rPr>
          <w:rFonts w:ascii="Times New Roman" w:hAnsi="Times New Roman" w:cs="Times New Roman"/>
          <w:i/>
          <w:sz w:val="27"/>
          <w:szCs w:val="27"/>
        </w:rPr>
        <w:lastRenderedPageBreak/>
        <w:t>2.13. Срок регистрации запроса заявителя</w:t>
      </w:r>
    </w:p>
    <w:p w:rsidR="00E32841" w:rsidRPr="00C8766D" w:rsidRDefault="00E32841" w:rsidP="00E32841">
      <w:pPr>
        <w:pStyle w:val="ConsPlusNormal"/>
        <w:ind w:firstLine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C8766D">
        <w:rPr>
          <w:rFonts w:ascii="Times New Roman" w:hAnsi="Times New Roman" w:cs="Times New Roman"/>
          <w:i/>
          <w:sz w:val="27"/>
          <w:szCs w:val="27"/>
        </w:rPr>
        <w:t>о предоставлении муниципальной услуги, в том числе в электронной форме</w:t>
      </w:r>
    </w:p>
    <w:p w:rsidR="001D4149" w:rsidRPr="00C8766D" w:rsidRDefault="001D4149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83ACE" w:rsidRPr="00C8766D" w:rsidRDefault="0078180C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При поступлении заявления и документов посредством Единого портала регистрация заявления осуществляется в тот же день. При поступлении заявления и документов способом, отличным от Единого портала, регистрация заявления осуществляется в день его поступления, а в нерабочее время – в ближайший рабочий день, следующий за днем поступления указанных документов.</w:t>
      </w:r>
    </w:p>
    <w:p w:rsidR="001D4149" w:rsidRPr="00C8766D" w:rsidRDefault="001D4149" w:rsidP="00483ACE">
      <w:pPr>
        <w:ind w:firstLine="567"/>
        <w:jc w:val="both"/>
        <w:rPr>
          <w:sz w:val="27"/>
          <w:szCs w:val="27"/>
        </w:rPr>
      </w:pPr>
    </w:p>
    <w:p w:rsidR="00483ACE" w:rsidRPr="00C8766D" w:rsidRDefault="00483ACE" w:rsidP="00483ACE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>2.14. Требования к помещениям, в которых предоставляется</w:t>
      </w:r>
    </w:p>
    <w:p w:rsidR="00483ACE" w:rsidRPr="00C8766D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C8766D">
        <w:rPr>
          <w:rFonts w:ascii="Times New Roman" w:hAnsi="Times New Roman" w:cs="Times New Roman"/>
          <w:i/>
          <w:iCs/>
          <w:sz w:val="27"/>
          <w:szCs w:val="27"/>
        </w:rPr>
        <w:t>муниципальная услуга,</w:t>
      </w:r>
      <w:r w:rsidRPr="00C8766D">
        <w:rPr>
          <w:rFonts w:ascii="Times New Roman" w:hAnsi="Times New Roman" w:cs="Times New Roman"/>
          <w:i/>
          <w:sz w:val="27"/>
          <w:szCs w:val="27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ACE" w:rsidRPr="00C8766D" w:rsidRDefault="00483ACE" w:rsidP="00483ACE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483ACE" w:rsidRPr="00C8766D" w:rsidRDefault="00483ACE" w:rsidP="00483ACE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</w:t>
      </w:r>
      <w:r w:rsidRPr="00C8766D">
        <w:rPr>
          <w:sz w:val="27"/>
          <w:szCs w:val="27"/>
        </w:rPr>
        <w:lastRenderedPageBreak/>
        <w:t>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8766D">
        <w:rPr>
          <w:sz w:val="27"/>
          <w:szCs w:val="27"/>
        </w:rPr>
        <w:t>утвержденных</w:t>
      </w:r>
      <w:proofErr w:type="gramEnd"/>
      <w:r w:rsidRPr="00C8766D">
        <w:rPr>
          <w:sz w:val="27"/>
          <w:szCs w:val="27"/>
        </w:rPr>
        <w:t xml:space="preserve"> </w:t>
      </w:r>
      <w:hyperlink r:id="rId14" w:history="1">
        <w:r w:rsidRPr="00C8766D"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 w:rsidRPr="00C8766D">
        <w:rPr>
          <w:sz w:val="27"/>
          <w:szCs w:val="27"/>
        </w:rPr>
        <w:t xml:space="preserve"> Министерства труда и социальной защиты Российской Федерации от 22 июня 2015 года </w:t>
      </w:r>
      <w:r w:rsidR="00134B07">
        <w:rPr>
          <w:sz w:val="27"/>
          <w:szCs w:val="27"/>
        </w:rPr>
        <w:t>№</w:t>
      </w:r>
      <w:r w:rsidRPr="00C8766D">
        <w:rPr>
          <w:sz w:val="27"/>
          <w:szCs w:val="27"/>
        </w:rPr>
        <w:t xml:space="preserve"> 386н;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C8766D">
        <w:rPr>
          <w:sz w:val="27"/>
          <w:szCs w:val="27"/>
        </w:rPr>
        <w:t>сурдопереводчика</w:t>
      </w:r>
      <w:proofErr w:type="spellEnd"/>
      <w:r w:rsidRPr="00C8766D">
        <w:rPr>
          <w:sz w:val="27"/>
          <w:szCs w:val="27"/>
        </w:rPr>
        <w:t xml:space="preserve">, </w:t>
      </w:r>
      <w:proofErr w:type="spellStart"/>
      <w:r w:rsidRPr="00C8766D">
        <w:rPr>
          <w:sz w:val="27"/>
          <w:szCs w:val="27"/>
        </w:rPr>
        <w:t>тифлосурдопереводчика</w:t>
      </w:r>
      <w:proofErr w:type="spellEnd"/>
      <w:r w:rsidRPr="00C8766D">
        <w:rPr>
          <w:sz w:val="27"/>
          <w:szCs w:val="27"/>
        </w:rPr>
        <w:t>;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2.14.4. Помещения, предназначенные для предоставления муниципальн</w:t>
      </w:r>
      <w:r w:rsidR="000A5037" w:rsidRPr="00C8766D">
        <w:rPr>
          <w:sz w:val="27"/>
          <w:szCs w:val="27"/>
        </w:rPr>
        <w:t>ой</w:t>
      </w:r>
      <w:r w:rsidRPr="00C8766D">
        <w:rPr>
          <w:sz w:val="27"/>
          <w:szCs w:val="27"/>
        </w:rPr>
        <w:t xml:space="preserve"> услуги, должны соответствовать санитарно-эпидемиологическим правилам и нормативам.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C8766D">
        <w:rPr>
          <w:sz w:val="27"/>
          <w:szCs w:val="27"/>
        </w:rPr>
        <w:t>муниципальная</w:t>
      </w:r>
      <w:proofErr w:type="gramEnd"/>
      <w:r w:rsidRPr="00C8766D">
        <w:rPr>
          <w:sz w:val="27"/>
          <w:szCs w:val="27"/>
        </w:rPr>
        <w:t xml:space="preserve"> услуги, а также текстом настоящего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егламента.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 xml:space="preserve">Настоящий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егламент, муниципальный правовой акт о его утверждении должны быть доступны для ознакомления на бумажных носителях.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134B07" w:rsidRDefault="00134B07" w:rsidP="00483ACE">
      <w:pPr>
        <w:pStyle w:val="4"/>
        <w:spacing w:before="0"/>
        <w:rPr>
          <w:i/>
          <w:iCs/>
          <w:sz w:val="27"/>
          <w:szCs w:val="27"/>
        </w:rPr>
      </w:pPr>
    </w:p>
    <w:p w:rsidR="00483ACE" w:rsidRPr="00C8766D" w:rsidRDefault="00483ACE" w:rsidP="00483ACE">
      <w:pPr>
        <w:pStyle w:val="4"/>
        <w:spacing w:before="0"/>
        <w:rPr>
          <w:i/>
          <w:iCs/>
          <w:sz w:val="27"/>
          <w:szCs w:val="27"/>
        </w:rPr>
      </w:pPr>
      <w:r w:rsidRPr="00C8766D">
        <w:rPr>
          <w:i/>
          <w:iCs/>
          <w:sz w:val="27"/>
          <w:szCs w:val="27"/>
        </w:rPr>
        <w:t>2.15. Показатели доступности и качества муниципальной услуги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2.15.1. Показателями доступности муниципальной услуги являются: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информирование заявителей о предоставлении муниципальной услуги;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соблюдение графика работы Уполномоченного органа;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время, затраченное на получение конечного результата муниципальной услуги.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2.15.2. Показателями качества муниципальной услуги являются:</w:t>
      </w:r>
    </w:p>
    <w:p w:rsidR="00483ACE" w:rsidRPr="00C8766D" w:rsidRDefault="00483ACE" w:rsidP="00483ACE">
      <w:pPr>
        <w:ind w:firstLine="709"/>
        <w:jc w:val="both"/>
        <w:rPr>
          <w:rFonts w:ascii="Verdana" w:hAnsi="Verdana"/>
          <w:sz w:val="27"/>
          <w:szCs w:val="27"/>
        </w:rPr>
      </w:pPr>
      <w:r w:rsidRPr="00C8766D">
        <w:rPr>
          <w:sz w:val="27"/>
          <w:szCs w:val="27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соблюдение сроков и последовательности выполнения всех административных процедур, предусмотренных настоящим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егламентом;</w:t>
      </w:r>
    </w:p>
    <w:p w:rsidR="00483ACE" w:rsidRPr="00C8766D" w:rsidRDefault="00483ACE" w:rsidP="00483ACE">
      <w:pPr>
        <w:pStyle w:val="4"/>
        <w:spacing w:before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егламентом.</w:t>
      </w:r>
      <w:proofErr w:type="gramEnd"/>
    </w:p>
    <w:p w:rsidR="00483ACE" w:rsidRPr="00C8766D" w:rsidRDefault="00483ACE" w:rsidP="00483ACE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2.15.3. Заявителям обеспечивается возможность получения информации о ходе предоставления </w:t>
      </w:r>
      <w:r w:rsidR="00C56302" w:rsidRPr="00C8766D">
        <w:rPr>
          <w:sz w:val="27"/>
          <w:szCs w:val="27"/>
        </w:rPr>
        <w:t>муниципальной</w:t>
      </w:r>
      <w:r w:rsidRPr="00C8766D">
        <w:rPr>
          <w:sz w:val="27"/>
          <w:szCs w:val="27"/>
        </w:rPr>
        <w:t xml:space="preserve"> услуги при личном приеме, по телефону, по электронной почте, на Региональном портале.</w:t>
      </w:r>
    </w:p>
    <w:p w:rsidR="00483ACE" w:rsidRPr="00C8766D" w:rsidRDefault="00483ACE" w:rsidP="00483ACE">
      <w:pPr>
        <w:ind w:firstLine="540"/>
        <w:jc w:val="both"/>
        <w:rPr>
          <w:sz w:val="27"/>
          <w:szCs w:val="27"/>
        </w:rPr>
      </w:pP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center"/>
        <w:outlineLvl w:val="0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2.16. Перечень классов средств электронной подписи, которые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допускаются к использованию при обращении за получением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муниципальной услуги, оказываемой с применением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усиленной квалифицированной электронной подписи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С учетом </w:t>
      </w:r>
      <w:hyperlink r:id="rId15" w:history="1">
        <w:r w:rsidRPr="00C8766D">
          <w:rPr>
            <w:sz w:val="27"/>
            <w:szCs w:val="27"/>
          </w:rPr>
          <w:t>Требований</w:t>
        </w:r>
      </w:hyperlink>
      <w:r w:rsidRPr="00C8766D">
        <w:rPr>
          <w:sz w:val="27"/>
          <w:szCs w:val="27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8766D">
        <w:rPr>
          <w:sz w:val="27"/>
          <w:szCs w:val="27"/>
        </w:rPr>
        <w:t>2</w:t>
      </w:r>
      <w:proofErr w:type="gramEnd"/>
      <w:r w:rsidRPr="00C8766D">
        <w:rPr>
          <w:sz w:val="27"/>
          <w:szCs w:val="27"/>
        </w:rPr>
        <w:t>, КС3, КВ1, КВ2 и КА1.</w:t>
      </w:r>
    </w:p>
    <w:p w:rsidR="00483ACE" w:rsidRPr="00C8766D" w:rsidRDefault="00483ACE" w:rsidP="001D4149">
      <w:pPr>
        <w:tabs>
          <w:tab w:val="left" w:pos="900"/>
        </w:tabs>
        <w:ind w:right="-2" w:firstLine="540"/>
        <w:jc w:val="center"/>
        <w:rPr>
          <w:sz w:val="27"/>
          <w:szCs w:val="27"/>
        </w:rPr>
      </w:pPr>
    </w:p>
    <w:p w:rsidR="00483ACE" w:rsidRPr="00C8766D" w:rsidRDefault="00483ACE" w:rsidP="006815CE">
      <w:pPr>
        <w:pStyle w:val="4"/>
        <w:spacing w:before="0"/>
        <w:ind w:firstLine="709"/>
        <w:rPr>
          <w:sz w:val="27"/>
          <w:szCs w:val="27"/>
        </w:rPr>
      </w:pPr>
      <w:r w:rsidRPr="00C8766D">
        <w:rPr>
          <w:sz w:val="27"/>
          <w:szCs w:val="27"/>
          <w:lang w:val="en-US"/>
        </w:rPr>
        <w:lastRenderedPageBreak/>
        <w:t>III</w:t>
      </w:r>
      <w:r w:rsidRPr="00C8766D">
        <w:rPr>
          <w:sz w:val="27"/>
          <w:szCs w:val="27"/>
        </w:rPr>
        <w:t xml:space="preserve">. </w:t>
      </w:r>
      <w:r w:rsidR="006815CE" w:rsidRPr="00C8766D">
        <w:rPr>
          <w:sz w:val="27"/>
          <w:szCs w:val="27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56541" w:rsidRPr="00C8766D" w:rsidRDefault="00756541" w:rsidP="00756541">
      <w:pPr>
        <w:rPr>
          <w:sz w:val="27"/>
          <w:szCs w:val="27"/>
        </w:rPr>
      </w:pPr>
    </w:p>
    <w:p w:rsidR="002E1948" w:rsidRPr="00C8766D" w:rsidRDefault="00756541" w:rsidP="00DF67F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8766D">
        <w:rPr>
          <w:sz w:val="27"/>
          <w:szCs w:val="27"/>
        </w:rPr>
        <w:t xml:space="preserve">Предоставление муниципальной услуги </w:t>
      </w:r>
      <w:r w:rsidR="002E1948" w:rsidRPr="00C8766D">
        <w:rPr>
          <w:sz w:val="27"/>
          <w:szCs w:val="27"/>
        </w:rPr>
        <w:t>включает выполнение следующих административных процедур:</w:t>
      </w:r>
    </w:p>
    <w:p w:rsidR="002E1948" w:rsidRPr="00C8766D" w:rsidRDefault="002E1948" w:rsidP="007F7E0C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1) прием</w:t>
      </w:r>
      <w:r w:rsidR="007F7E0C" w:rsidRPr="00C8766D">
        <w:rPr>
          <w:sz w:val="27"/>
          <w:szCs w:val="27"/>
        </w:rPr>
        <w:t xml:space="preserve"> и</w:t>
      </w:r>
      <w:r w:rsidRPr="00C8766D">
        <w:rPr>
          <w:sz w:val="27"/>
          <w:szCs w:val="27"/>
        </w:rPr>
        <w:t xml:space="preserve"> регистрация </w:t>
      </w:r>
      <w:r w:rsidR="004D3132" w:rsidRPr="00C8766D">
        <w:rPr>
          <w:sz w:val="27"/>
          <w:szCs w:val="27"/>
        </w:rPr>
        <w:t xml:space="preserve">заявления и прилагаемых </w:t>
      </w:r>
      <w:r w:rsidRPr="00C8766D">
        <w:rPr>
          <w:sz w:val="27"/>
          <w:szCs w:val="27"/>
        </w:rPr>
        <w:t>документов;</w:t>
      </w:r>
    </w:p>
    <w:p w:rsidR="002E1948" w:rsidRPr="00C8766D" w:rsidRDefault="002E1948" w:rsidP="002A7764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2) рассмотрение заявления</w:t>
      </w:r>
      <w:r w:rsidR="00D537B2" w:rsidRPr="00C8766D">
        <w:rPr>
          <w:sz w:val="27"/>
          <w:szCs w:val="27"/>
        </w:rPr>
        <w:t xml:space="preserve"> и </w:t>
      </w:r>
      <w:r w:rsidR="00A47DE6" w:rsidRPr="00C8766D">
        <w:rPr>
          <w:sz w:val="27"/>
          <w:szCs w:val="27"/>
        </w:rPr>
        <w:t xml:space="preserve">прилагаемых </w:t>
      </w:r>
      <w:r w:rsidR="00D537B2" w:rsidRPr="00C8766D">
        <w:rPr>
          <w:sz w:val="27"/>
          <w:szCs w:val="27"/>
        </w:rPr>
        <w:t>документов</w:t>
      </w:r>
      <w:r w:rsidRPr="00C8766D">
        <w:rPr>
          <w:sz w:val="27"/>
          <w:szCs w:val="27"/>
        </w:rPr>
        <w:t xml:space="preserve">, </w:t>
      </w:r>
      <w:r w:rsidR="00A47DE6" w:rsidRPr="00C8766D">
        <w:rPr>
          <w:sz w:val="27"/>
          <w:szCs w:val="27"/>
        </w:rPr>
        <w:t xml:space="preserve">необходимых для </w:t>
      </w:r>
      <w:r w:rsidR="00730E01" w:rsidRPr="00C8766D">
        <w:rPr>
          <w:sz w:val="27"/>
          <w:szCs w:val="27"/>
        </w:rPr>
        <w:t>предоставления муниципальной услуги,</w:t>
      </w:r>
      <w:r w:rsidR="009F5237" w:rsidRPr="00C8766D">
        <w:rPr>
          <w:sz w:val="27"/>
          <w:szCs w:val="27"/>
        </w:rPr>
        <w:t xml:space="preserve"> принятие решения о </w:t>
      </w:r>
      <w:r w:rsidR="00D269E9" w:rsidRPr="00C8766D">
        <w:rPr>
          <w:sz w:val="27"/>
          <w:szCs w:val="27"/>
        </w:rPr>
        <w:t xml:space="preserve">выдаче (направлении) </w:t>
      </w:r>
      <w:r w:rsidR="00CF0762" w:rsidRPr="00C8766D">
        <w:rPr>
          <w:sz w:val="27"/>
          <w:szCs w:val="27"/>
        </w:rPr>
        <w:t>сведений, документов, материалов из информационной системы обеспечения градостроительной деятельности</w:t>
      </w:r>
      <w:r w:rsidR="004C28A7" w:rsidRPr="00C8766D">
        <w:rPr>
          <w:sz w:val="27"/>
          <w:szCs w:val="27"/>
        </w:rPr>
        <w:t>,</w:t>
      </w:r>
      <w:r w:rsidR="00930F80" w:rsidRPr="00C8766D">
        <w:rPr>
          <w:sz w:val="27"/>
          <w:szCs w:val="27"/>
        </w:rPr>
        <w:t xml:space="preserve"> или об отказе в выдаче </w:t>
      </w:r>
      <w:r w:rsidR="00CF0762" w:rsidRPr="00C8766D">
        <w:rPr>
          <w:sz w:val="27"/>
          <w:szCs w:val="27"/>
        </w:rPr>
        <w:t>(направлении) сведений, документов, материалов из информационной системы обеспечения градостроительной деятельности</w:t>
      </w:r>
      <w:r w:rsidR="009F5237" w:rsidRPr="00C8766D">
        <w:rPr>
          <w:sz w:val="27"/>
          <w:szCs w:val="27"/>
        </w:rPr>
        <w:t>;</w:t>
      </w:r>
    </w:p>
    <w:p w:rsidR="007B4B63" w:rsidRPr="00C8766D" w:rsidRDefault="009F5237" w:rsidP="0099086F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3) </w:t>
      </w:r>
      <w:r w:rsidR="009B4F47" w:rsidRPr="00C8766D">
        <w:rPr>
          <w:sz w:val="27"/>
          <w:szCs w:val="27"/>
        </w:rPr>
        <w:t>выдача (направление)</w:t>
      </w:r>
      <w:r w:rsidR="00134B07">
        <w:rPr>
          <w:sz w:val="27"/>
          <w:szCs w:val="27"/>
        </w:rPr>
        <w:t xml:space="preserve"> </w:t>
      </w:r>
      <w:r w:rsidR="00730E01" w:rsidRPr="00C8766D">
        <w:rPr>
          <w:sz w:val="27"/>
          <w:szCs w:val="27"/>
        </w:rPr>
        <w:t>заявителю</w:t>
      </w:r>
      <w:r w:rsidR="00134B07">
        <w:rPr>
          <w:sz w:val="27"/>
          <w:szCs w:val="27"/>
        </w:rPr>
        <w:t xml:space="preserve"> </w:t>
      </w:r>
      <w:r w:rsidR="00CF0762" w:rsidRPr="00C8766D">
        <w:rPr>
          <w:sz w:val="27"/>
          <w:szCs w:val="27"/>
        </w:rPr>
        <w:t>сведений, документов, материалов из информационной системы обеспечения градостроительной деятельности или отказа</w:t>
      </w:r>
      <w:r w:rsidR="00D269E9" w:rsidRPr="00C8766D">
        <w:rPr>
          <w:sz w:val="27"/>
          <w:szCs w:val="27"/>
        </w:rPr>
        <w:t xml:space="preserve"> в выдаче </w:t>
      </w:r>
      <w:r w:rsidR="00CF0762" w:rsidRPr="00C8766D">
        <w:rPr>
          <w:sz w:val="27"/>
          <w:szCs w:val="27"/>
        </w:rPr>
        <w:t>(направлении) сведений, документов, материалов из информационной системы обеспечения градостроительной деятельности</w:t>
      </w:r>
      <w:r w:rsidR="00930F80" w:rsidRPr="00C8766D">
        <w:rPr>
          <w:sz w:val="27"/>
          <w:szCs w:val="27"/>
        </w:rPr>
        <w:t>.</w:t>
      </w:r>
    </w:p>
    <w:p w:rsidR="00D269E9" w:rsidRPr="00C8766D" w:rsidRDefault="00D269E9" w:rsidP="0099086F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1F11CE" w:rsidRPr="00C8766D" w:rsidRDefault="002E1948" w:rsidP="00165E3A">
      <w:pPr>
        <w:autoSpaceDE w:val="0"/>
        <w:autoSpaceDN w:val="0"/>
        <w:adjustRightInd w:val="0"/>
        <w:ind w:right="-2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3.</w:t>
      </w:r>
      <w:r w:rsidR="00C93E64" w:rsidRPr="00C8766D">
        <w:rPr>
          <w:i/>
          <w:sz w:val="27"/>
          <w:szCs w:val="27"/>
        </w:rPr>
        <w:t>1</w:t>
      </w:r>
      <w:r w:rsidRPr="00C8766D">
        <w:rPr>
          <w:i/>
          <w:sz w:val="27"/>
          <w:szCs w:val="27"/>
        </w:rPr>
        <w:t xml:space="preserve">. </w:t>
      </w:r>
      <w:r w:rsidR="00165E3A" w:rsidRPr="00C8766D">
        <w:rPr>
          <w:i/>
          <w:sz w:val="27"/>
          <w:szCs w:val="27"/>
        </w:rPr>
        <w:t>Прием и регистрация заявления и прилагаемых документов</w:t>
      </w:r>
    </w:p>
    <w:p w:rsidR="00165E3A" w:rsidRPr="00C8766D" w:rsidRDefault="00165E3A" w:rsidP="00165E3A">
      <w:pPr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</w:p>
    <w:p w:rsidR="002E1948" w:rsidRPr="00C8766D" w:rsidRDefault="00C24CBE" w:rsidP="001F11CE">
      <w:pPr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C93E64" w:rsidRPr="00C8766D">
        <w:rPr>
          <w:sz w:val="27"/>
          <w:szCs w:val="27"/>
        </w:rPr>
        <w:t>1</w:t>
      </w:r>
      <w:r w:rsidRPr="00C8766D">
        <w:rPr>
          <w:sz w:val="27"/>
          <w:szCs w:val="27"/>
        </w:rPr>
        <w:t>.1.</w:t>
      </w:r>
      <w:r w:rsidR="00134B07">
        <w:rPr>
          <w:sz w:val="27"/>
          <w:szCs w:val="27"/>
        </w:rPr>
        <w:t xml:space="preserve"> </w:t>
      </w:r>
      <w:r w:rsidR="001F11CE" w:rsidRPr="00C8766D">
        <w:rPr>
          <w:sz w:val="27"/>
          <w:szCs w:val="27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C0374" w:rsidRPr="00C8766D" w:rsidRDefault="001F11CE" w:rsidP="001F11C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3.</w:t>
      </w:r>
      <w:r w:rsidR="00C93E64" w:rsidRPr="00C8766D">
        <w:rPr>
          <w:rFonts w:ascii="Times New Roman" w:hAnsi="Times New Roman" w:cs="Times New Roman"/>
          <w:sz w:val="27"/>
          <w:szCs w:val="27"/>
        </w:rPr>
        <w:t>1</w:t>
      </w:r>
      <w:r w:rsidRPr="00C8766D">
        <w:rPr>
          <w:rFonts w:ascii="Times New Roman" w:hAnsi="Times New Roman" w:cs="Times New Roman"/>
          <w:sz w:val="27"/>
          <w:szCs w:val="27"/>
        </w:rPr>
        <w:t xml:space="preserve">.2. Должностное лицо Уполномоченного органа, </w:t>
      </w:r>
      <w:r w:rsidR="005E511B" w:rsidRPr="00C8766D">
        <w:rPr>
          <w:rFonts w:ascii="Times New Roman" w:hAnsi="Times New Roman" w:cs="Times New Roman"/>
          <w:sz w:val="27"/>
          <w:szCs w:val="27"/>
        </w:rPr>
        <w:t>ответственное за предоставление муниципальной услуги, в день поступления заявления:</w:t>
      </w:r>
    </w:p>
    <w:p w:rsidR="00FC0374" w:rsidRPr="00C8766D" w:rsidRDefault="0078180C" w:rsidP="00FC037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при подаче заявления способом, отличным от Единого портала,</w:t>
      </w:r>
      <w:r w:rsidR="001F11CE" w:rsidRPr="00C8766D">
        <w:rPr>
          <w:rFonts w:ascii="Times New Roman" w:hAnsi="Times New Roman" w:cs="Times New Roman"/>
          <w:sz w:val="27"/>
          <w:szCs w:val="27"/>
        </w:rPr>
        <w:t xml:space="preserve"> в день поступления заявления </w:t>
      </w:r>
      <w:r w:rsidR="00FC0374" w:rsidRPr="00C8766D">
        <w:rPr>
          <w:rFonts w:ascii="Times New Roman" w:hAnsi="Times New Roman" w:cs="Times New Roman"/>
          <w:sz w:val="27"/>
          <w:szCs w:val="27"/>
        </w:rPr>
        <w:t>и прилагаемых документов в соответствующей информационной системе с использованием форм ручного ввода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документов);</w:t>
      </w:r>
    </w:p>
    <w:p w:rsidR="00951712" w:rsidRPr="00C8766D" w:rsidRDefault="00951712" w:rsidP="00FC037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про</w:t>
      </w:r>
      <w:r w:rsidR="00B71448" w:rsidRPr="00C8766D">
        <w:rPr>
          <w:rFonts w:ascii="Times New Roman" w:hAnsi="Times New Roman" w:cs="Times New Roman"/>
          <w:sz w:val="27"/>
          <w:szCs w:val="27"/>
        </w:rPr>
        <w:t>из</w:t>
      </w:r>
      <w:r w:rsidRPr="00C8766D">
        <w:rPr>
          <w:rFonts w:ascii="Times New Roman" w:hAnsi="Times New Roman" w:cs="Times New Roman"/>
          <w:sz w:val="27"/>
          <w:szCs w:val="27"/>
        </w:rPr>
        <w:t xml:space="preserve">водит проверку заявления и прилагаемых документов на наличие оснований для отказа в </w:t>
      </w:r>
      <w:r w:rsidR="00FC0374" w:rsidRPr="00C8766D">
        <w:rPr>
          <w:rFonts w:ascii="Times New Roman" w:hAnsi="Times New Roman" w:cs="Times New Roman"/>
          <w:sz w:val="27"/>
          <w:szCs w:val="27"/>
        </w:rPr>
        <w:t>рассмотрении</w:t>
      </w:r>
      <w:r w:rsidRPr="00C8766D">
        <w:rPr>
          <w:rFonts w:ascii="Times New Roman" w:hAnsi="Times New Roman" w:cs="Times New Roman"/>
          <w:sz w:val="27"/>
          <w:szCs w:val="27"/>
        </w:rPr>
        <w:t xml:space="preserve"> документов, предусмотренных </w:t>
      </w:r>
      <w:r w:rsidR="00BC737C" w:rsidRPr="00C8766D">
        <w:rPr>
          <w:rFonts w:ascii="Times New Roman" w:hAnsi="Times New Roman" w:cs="Times New Roman"/>
          <w:sz w:val="27"/>
          <w:szCs w:val="27"/>
        </w:rPr>
        <w:t>пунктом</w:t>
      </w:r>
      <w:r w:rsidR="00B71448" w:rsidRPr="00C8766D">
        <w:rPr>
          <w:rFonts w:ascii="Times New Roman" w:hAnsi="Times New Roman" w:cs="Times New Roman"/>
          <w:sz w:val="27"/>
          <w:szCs w:val="27"/>
        </w:rPr>
        <w:t xml:space="preserve"> 2.8 </w:t>
      </w:r>
      <w:r w:rsidR="00BC737C" w:rsidRPr="00C8766D">
        <w:rPr>
          <w:rFonts w:ascii="Times New Roman" w:hAnsi="Times New Roman" w:cs="Times New Roman"/>
          <w:sz w:val="27"/>
          <w:szCs w:val="27"/>
        </w:rPr>
        <w:t xml:space="preserve">раздела II </w:t>
      </w:r>
      <w:r w:rsidR="00B71448" w:rsidRPr="00C8766D">
        <w:rPr>
          <w:rFonts w:ascii="Times New Roman" w:hAnsi="Times New Roman" w:cs="Times New Roman"/>
          <w:sz w:val="27"/>
          <w:szCs w:val="27"/>
        </w:rPr>
        <w:t>настоящего Регламента;</w:t>
      </w:r>
    </w:p>
    <w:p w:rsidR="00B71448" w:rsidRPr="00C8766D" w:rsidRDefault="00B71448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при выявлении оснований для отказа в </w:t>
      </w:r>
      <w:r w:rsidR="00FC0374" w:rsidRPr="00C8766D">
        <w:rPr>
          <w:sz w:val="27"/>
          <w:szCs w:val="27"/>
        </w:rPr>
        <w:t>рассмотрении</w:t>
      </w:r>
      <w:r w:rsidRPr="00C8766D">
        <w:rPr>
          <w:sz w:val="27"/>
          <w:szCs w:val="27"/>
        </w:rPr>
        <w:t xml:space="preserve"> документов, предусмотренных </w:t>
      </w:r>
      <w:r w:rsidR="00BC737C" w:rsidRPr="00C8766D">
        <w:rPr>
          <w:sz w:val="27"/>
          <w:szCs w:val="27"/>
        </w:rPr>
        <w:t>пунктом</w:t>
      </w:r>
      <w:r w:rsidRPr="00C8766D">
        <w:rPr>
          <w:sz w:val="27"/>
          <w:szCs w:val="27"/>
        </w:rPr>
        <w:t xml:space="preserve"> 2.8 </w:t>
      </w:r>
      <w:r w:rsidR="00BC737C" w:rsidRPr="00C8766D">
        <w:rPr>
          <w:sz w:val="27"/>
          <w:szCs w:val="27"/>
        </w:rPr>
        <w:t xml:space="preserve">раздела II </w:t>
      </w:r>
      <w:r w:rsidRPr="00C8766D">
        <w:rPr>
          <w:sz w:val="27"/>
          <w:szCs w:val="27"/>
        </w:rPr>
        <w:t xml:space="preserve">настоящего Регламента, в течение 1 рабочего дня со дня окончания проверки готовит уведомление об отказе в </w:t>
      </w:r>
      <w:r w:rsidR="00FC0374" w:rsidRPr="00C8766D">
        <w:rPr>
          <w:sz w:val="27"/>
          <w:szCs w:val="27"/>
        </w:rPr>
        <w:t>рассмотрении</w:t>
      </w:r>
      <w:r w:rsidRPr="00C8766D">
        <w:rPr>
          <w:sz w:val="27"/>
          <w:szCs w:val="27"/>
        </w:rPr>
        <w:t xml:space="preserve">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способом, указанным в заявлении;</w:t>
      </w:r>
      <w:proofErr w:type="gramEnd"/>
    </w:p>
    <w:p w:rsidR="00C56302" w:rsidRPr="00C8766D" w:rsidRDefault="00C56302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в случае личного обращения заявителя в Уполномоченный орган или в МФЦ выдает </w:t>
      </w:r>
      <w:r w:rsidR="00E77588" w:rsidRPr="00C8766D">
        <w:rPr>
          <w:sz w:val="27"/>
          <w:szCs w:val="27"/>
        </w:rPr>
        <w:t xml:space="preserve">заявителю или его представителю </w:t>
      </w:r>
      <w:r w:rsidRPr="00C8766D">
        <w:rPr>
          <w:sz w:val="27"/>
          <w:szCs w:val="27"/>
        </w:rPr>
        <w:t xml:space="preserve">расписку в получении документов с указанием их перечня </w:t>
      </w:r>
      <w:r w:rsidR="00E77588" w:rsidRPr="00C8766D">
        <w:rPr>
          <w:sz w:val="27"/>
          <w:szCs w:val="27"/>
        </w:rPr>
        <w:t>и даты получения</w:t>
      </w:r>
      <w:r w:rsidR="00BA140A" w:rsidRPr="00C8766D">
        <w:rPr>
          <w:sz w:val="27"/>
          <w:szCs w:val="27"/>
        </w:rPr>
        <w:t xml:space="preserve">, а </w:t>
      </w:r>
      <w:r w:rsidR="00165E3A" w:rsidRPr="00C8766D">
        <w:rPr>
          <w:sz w:val="27"/>
          <w:szCs w:val="27"/>
        </w:rPr>
        <w:t xml:space="preserve">также с указанием перечня сведений и документов, которые будут получены по </w:t>
      </w:r>
      <w:r w:rsidR="00165E3A" w:rsidRPr="00C8766D">
        <w:rPr>
          <w:sz w:val="27"/>
          <w:szCs w:val="27"/>
        </w:rPr>
        <w:lastRenderedPageBreak/>
        <w:t>межведомственным запросам</w:t>
      </w:r>
      <w:r w:rsidR="00134B07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(в случае представления документов через многофункциональный центр расписка выдает</w:t>
      </w:r>
      <w:r w:rsidR="00856EB9" w:rsidRPr="00C8766D">
        <w:rPr>
          <w:sz w:val="27"/>
          <w:szCs w:val="27"/>
        </w:rPr>
        <w:t>ся многофункциональным центром);</w:t>
      </w:r>
      <w:proofErr w:type="gramEnd"/>
    </w:p>
    <w:p w:rsidR="00856EB9" w:rsidRPr="00C8766D" w:rsidRDefault="00856EB9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дня, следующего за днем получения Уполномоченным органом документов;</w:t>
      </w:r>
    </w:p>
    <w:p w:rsidR="00E77588" w:rsidRPr="00C8766D" w:rsidRDefault="00856EB9" w:rsidP="00C5630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(представителю заявителя) сообщения о получении документов</w:t>
      </w:r>
      <w:r w:rsidR="00427991" w:rsidRPr="00C8766D">
        <w:rPr>
          <w:sz w:val="27"/>
          <w:szCs w:val="27"/>
        </w:rPr>
        <w:t xml:space="preserve">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 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орган, по указанному в заявлении адресу электронной почты или в личный кабинет заявителя на Едином портале.</w:t>
      </w:r>
    </w:p>
    <w:p w:rsidR="00FC0374" w:rsidRPr="00C8766D" w:rsidRDefault="00FC0374" w:rsidP="00FC0374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При подаче заявления посредством Единого портала заявление и документы регистрируются автоматически информационной системой, в которую поступают, в день их поступления в Уполномоченный орган.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3.</w:t>
      </w:r>
      <w:r w:rsidR="00C93E64" w:rsidRPr="00C8766D">
        <w:rPr>
          <w:rFonts w:ascii="Times New Roman" w:hAnsi="Times New Roman" w:cs="Times New Roman"/>
          <w:sz w:val="27"/>
          <w:szCs w:val="27"/>
        </w:rPr>
        <w:t>1</w:t>
      </w:r>
      <w:r w:rsidRPr="00C8766D">
        <w:rPr>
          <w:rFonts w:ascii="Times New Roman" w:hAnsi="Times New Roman" w:cs="Times New Roman"/>
          <w:sz w:val="27"/>
          <w:szCs w:val="27"/>
        </w:rPr>
        <w:t>.</w:t>
      </w:r>
      <w:r w:rsidR="00157E99" w:rsidRPr="00C8766D">
        <w:rPr>
          <w:rFonts w:ascii="Times New Roman" w:hAnsi="Times New Roman" w:cs="Times New Roman"/>
          <w:sz w:val="27"/>
          <w:szCs w:val="27"/>
        </w:rPr>
        <w:t>3</w:t>
      </w:r>
      <w:r w:rsidRPr="00C8766D">
        <w:rPr>
          <w:rFonts w:ascii="Times New Roman" w:hAnsi="Times New Roman" w:cs="Times New Roman"/>
          <w:sz w:val="27"/>
          <w:szCs w:val="27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C8766D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C8766D">
        <w:rPr>
          <w:rFonts w:ascii="Times New Roman" w:hAnsi="Times New Roman" w:cs="Times New Roman"/>
          <w:sz w:val="27"/>
          <w:szCs w:val="27"/>
        </w:rPr>
        <w:t xml:space="preserve"> и прилагаемых документов в Уполномоченный орган</w:t>
      </w:r>
      <w:r w:rsidR="00B71448" w:rsidRPr="00C8766D">
        <w:rPr>
          <w:rFonts w:ascii="Times New Roman" w:hAnsi="Times New Roman" w:cs="Times New Roman"/>
          <w:sz w:val="27"/>
          <w:szCs w:val="27"/>
        </w:rPr>
        <w:t>.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3.</w:t>
      </w:r>
      <w:r w:rsidR="00C93E64" w:rsidRPr="00C8766D">
        <w:rPr>
          <w:rFonts w:ascii="Times New Roman" w:hAnsi="Times New Roman" w:cs="Times New Roman"/>
          <w:sz w:val="27"/>
          <w:szCs w:val="27"/>
        </w:rPr>
        <w:t>1</w:t>
      </w:r>
      <w:r w:rsidRPr="00C8766D">
        <w:rPr>
          <w:rFonts w:ascii="Times New Roman" w:hAnsi="Times New Roman" w:cs="Times New Roman"/>
          <w:sz w:val="27"/>
          <w:szCs w:val="27"/>
        </w:rPr>
        <w:t>.</w:t>
      </w:r>
      <w:r w:rsidR="00157E99" w:rsidRPr="00C8766D">
        <w:rPr>
          <w:rFonts w:ascii="Times New Roman" w:hAnsi="Times New Roman" w:cs="Times New Roman"/>
          <w:sz w:val="27"/>
          <w:szCs w:val="27"/>
        </w:rPr>
        <w:t>4</w:t>
      </w:r>
      <w:r w:rsidRPr="00C8766D">
        <w:rPr>
          <w:rFonts w:ascii="Times New Roman" w:hAnsi="Times New Roman" w:cs="Times New Roman"/>
          <w:sz w:val="27"/>
          <w:szCs w:val="27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</w:t>
      </w:r>
      <w:r w:rsidR="00D67D8B" w:rsidRPr="00C8766D">
        <w:rPr>
          <w:rFonts w:ascii="Times New Roman" w:hAnsi="Times New Roman" w:cs="Times New Roman"/>
          <w:sz w:val="27"/>
          <w:szCs w:val="27"/>
        </w:rPr>
        <w:t>,</w:t>
      </w:r>
      <w:r w:rsidR="006A2CC6">
        <w:rPr>
          <w:rFonts w:ascii="Times New Roman" w:hAnsi="Times New Roman" w:cs="Times New Roman"/>
          <w:sz w:val="27"/>
          <w:szCs w:val="27"/>
        </w:rPr>
        <w:t xml:space="preserve"> </w:t>
      </w:r>
      <w:r w:rsidR="00086D0E" w:rsidRPr="00C8766D">
        <w:rPr>
          <w:rFonts w:ascii="Times New Roman" w:hAnsi="Times New Roman" w:cs="Times New Roman"/>
          <w:sz w:val="27"/>
          <w:szCs w:val="27"/>
        </w:rPr>
        <w:t xml:space="preserve">зарегистрированного </w:t>
      </w:r>
      <w:r w:rsidRPr="00C8766D">
        <w:rPr>
          <w:rFonts w:ascii="Times New Roman" w:hAnsi="Times New Roman" w:cs="Times New Roman"/>
          <w:sz w:val="27"/>
          <w:szCs w:val="27"/>
        </w:rPr>
        <w:t>заявления и прилагаемых документов на рассмотрение.</w:t>
      </w:r>
    </w:p>
    <w:p w:rsidR="002E1948" w:rsidRPr="00C8766D" w:rsidRDefault="002E1948" w:rsidP="00A37CBE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</w:p>
    <w:p w:rsidR="004B07FD" w:rsidRPr="00C8766D" w:rsidRDefault="002E1948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7"/>
          <w:szCs w:val="27"/>
        </w:rPr>
      </w:pPr>
      <w:r w:rsidRPr="00C8766D">
        <w:rPr>
          <w:i/>
          <w:sz w:val="27"/>
          <w:szCs w:val="27"/>
        </w:rPr>
        <w:t>3.</w:t>
      </w:r>
      <w:r w:rsidR="00C93E64" w:rsidRPr="00C8766D">
        <w:rPr>
          <w:i/>
          <w:sz w:val="27"/>
          <w:szCs w:val="27"/>
        </w:rPr>
        <w:t>2</w:t>
      </w:r>
      <w:r w:rsidRPr="00C8766D">
        <w:rPr>
          <w:i/>
          <w:sz w:val="27"/>
          <w:szCs w:val="27"/>
        </w:rPr>
        <w:t>.</w:t>
      </w:r>
      <w:r w:rsidR="006A2CC6">
        <w:rPr>
          <w:i/>
          <w:sz w:val="27"/>
          <w:szCs w:val="27"/>
        </w:rPr>
        <w:t xml:space="preserve"> </w:t>
      </w:r>
      <w:r w:rsidR="00930F80" w:rsidRPr="00C8766D">
        <w:rPr>
          <w:i/>
          <w:sz w:val="27"/>
          <w:szCs w:val="27"/>
        </w:rPr>
        <w:t>Р</w:t>
      </w:r>
      <w:r w:rsidR="00CF0762" w:rsidRPr="00C8766D">
        <w:rPr>
          <w:i/>
          <w:sz w:val="27"/>
          <w:szCs w:val="27"/>
        </w:rPr>
        <w:t>ассмотрение заявления и прилагаемых документов, необходимых для предоставления муниципальной услуги, принятие решения о выдаче (направлении) сведений, документов, материалов из информационной системы обеспечения градостроительной деятельности, или об отказе в выдаче (направлении) сведений, документов, материалов из информационной системы обеспечения градостроительной деятельности</w:t>
      </w:r>
    </w:p>
    <w:p w:rsidR="00930F80" w:rsidRPr="00C8766D" w:rsidRDefault="00930F80" w:rsidP="00A37CBE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  <w:sz w:val="27"/>
          <w:szCs w:val="27"/>
        </w:rPr>
      </w:pPr>
    </w:p>
    <w:p w:rsidR="001F11CE" w:rsidRPr="00C8766D" w:rsidRDefault="002E1948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3.</w:t>
      </w:r>
      <w:r w:rsidR="00C93E64" w:rsidRPr="00C8766D">
        <w:rPr>
          <w:rFonts w:ascii="Times New Roman" w:hAnsi="Times New Roman" w:cs="Times New Roman"/>
          <w:sz w:val="27"/>
          <w:szCs w:val="27"/>
        </w:rPr>
        <w:t>2</w:t>
      </w:r>
      <w:r w:rsidRPr="00C8766D">
        <w:rPr>
          <w:rFonts w:ascii="Times New Roman" w:hAnsi="Times New Roman" w:cs="Times New Roman"/>
          <w:sz w:val="27"/>
          <w:szCs w:val="27"/>
        </w:rPr>
        <w:t xml:space="preserve">.1. </w:t>
      </w:r>
      <w:r w:rsidR="001F11CE" w:rsidRPr="00C8766D">
        <w:rPr>
          <w:rFonts w:ascii="Times New Roman" w:hAnsi="Times New Roman" w:cs="Times New Roman"/>
          <w:sz w:val="27"/>
          <w:szCs w:val="27"/>
        </w:rPr>
        <w:t>Юридическим фактом, являющимся основанием для начала выполнения административной процедуры</w:t>
      </w:r>
      <w:r w:rsidR="004B07FD" w:rsidRPr="00C8766D">
        <w:rPr>
          <w:rFonts w:ascii="Times New Roman" w:hAnsi="Times New Roman" w:cs="Times New Roman"/>
          <w:sz w:val="27"/>
          <w:szCs w:val="27"/>
        </w:rPr>
        <w:t>,</w:t>
      </w:r>
      <w:r w:rsidR="001F11CE" w:rsidRPr="00C8766D">
        <w:rPr>
          <w:rFonts w:ascii="Times New Roman" w:hAnsi="Times New Roman" w:cs="Times New Roman"/>
          <w:sz w:val="27"/>
          <w:szCs w:val="27"/>
        </w:rPr>
        <w:t xml:space="preserve"> является получение </w:t>
      </w:r>
      <w:r w:rsidR="00086D0E" w:rsidRPr="00C8766D">
        <w:rPr>
          <w:rFonts w:ascii="Times New Roman" w:hAnsi="Times New Roman" w:cs="Times New Roman"/>
          <w:sz w:val="27"/>
          <w:szCs w:val="27"/>
        </w:rPr>
        <w:t xml:space="preserve">зарегистрированного </w:t>
      </w:r>
      <w:r w:rsidR="001F11CE" w:rsidRPr="00C8766D">
        <w:rPr>
          <w:rFonts w:ascii="Times New Roman" w:hAnsi="Times New Roman" w:cs="Times New Roman"/>
          <w:sz w:val="27"/>
          <w:szCs w:val="27"/>
        </w:rPr>
        <w:t>заявления и прилагаемых документов должностным лицом, ответственным за предоставление муниципальной услуги</w:t>
      </w:r>
      <w:r w:rsidR="00086D0E" w:rsidRPr="00C8766D">
        <w:rPr>
          <w:rFonts w:ascii="Times New Roman" w:hAnsi="Times New Roman" w:cs="Times New Roman"/>
          <w:sz w:val="27"/>
          <w:szCs w:val="27"/>
        </w:rPr>
        <w:t>,</w:t>
      </w:r>
      <w:r w:rsidR="001F11CE" w:rsidRPr="00C8766D">
        <w:rPr>
          <w:rFonts w:ascii="Times New Roman" w:hAnsi="Times New Roman" w:cs="Times New Roman"/>
          <w:sz w:val="27"/>
          <w:szCs w:val="27"/>
        </w:rPr>
        <w:t xml:space="preserve"> на рассмотрение.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3.</w:t>
      </w:r>
      <w:r w:rsidR="00C93E64" w:rsidRPr="00C8766D">
        <w:rPr>
          <w:rFonts w:ascii="Times New Roman" w:hAnsi="Times New Roman" w:cs="Times New Roman"/>
          <w:sz w:val="27"/>
          <w:szCs w:val="27"/>
        </w:rPr>
        <w:t>2</w:t>
      </w:r>
      <w:r w:rsidRPr="00C8766D">
        <w:rPr>
          <w:rFonts w:ascii="Times New Roman" w:hAnsi="Times New Roman" w:cs="Times New Roman"/>
          <w:sz w:val="27"/>
          <w:szCs w:val="27"/>
        </w:rPr>
        <w:t xml:space="preserve">.2. В случае поступления </w:t>
      </w:r>
      <w:hyperlink w:anchor="Par428" w:tooltip="                                 ЗАЯВЛЕНИЕ" w:history="1">
        <w:r w:rsidRPr="00C8766D">
          <w:rPr>
            <w:rFonts w:ascii="Times New Roman" w:hAnsi="Times New Roman" w:cs="Times New Roman"/>
            <w:sz w:val="27"/>
            <w:szCs w:val="27"/>
          </w:rPr>
          <w:t>заявления</w:t>
        </w:r>
      </w:hyperlink>
      <w:r w:rsidRPr="00C8766D">
        <w:rPr>
          <w:rFonts w:ascii="Times New Roman" w:hAnsi="Times New Roman" w:cs="Times New Roman"/>
          <w:sz w:val="27"/>
          <w:szCs w:val="27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</w:t>
      </w:r>
      <w:r w:rsidR="004F3E24" w:rsidRPr="00C8766D">
        <w:rPr>
          <w:rFonts w:ascii="Times New Roman" w:hAnsi="Times New Roman" w:cs="Times New Roman"/>
          <w:sz w:val="27"/>
          <w:szCs w:val="27"/>
        </w:rPr>
        <w:t>2</w:t>
      </w:r>
      <w:r w:rsidRPr="00C8766D">
        <w:rPr>
          <w:rFonts w:ascii="Times New Roman" w:hAnsi="Times New Roman" w:cs="Times New Roman"/>
          <w:sz w:val="27"/>
          <w:szCs w:val="27"/>
        </w:rPr>
        <w:t xml:space="preserve"> рабочих дней со дня регистрации заявления и </w:t>
      </w:r>
      <w:r w:rsidR="00963924" w:rsidRPr="00C8766D">
        <w:rPr>
          <w:rFonts w:ascii="Times New Roman" w:hAnsi="Times New Roman" w:cs="Times New Roman"/>
          <w:sz w:val="27"/>
          <w:szCs w:val="27"/>
        </w:rPr>
        <w:t xml:space="preserve">прилагаемых </w:t>
      </w:r>
      <w:r w:rsidRPr="00C8766D">
        <w:rPr>
          <w:rFonts w:ascii="Times New Roman" w:hAnsi="Times New Roman" w:cs="Times New Roman"/>
          <w:sz w:val="27"/>
          <w:szCs w:val="27"/>
        </w:rPr>
        <w:t>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lastRenderedPageBreak/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3.</w:t>
      </w:r>
      <w:r w:rsidR="00C93E64" w:rsidRPr="00C8766D">
        <w:rPr>
          <w:rFonts w:ascii="Times New Roman" w:hAnsi="Times New Roman" w:cs="Times New Roman"/>
          <w:sz w:val="27"/>
          <w:szCs w:val="27"/>
        </w:rPr>
        <w:t>2</w:t>
      </w:r>
      <w:r w:rsidRPr="00C8766D">
        <w:rPr>
          <w:rFonts w:ascii="Times New Roman" w:hAnsi="Times New Roman" w:cs="Times New Roman"/>
          <w:sz w:val="27"/>
          <w:szCs w:val="27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F11CE" w:rsidRPr="00C8766D" w:rsidRDefault="001F11CE" w:rsidP="001F11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E49F2" w:rsidRPr="00C8766D" w:rsidRDefault="00A72800" w:rsidP="00EE49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C93E64" w:rsidRPr="00C8766D">
        <w:rPr>
          <w:sz w:val="27"/>
          <w:szCs w:val="27"/>
        </w:rPr>
        <w:t>2</w:t>
      </w:r>
      <w:r w:rsidR="004F3E24" w:rsidRPr="00C8766D">
        <w:rPr>
          <w:sz w:val="27"/>
          <w:szCs w:val="27"/>
        </w:rPr>
        <w:t xml:space="preserve">.4. </w:t>
      </w:r>
      <w:proofErr w:type="gramStart"/>
      <w:r w:rsidR="00D713CB" w:rsidRPr="00C8766D">
        <w:rPr>
          <w:sz w:val="27"/>
          <w:szCs w:val="27"/>
        </w:rPr>
        <w:t>Д</w:t>
      </w:r>
      <w:r w:rsidR="001F11CE" w:rsidRPr="00C8766D">
        <w:rPr>
          <w:sz w:val="27"/>
          <w:szCs w:val="27"/>
        </w:rPr>
        <w:t>олжностное лицо, ответственное за пре</w:t>
      </w:r>
      <w:r w:rsidR="00930F80" w:rsidRPr="00C8766D">
        <w:rPr>
          <w:sz w:val="27"/>
          <w:szCs w:val="27"/>
        </w:rPr>
        <w:t>доставление муниципальной услуги</w:t>
      </w:r>
      <w:r w:rsidR="004C28A7" w:rsidRPr="00C8766D">
        <w:rPr>
          <w:sz w:val="27"/>
          <w:szCs w:val="27"/>
        </w:rPr>
        <w:t xml:space="preserve">, </w:t>
      </w:r>
      <w:r w:rsidR="00CF0762" w:rsidRPr="00C8766D">
        <w:rPr>
          <w:sz w:val="27"/>
          <w:szCs w:val="27"/>
        </w:rPr>
        <w:t>в течение 2 рабочих дней со дня регистрации заявления и прилагаемых документов</w:t>
      </w:r>
      <w:r w:rsidR="006A2CC6">
        <w:rPr>
          <w:sz w:val="27"/>
          <w:szCs w:val="27"/>
        </w:rPr>
        <w:t xml:space="preserve"> </w:t>
      </w:r>
      <w:r w:rsidR="000B2363" w:rsidRPr="00C8766D">
        <w:rPr>
          <w:sz w:val="27"/>
          <w:szCs w:val="27"/>
        </w:rPr>
        <w:t>рассматривает заявление и прилагаемые документы и определяет общий размер платы за предоставление муниципальной услуги</w:t>
      </w:r>
      <w:r w:rsidR="00E9571B" w:rsidRPr="00C8766D">
        <w:rPr>
          <w:sz w:val="27"/>
          <w:szCs w:val="27"/>
        </w:rPr>
        <w:t xml:space="preserve">, и </w:t>
      </w:r>
      <w:r w:rsidR="000B2363" w:rsidRPr="00C8766D">
        <w:rPr>
          <w:sz w:val="27"/>
          <w:szCs w:val="27"/>
        </w:rPr>
        <w:t xml:space="preserve">направляет </w:t>
      </w:r>
      <w:r w:rsidR="00EE49F2" w:rsidRPr="00C8766D">
        <w:rPr>
          <w:sz w:val="27"/>
          <w:szCs w:val="27"/>
        </w:rPr>
        <w:t>заявителю по адресу электронной почты, указанному в заявлении, и (или) в личный кабинет заявителя на едином портале уведомления об оплате предоставления сведений, документов, материалов, в</w:t>
      </w:r>
      <w:proofErr w:type="gramEnd"/>
      <w:r w:rsidR="00EE49F2" w:rsidRPr="00C8766D">
        <w:rPr>
          <w:sz w:val="27"/>
          <w:szCs w:val="27"/>
        </w:rPr>
        <w:t xml:space="preserve"> котором содержатся сведения об общем размере платы, расчете и сроках оплаты (с приложением в электронной форме документов (квитанции с реквиз</w:t>
      </w:r>
      <w:r w:rsidR="00E9571B" w:rsidRPr="00C8766D">
        <w:rPr>
          <w:sz w:val="27"/>
          <w:szCs w:val="27"/>
        </w:rPr>
        <w:t>итами), необходимых для оплаты)</w:t>
      </w:r>
      <w:r w:rsidR="00DB583B" w:rsidRPr="00C8766D">
        <w:rPr>
          <w:sz w:val="27"/>
          <w:szCs w:val="27"/>
        </w:rPr>
        <w:t xml:space="preserve"> (далее – уведомление об оплате)</w:t>
      </w:r>
      <w:r w:rsidR="00E9571B" w:rsidRPr="00C8766D">
        <w:rPr>
          <w:sz w:val="27"/>
          <w:szCs w:val="27"/>
        </w:rPr>
        <w:t>.</w:t>
      </w:r>
    </w:p>
    <w:p w:rsidR="00E9571B" w:rsidRPr="00C8766D" w:rsidRDefault="00E9571B" w:rsidP="00EE49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В случае предоставления муниципальной услуги на безвозмездной основе должностное лицо, ответственное за предоставление муниципальной услуги, проверяет заявление и все представленные документы на наличие оснований для отказа в предоставлении муниципальной услуги, предусмотренных подпунктом 2.9.3 пункта 2.9 раздела II настоящего Регламента</w:t>
      </w:r>
      <w:r w:rsidR="00DB583B" w:rsidRPr="00C8766D">
        <w:rPr>
          <w:sz w:val="27"/>
          <w:szCs w:val="27"/>
        </w:rPr>
        <w:t>,</w:t>
      </w:r>
      <w:r w:rsidRPr="00C8766D">
        <w:rPr>
          <w:sz w:val="27"/>
          <w:szCs w:val="27"/>
        </w:rPr>
        <w:t xml:space="preserve"> и подготавливает проект соответствующего решения о предоставлении или об отказе в предоставлении муниципальной услуги</w:t>
      </w:r>
      <w:r w:rsidR="00DB583B" w:rsidRPr="00C8766D">
        <w:rPr>
          <w:sz w:val="27"/>
          <w:szCs w:val="27"/>
        </w:rPr>
        <w:t xml:space="preserve"> с приложением необходимых сведений, документов, материалов</w:t>
      </w:r>
      <w:r w:rsidRPr="00C8766D">
        <w:rPr>
          <w:sz w:val="27"/>
          <w:szCs w:val="27"/>
        </w:rPr>
        <w:t>.</w:t>
      </w:r>
      <w:proofErr w:type="gramEnd"/>
    </w:p>
    <w:p w:rsidR="00EE49F2" w:rsidRPr="00C8766D" w:rsidRDefault="00EE49F2" w:rsidP="002773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В случае поступления в Уполномоченный орган информации об осуществлении заявителем оплаты предоставления сведений, документов, материалов должностное лицо, ответственное за предо</w:t>
      </w:r>
      <w:r w:rsidR="00E9571B" w:rsidRPr="00C8766D">
        <w:rPr>
          <w:sz w:val="27"/>
          <w:szCs w:val="27"/>
        </w:rPr>
        <w:t>ставление муниципальной услуги</w:t>
      </w:r>
      <w:r w:rsidR="00DB583B" w:rsidRPr="00C8766D">
        <w:rPr>
          <w:sz w:val="27"/>
          <w:szCs w:val="27"/>
        </w:rPr>
        <w:t>,</w:t>
      </w:r>
      <w:r w:rsidR="006A2CC6">
        <w:rPr>
          <w:sz w:val="27"/>
          <w:szCs w:val="27"/>
        </w:rPr>
        <w:t xml:space="preserve"> </w:t>
      </w:r>
      <w:r w:rsidR="00E9571B" w:rsidRPr="00C8766D">
        <w:rPr>
          <w:sz w:val="27"/>
          <w:szCs w:val="27"/>
        </w:rPr>
        <w:t xml:space="preserve">проверяет заявление и все представленные документы на наличие оснований для отказа в предоставлении муниципальной услуги, </w:t>
      </w:r>
      <w:r w:rsidR="00E9571B" w:rsidRPr="00C8766D">
        <w:rPr>
          <w:sz w:val="27"/>
          <w:szCs w:val="27"/>
        </w:rPr>
        <w:lastRenderedPageBreak/>
        <w:t>предусмотренных подпунктом 2.9.3 пункта 2.9 раздела II настоящего Регламента</w:t>
      </w:r>
      <w:r w:rsidR="00DB583B" w:rsidRPr="00C8766D">
        <w:rPr>
          <w:sz w:val="27"/>
          <w:szCs w:val="27"/>
        </w:rPr>
        <w:t>,</w:t>
      </w:r>
      <w:r w:rsidR="00E9571B" w:rsidRPr="00C8766D">
        <w:rPr>
          <w:sz w:val="27"/>
          <w:szCs w:val="27"/>
        </w:rPr>
        <w:t xml:space="preserve"> и подготавливает проект соответствующего решения о предоставлении или об отказе в предоставлении муниципальной услуги</w:t>
      </w:r>
      <w:proofErr w:type="gramEnd"/>
      <w:r w:rsidR="0027735A" w:rsidRPr="00C8766D">
        <w:rPr>
          <w:sz w:val="27"/>
          <w:szCs w:val="27"/>
        </w:rPr>
        <w:t xml:space="preserve"> с приложением необходимых сведений, документов, материалов</w:t>
      </w:r>
      <w:r w:rsidR="00E9571B" w:rsidRPr="00C8766D">
        <w:rPr>
          <w:sz w:val="27"/>
          <w:szCs w:val="27"/>
        </w:rPr>
        <w:t>.</w:t>
      </w:r>
    </w:p>
    <w:p w:rsidR="00E9571B" w:rsidRPr="00C8766D" w:rsidRDefault="00E9571B" w:rsidP="00EE49F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При непоступлении в Уполномоченный орган информации об осуществлении заявителем в полном объеме оплаты предоставления сведений, документов, материалов</w:t>
      </w:r>
      <w:r w:rsidR="00DB583B" w:rsidRPr="00C8766D">
        <w:rPr>
          <w:sz w:val="27"/>
          <w:szCs w:val="27"/>
        </w:rPr>
        <w:t xml:space="preserve"> по истечении 7 рабочих дней со дня направления заявителю уведомления об оплате </w:t>
      </w:r>
      <w:r w:rsidRPr="00C8766D">
        <w:rPr>
          <w:sz w:val="27"/>
          <w:szCs w:val="27"/>
        </w:rPr>
        <w:t>должностное лицо, ответственное за предоставление муниципальной услуги, готовит проект отказа в предоставлении муниципальной услуги.</w:t>
      </w:r>
    </w:p>
    <w:p w:rsidR="00805117" w:rsidRPr="00C8766D" w:rsidRDefault="00805117" w:rsidP="00805117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Руководитель Уполномоченного органа в день подписания передает </w:t>
      </w:r>
      <w:r w:rsidR="0027735A" w:rsidRPr="00C8766D">
        <w:rPr>
          <w:sz w:val="27"/>
          <w:szCs w:val="27"/>
        </w:rPr>
        <w:t>решение Уполномоченного органа</w:t>
      </w:r>
      <w:r w:rsidR="006A2CC6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>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7735A" w:rsidRPr="00C8766D" w:rsidRDefault="008C1365" w:rsidP="000550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4B194E" w:rsidRPr="00C8766D">
        <w:rPr>
          <w:sz w:val="27"/>
          <w:szCs w:val="27"/>
        </w:rPr>
        <w:t>2</w:t>
      </w:r>
      <w:r w:rsidR="00AE3838" w:rsidRPr="00C8766D">
        <w:rPr>
          <w:sz w:val="27"/>
          <w:szCs w:val="27"/>
        </w:rPr>
        <w:t>.</w:t>
      </w:r>
      <w:r w:rsidR="0027735A" w:rsidRPr="00C8766D">
        <w:rPr>
          <w:sz w:val="27"/>
          <w:szCs w:val="27"/>
        </w:rPr>
        <w:t>5</w:t>
      </w:r>
      <w:r w:rsidRPr="00C8766D">
        <w:rPr>
          <w:sz w:val="27"/>
          <w:szCs w:val="27"/>
        </w:rPr>
        <w:t>. Срок выполнения административной процедуры</w:t>
      </w:r>
      <w:r w:rsidR="0027735A" w:rsidRPr="00C8766D">
        <w:rPr>
          <w:sz w:val="27"/>
          <w:szCs w:val="27"/>
        </w:rPr>
        <w:t>:</w:t>
      </w:r>
    </w:p>
    <w:p w:rsidR="008C1365" w:rsidRPr="00C8766D" w:rsidRDefault="0027735A" w:rsidP="000550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-</w:t>
      </w:r>
      <w:r w:rsidR="006A2CC6">
        <w:rPr>
          <w:sz w:val="27"/>
          <w:szCs w:val="27"/>
        </w:rPr>
        <w:t xml:space="preserve"> </w:t>
      </w:r>
      <w:r w:rsidR="008C1365" w:rsidRPr="00C8766D">
        <w:rPr>
          <w:sz w:val="27"/>
          <w:szCs w:val="27"/>
        </w:rPr>
        <w:t xml:space="preserve">не более </w:t>
      </w:r>
      <w:r w:rsidR="002532C1" w:rsidRPr="00C8766D">
        <w:rPr>
          <w:sz w:val="27"/>
          <w:szCs w:val="27"/>
        </w:rPr>
        <w:t>4</w:t>
      </w:r>
      <w:r w:rsidR="00CD67E4" w:rsidRPr="00C8766D">
        <w:rPr>
          <w:sz w:val="27"/>
          <w:szCs w:val="27"/>
        </w:rPr>
        <w:t xml:space="preserve"> рабочих</w:t>
      </w:r>
      <w:r w:rsidR="008C1365" w:rsidRPr="00C8766D">
        <w:rPr>
          <w:sz w:val="27"/>
          <w:szCs w:val="27"/>
        </w:rPr>
        <w:t xml:space="preserve"> дней </w:t>
      </w:r>
      <w:r w:rsidR="00AE3838" w:rsidRPr="00C8766D">
        <w:rPr>
          <w:sz w:val="27"/>
          <w:szCs w:val="27"/>
        </w:rPr>
        <w:t xml:space="preserve">со дня </w:t>
      </w:r>
      <w:r w:rsidR="00A068D6" w:rsidRPr="00C8766D">
        <w:rPr>
          <w:sz w:val="27"/>
          <w:szCs w:val="27"/>
        </w:rPr>
        <w:t>регистрации</w:t>
      </w:r>
      <w:r w:rsidR="004B194E" w:rsidRPr="00C8766D">
        <w:rPr>
          <w:sz w:val="27"/>
          <w:szCs w:val="27"/>
        </w:rPr>
        <w:t xml:space="preserve"> заявления в Уполномоченн</w:t>
      </w:r>
      <w:r w:rsidR="00A068D6" w:rsidRPr="00C8766D">
        <w:rPr>
          <w:sz w:val="27"/>
          <w:szCs w:val="27"/>
        </w:rPr>
        <w:t>ом</w:t>
      </w:r>
      <w:r w:rsidR="004B194E" w:rsidRPr="00C8766D">
        <w:rPr>
          <w:sz w:val="27"/>
          <w:szCs w:val="27"/>
        </w:rPr>
        <w:t xml:space="preserve"> орган</w:t>
      </w:r>
      <w:r w:rsidR="00A068D6" w:rsidRPr="00C8766D">
        <w:rPr>
          <w:sz w:val="27"/>
          <w:szCs w:val="27"/>
        </w:rPr>
        <w:t>е</w:t>
      </w:r>
      <w:r w:rsidRPr="00C8766D">
        <w:rPr>
          <w:sz w:val="27"/>
          <w:szCs w:val="27"/>
        </w:rPr>
        <w:t xml:space="preserve"> в случае предоставления муниципальной услуги на безвозмездной основе;</w:t>
      </w:r>
    </w:p>
    <w:p w:rsidR="0027735A" w:rsidRPr="00C8766D" w:rsidRDefault="0027735A" w:rsidP="000550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- не более </w:t>
      </w:r>
      <w:r w:rsidR="002532C1" w:rsidRPr="00C8766D">
        <w:rPr>
          <w:sz w:val="27"/>
          <w:szCs w:val="27"/>
        </w:rPr>
        <w:t>4</w:t>
      </w:r>
      <w:r w:rsidRPr="00C8766D">
        <w:rPr>
          <w:sz w:val="27"/>
          <w:szCs w:val="27"/>
        </w:rPr>
        <w:t xml:space="preserve"> рабочих дней со дня осуществления оплаты заявителем при предоставлении муниципальной услуги на платной основе.</w:t>
      </w:r>
    </w:p>
    <w:p w:rsidR="008C1365" w:rsidRPr="00C8766D" w:rsidRDefault="008C1365" w:rsidP="008C1365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2</w:t>
      </w:r>
      <w:r w:rsidR="00CD67E4" w:rsidRPr="00C8766D">
        <w:rPr>
          <w:sz w:val="27"/>
          <w:szCs w:val="27"/>
        </w:rPr>
        <w:t>.</w:t>
      </w:r>
      <w:r w:rsidR="0027735A" w:rsidRPr="00C8766D">
        <w:rPr>
          <w:sz w:val="27"/>
          <w:szCs w:val="27"/>
        </w:rPr>
        <w:t>6</w:t>
      </w:r>
      <w:r w:rsidRPr="00C8766D">
        <w:rPr>
          <w:sz w:val="27"/>
          <w:szCs w:val="27"/>
        </w:rPr>
        <w:t xml:space="preserve">. Критериями принятия решения в рамках выполнения административной процедуры является отсутствие оснований для отказа </w:t>
      </w:r>
      <w:r w:rsidR="0027735A" w:rsidRPr="00C8766D">
        <w:rPr>
          <w:sz w:val="27"/>
          <w:szCs w:val="27"/>
        </w:rPr>
        <w:t>в выдаче (направлении) сведений, документов, материалов из информационной системы обеспечения градостроительной деятельности</w:t>
      </w:r>
      <w:r w:rsidR="007D08F1" w:rsidRPr="00C8766D">
        <w:rPr>
          <w:sz w:val="27"/>
          <w:szCs w:val="27"/>
        </w:rPr>
        <w:t xml:space="preserve">, предусмотренных </w:t>
      </w:r>
      <w:r w:rsidR="007552A1" w:rsidRPr="00C8766D">
        <w:rPr>
          <w:sz w:val="27"/>
          <w:szCs w:val="27"/>
        </w:rPr>
        <w:t>под</w:t>
      </w:r>
      <w:r w:rsidRPr="00C8766D">
        <w:rPr>
          <w:sz w:val="27"/>
          <w:szCs w:val="27"/>
        </w:rPr>
        <w:t>пунктом 2.9.</w:t>
      </w:r>
      <w:r w:rsidR="00BC737C" w:rsidRPr="00C8766D">
        <w:rPr>
          <w:sz w:val="27"/>
          <w:szCs w:val="27"/>
        </w:rPr>
        <w:t>3</w:t>
      </w:r>
      <w:r w:rsidR="006A2CC6">
        <w:rPr>
          <w:sz w:val="27"/>
          <w:szCs w:val="27"/>
        </w:rPr>
        <w:t xml:space="preserve"> </w:t>
      </w:r>
      <w:r w:rsidR="007552A1" w:rsidRPr="00C8766D">
        <w:rPr>
          <w:sz w:val="27"/>
          <w:szCs w:val="27"/>
        </w:rPr>
        <w:t xml:space="preserve">пункта 2.9 раздела II </w:t>
      </w:r>
      <w:r w:rsidRPr="00C8766D">
        <w:rPr>
          <w:sz w:val="27"/>
          <w:szCs w:val="27"/>
        </w:rPr>
        <w:t xml:space="preserve">настоящего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егламента.</w:t>
      </w:r>
    </w:p>
    <w:p w:rsidR="008C1365" w:rsidRPr="00C8766D" w:rsidRDefault="009932E7" w:rsidP="002773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2</w:t>
      </w:r>
      <w:r w:rsidR="008C1365" w:rsidRPr="00C8766D">
        <w:rPr>
          <w:sz w:val="27"/>
          <w:szCs w:val="27"/>
        </w:rPr>
        <w:t>.</w:t>
      </w:r>
      <w:r w:rsidR="0027735A" w:rsidRPr="00C8766D">
        <w:rPr>
          <w:sz w:val="27"/>
          <w:szCs w:val="27"/>
        </w:rPr>
        <w:t>7</w:t>
      </w:r>
      <w:r w:rsidR="008C1365" w:rsidRPr="00C8766D">
        <w:rPr>
          <w:sz w:val="27"/>
          <w:szCs w:val="27"/>
        </w:rPr>
        <w:t>. Результатом выполнения данной административной процедуры явля</w:t>
      </w:r>
      <w:r w:rsidR="007D08F1" w:rsidRPr="00C8766D">
        <w:rPr>
          <w:sz w:val="27"/>
          <w:szCs w:val="27"/>
        </w:rPr>
        <w:t>е</w:t>
      </w:r>
      <w:r w:rsidR="008C1365" w:rsidRPr="00C8766D">
        <w:rPr>
          <w:sz w:val="27"/>
          <w:szCs w:val="27"/>
        </w:rPr>
        <w:t xml:space="preserve">тся </w:t>
      </w:r>
      <w:r w:rsidR="00A85B45" w:rsidRPr="00C8766D">
        <w:rPr>
          <w:sz w:val="27"/>
          <w:szCs w:val="27"/>
        </w:rPr>
        <w:t>подписание</w:t>
      </w:r>
      <w:r w:rsidR="006A2CC6">
        <w:rPr>
          <w:sz w:val="27"/>
          <w:szCs w:val="27"/>
        </w:rPr>
        <w:t xml:space="preserve"> </w:t>
      </w:r>
      <w:r w:rsidR="0027735A" w:rsidRPr="00C8766D">
        <w:rPr>
          <w:sz w:val="27"/>
          <w:szCs w:val="27"/>
        </w:rPr>
        <w:t xml:space="preserve">решения о предоставлении или об отказе в предоставлении муниципальной услуги с приложением необходимых сведений, документов, материалов </w:t>
      </w:r>
      <w:r w:rsidR="008C1365" w:rsidRPr="00C8766D">
        <w:rPr>
          <w:sz w:val="27"/>
          <w:szCs w:val="27"/>
        </w:rPr>
        <w:t xml:space="preserve">и передача </w:t>
      </w:r>
      <w:r w:rsidR="00B23E6B" w:rsidRPr="00C8766D">
        <w:rPr>
          <w:sz w:val="27"/>
          <w:szCs w:val="27"/>
        </w:rPr>
        <w:t>его</w:t>
      </w:r>
      <w:r w:rsidR="006A2CC6">
        <w:rPr>
          <w:sz w:val="27"/>
          <w:szCs w:val="27"/>
        </w:rPr>
        <w:t xml:space="preserve"> </w:t>
      </w:r>
      <w:r w:rsidR="001E1E7A" w:rsidRPr="00C8766D">
        <w:rPr>
          <w:sz w:val="27"/>
          <w:szCs w:val="27"/>
        </w:rPr>
        <w:t>должностному лицу</w:t>
      </w:r>
      <w:r w:rsidR="008C1365" w:rsidRPr="00C8766D">
        <w:rPr>
          <w:sz w:val="27"/>
          <w:szCs w:val="27"/>
        </w:rPr>
        <w:t>, ответственному за делопроизводство.</w:t>
      </w:r>
    </w:p>
    <w:p w:rsidR="00054859" w:rsidRPr="00C8766D" w:rsidRDefault="00054859" w:rsidP="00054859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3.2.8. 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системы.</w:t>
      </w:r>
    </w:p>
    <w:p w:rsidR="00054859" w:rsidRPr="00C8766D" w:rsidRDefault="00054859" w:rsidP="0027735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3164F" w:rsidRPr="00C8766D" w:rsidRDefault="001E1E7A" w:rsidP="00B23E6B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  <w:sz w:val="27"/>
          <w:szCs w:val="27"/>
        </w:rPr>
      </w:pPr>
      <w:r w:rsidRPr="00C8766D">
        <w:rPr>
          <w:i/>
          <w:sz w:val="27"/>
          <w:szCs w:val="27"/>
        </w:rPr>
        <w:t>3.</w:t>
      </w:r>
      <w:r w:rsidR="00B23E6B" w:rsidRPr="00C8766D">
        <w:rPr>
          <w:i/>
          <w:sz w:val="27"/>
          <w:szCs w:val="27"/>
        </w:rPr>
        <w:t>3</w:t>
      </w:r>
      <w:r w:rsidRPr="00C8766D">
        <w:rPr>
          <w:i/>
          <w:sz w:val="27"/>
          <w:szCs w:val="27"/>
        </w:rPr>
        <w:t xml:space="preserve">. </w:t>
      </w:r>
      <w:r w:rsidR="009B4F47" w:rsidRPr="00C8766D">
        <w:rPr>
          <w:i/>
          <w:sz w:val="27"/>
          <w:szCs w:val="27"/>
        </w:rPr>
        <w:t xml:space="preserve">Выдача </w:t>
      </w:r>
      <w:r w:rsidR="00CD67E4" w:rsidRPr="00C8766D">
        <w:rPr>
          <w:i/>
          <w:sz w:val="27"/>
          <w:szCs w:val="27"/>
        </w:rPr>
        <w:t xml:space="preserve">(направление) </w:t>
      </w:r>
      <w:r w:rsidR="0027735A" w:rsidRPr="00C8766D">
        <w:rPr>
          <w:i/>
          <w:sz w:val="27"/>
          <w:szCs w:val="27"/>
        </w:rPr>
        <w:t xml:space="preserve"> заявителю сведений, документов, материалов из информационной системы обеспечения градостроительной деятельности или отказа в выдаче (направлении) сведений, документов, материалов из информационной системы обеспечения градостроительной деятельности</w:t>
      </w:r>
    </w:p>
    <w:p w:rsidR="00B23E6B" w:rsidRPr="00C8766D" w:rsidRDefault="00B23E6B" w:rsidP="00B23E6B">
      <w:pPr>
        <w:widowControl w:val="0"/>
        <w:autoSpaceDE w:val="0"/>
        <w:autoSpaceDN w:val="0"/>
        <w:adjustRightInd w:val="0"/>
        <w:ind w:right="-2" w:firstLine="709"/>
        <w:jc w:val="center"/>
        <w:rPr>
          <w:i/>
          <w:sz w:val="27"/>
          <w:szCs w:val="27"/>
        </w:rPr>
      </w:pPr>
    </w:p>
    <w:p w:rsidR="0027735A" w:rsidRPr="00C8766D" w:rsidRDefault="001E1E7A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>.1. Юридическим фактом, являющимся основанием для начала выполнения административной процедуры, является поступление должностному лицу, ответственному за делопроизводство, подписанн</w:t>
      </w:r>
      <w:r w:rsidR="00B23E6B" w:rsidRPr="00C8766D">
        <w:rPr>
          <w:sz w:val="27"/>
          <w:szCs w:val="27"/>
        </w:rPr>
        <w:t>ого</w:t>
      </w:r>
      <w:r w:rsidRPr="00C8766D">
        <w:rPr>
          <w:sz w:val="27"/>
          <w:szCs w:val="27"/>
        </w:rPr>
        <w:t xml:space="preserve"> руководителем Уполномоченного органа </w:t>
      </w:r>
      <w:r w:rsidR="0027735A" w:rsidRPr="00C8766D">
        <w:rPr>
          <w:sz w:val="27"/>
          <w:szCs w:val="27"/>
        </w:rPr>
        <w:t>решения о предоставлении или об отказе в предоставлении муниципальной услуги с приложением необходимых сведений, документов, материалов.</w:t>
      </w:r>
    </w:p>
    <w:p w:rsidR="00DE20A2" w:rsidRPr="00C8766D" w:rsidRDefault="001E1E7A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 xml:space="preserve">.2. </w:t>
      </w:r>
      <w:r w:rsidR="009B4F47" w:rsidRPr="00C8766D">
        <w:rPr>
          <w:sz w:val="27"/>
          <w:szCs w:val="27"/>
        </w:rPr>
        <w:t>Выдача (направление)</w:t>
      </w:r>
      <w:r w:rsidR="006A2CC6">
        <w:rPr>
          <w:sz w:val="27"/>
          <w:szCs w:val="27"/>
        </w:rPr>
        <w:t xml:space="preserve"> </w:t>
      </w:r>
      <w:r w:rsidR="0027735A" w:rsidRPr="00C8766D">
        <w:rPr>
          <w:sz w:val="27"/>
          <w:szCs w:val="27"/>
        </w:rPr>
        <w:t xml:space="preserve">сведений, документов, материалов из </w:t>
      </w:r>
      <w:r w:rsidR="0027735A" w:rsidRPr="00C8766D">
        <w:rPr>
          <w:sz w:val="27"/>
          <w:szCs w:val="27"/>
        </w:rPr>
        <w:lastRenderedPageBreak/>
        <w:t>информационной системы обеспечения градостроительной деятельности или отказа в выдаче (направлении) сведений, документов, материалов из информационной системы обеспечения градостроительной деятельности</w:t>
      </w:r>
      <w:r w:rsidR="005F6945">
        <w:rPr>
          <w:sz w:val="27"/>
          <w:szCs w:val="27"/>
        </w:rPr>
        <w:t xml:space="preserve"> </w:t>
      </w:r>
      <w:r w:rsidR="00DE20A2" w:rsidRPr="00C8766D">
        <w:rPr>
          <w:sz w:val="27"/>
          <w:szCs w:val="27"/>
        </w:rPr>
        <w:t>осуществляется способом, указанным в заявлении, из числа предусмотренных для подачи заявления в подпункте 2.6.</w:t>
      </w:r>
      <w:r w:rsidR="001E08EA" w:rsidRPr="00C8766D">
        <w:rPr>
          <w:sz w:val="27"/>
          <w:szCs w:val="27"/>
        </w:rPr>
        <w:t>3</w:t>
      </w:r>
      <w:r w:rsidR="00DE20A2" w:rsidRPr="00C8766D">
        <w:rPr>
          <w:sz w:val="27"/>
          <w:szCs w:val="27"/>
        </w:rPr>
        <w:t xml:space="preserve"> пункта 2.6 раздела II настоящего Регламента.</w:t>
      </w:r>
    </w:p>
    <w:p w:rsidR="00CD67E4" w:rsidRPr="00C8766D" w:rsidRDefault="00AF22AF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>.</w:t>
      </w:r>
      <w:r w:rsidR="001E08EA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>.</w:t>
      </w:r>
      <w:r w:rsidR="00C44D35" w:rsidRPr="00C8766D">
        <w:rPr>
          <w:sz w:val="27"/>
          <w:szCs w:val="27"/>
        </w:rPr>
        <w:t xml:space="preserve"> Срок выполнения админис</w:t>
      </w:r>
      <w:r w:rsidR="00805117" w:rsidRPr="00C8766D">
        <w:rPr>
          <w:sz w:val="27"/>
          <w:szCs w:val="27"/>
        </w:rPr>
        <w:t xml:space="preserve">тративной процедуры </w:t>
      </w:r>
      <w:r w:rsidR="00DE20A2" w:rsidRPr="00C8766D">
        <w:rPr>
          <w:sz w:val="27"/>
          <w:szCs w:val="27"/>
        </w:rPr>
        <w:t xml:space="preserve">составляет </w:t>
      </w:r>
      <w:r w:rsidR="002532C1" w:rsidRPr="00C8766D">
        <w:rPr>
          <w:sz w:val="27"/>
          <w:szCs w:val="27"/>
        </w:rPr>
        <w:t>1</w:t>
      </w:r>
      <w:r w:rsidR="00DE20A2" w:rsidRPr="00C8766D">
        <w:rPr>
          <w:sz w:val="27"/>
          <w:szCs w:val="27"/>
        </w:rPr>
        <w:t xml:space="preserve"> рабочи</w:t>
      </w:r>
      <w:r w:rsidR="002532C1" w:rsidRPr="00C8766D">
        <w:rPr>
          <w:sz w:val="27"/>
          <w:szCs w:val="27"/>
        </w:rPr>
        <w:t>й</w:t>
      </w:r>
      <w:r w:rsidR="00E61364" w:rsidRPr="00C8766D">
        <w:rPr>
          <w:sz w:val="27"/>
          <w:szCs w:val="27"/>
        </w:rPr>
        <w:t xml:space="preserve"> д</w:t>
      </w:r>
      <w:r w:rsidR="002532C1" w:rsidRPr="00C8766D">
        <w:rPr>
          <w:sz w:val="27"/>
          <w:szCs w:val="27"/>
        </w:rPr>
        <w:t>ень</w:t>
      </w:r>
      <w:r w:rsidR="00E61364" w:rsidRPr="00C8766D">
        <w:rPr>
          <w:sz w:val="27"/>
          <w:szCs w:val="27"/>
        </w:rPr>
        <w:t xml:space="preserve"> со дня </w:t>
      </w:r>
      <w:r w:rsidR="00CD67E4" w:rsidRPr="00C8766D">
        <w:rPr>
          <w:sz w:val="27"/>
          <w:szCs w:val="27"/>
        </w:rPr>
        <w:t xml:space="preserve">подписания </w:t>
      </w:r>
      <w:r w:rsidR="002532C1" w:rsidRPr="00C8766D">
        <w:rPr>
          <w:sz w:val="27"/>
          <w:szCs w:val="27"/>
        </w:rPr>
        <w:t>решения Уполномоченного органа.</w:t>
      </w:r>
    </w:p>
    <w:p w:rsidR="002532C1" w:rsidRPr="00C8766D" w:rsidRDefault="002E1948" w:rsidP="002532C1">
      <w:pPr>
        <w:widowControl w:val="0"/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>.</w:t>
      </w:r>
      <w:r w:rsidR="001E08EA" w:rsidRPr="00C8766D">
        <w:rPr>
          <w:sz w:val="27"/>
          <w:szCs w:val="27"/>
        </w:rPr>
        <w:t>4</w:t>
      </w:r>
      <w:r w:rsidR="006C2C26" w:rsidRPr="00C8766D">
        <w:rPr>
          <w:sz w:val="27"/>
          <w:szCs w:val="27"/>
        </w:rPr>
        <w:t>.</w:t>
      </w:r>
      <w:r w:rsidR="005F6945">
        <w:rPr>
          <w:sz w:val="27"/>
          <w:szCs w:val="27"/>
        </w:rPr>
        <w:t xml:space="preserve"> </w:t>
      </w:r>
      <w:r w:rsidR="008407A0" w:rsidRPr="00C8766D">
        <w:rPr>
          <w:sz w:val="27"/>
          <w:szCs w:val="27"/>
        </w:rPr>
        <w:t>Критери</w:t>
      </w:r>
      <w:r w:rsidR="00E61364" w:rsidRPr="00C8766D">
        <w:rPr>
          <w:sz w:val="27"/>
          <w:szCs w:val="27"/>
        </w:rPr>
        <w:t>ем</w:t>
      </w:r>
      <w:r w:rsidR="008407A0" w:rsidRPr="00C8766D">
        <w:rPr>
          <w:sz w:val="27"/>
          <w:szCs w:val="27"/>
        </w:rPr>
        <w:t xml:space="preserve"> принятия решения в рамках выполнения административной процедуры явл</w:t>
      </w:r>
      <w:r w:rsidR="00E61364" w:rsidRPr="00C8766D">
        <w:rPr>
          <w:sz w:val="27"/>
          <w:szCs w:val="27"/>
        </w:rPr>
        <w:t>яе</w:t>
      </w:r>
      <w:r w:rsidR="008407A0" w:rsidRPr="00C8766D">
        <w:rPr>
          <w:sz w:val="27"/>
          <w:szCs w:val="27"/>
        </w:rPr>
        <w:t>тся</w:t>
      </w:r>
      <w:r w:rsidR="005F6945">
        <w:rPr>
          <w:sz w:val="27"/>
          <w:szCs w:val="27"/>
        </w:rPr>
        <w:t xml:space="preserve"> </w:t>
      </w:r>
      <w:r w:rsidR="00DE20A2" w:rsidRPr="00C8766D">
        <w:rPr>
          <w:sz w:val="27"/>
          <w:szCs w:val="27"/>
        </w:rPr>
        <w:t>наличие подписанн</w:t>
      </w:r>
      <w:r w:rsidR="00B23E6B" w:rsidRPr="00C8766D">
        <w:rPr>
          <w:sz w:val="27"/>
          <w:szCs w:val="27"/>
        </w:rPr>
        <w:t>ого</w:t>
      </w:r>
      <w:r w:rsidR="00DE20A2" w:rsidRPr="00C8766D">
        <w:rPr>
          <w:sz w:val="27"/>
          <w:szCs w:val="27"/>
        </w:rPr>
        <w:t xml:space="preserve"> руководителем Уполномоченного органа </w:t>
      </w:r>
      <w:r w:rsidR="002532C1" w:rsidRPr="00C8766D">
        <w:rPr>
          <w:sz w:val="27"/>
          <w:szCs w:val="27"/>
        </w:rPr>
        <w:t>решения о предоставлении или об отказе в предоставлении муниципальной услуги с приложением необходимых сведений, документов, материалов.</w:t>
      </w:r>
    </w:p>
    <w:p w:rsidR="00CD67E4" w:rsidRPr="00C8766D" w:rsidRDefault="001F11CE" w:rsidP="00CD67E4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sz w:val="27"/>
          <w:szCs w:val="27"/>
        </w:rPr>
      </w:pPr>
      <w:r w:rsidRPr="00C8766D">
        <w:rPr>
          <w:sz w:val="27"/>
          <w:szCs w:val="27"/>
        </w:rPr>
        <w:t>3.</w:t>
      </w:r>
      <w:r w:rsidR="00B23E6B" w:rsidRPr="00C8766D">
        <w:rPr>
          <w:sz w:val="27"/>
          <w:szCs w:val="27"/>
        </w:rPr>
        <w:t>3</w:t>
      </w:r>
      <w:r w:rsidRPr="00C8766D">
        <w:rPr>
          <w:sz w:val="27"/>
          <w:szCs w:val="27"/>
        </w:rPr>
        <w:t>.</w:t>
      </w:r>
      <w:r w:rsidR="00E61364" w:rsidRPr="00C8766D">
        <w:rPr>
          <w:sz w:val="27"/>
          <w:szCs w:val="27"/>
        </w:rPr>
        <w:t>5</w:t>
      </w:r>
      <w:r w:rsidRPr="00C8766D">
        <w:rPr>
          <w:sz w:val="27"/>
          <w:szCs w:val="27"/>
        </w:rPr>
        <w:t xml:space="preserve">. </w:t>
      </w:r>
      <w:r w:rsidR="00805117" w:rsidRPr="00C8766D">
        <w:rPr>
          <w:sz w:val="27"/>
          <w:szCs w:val="27"/>
        </w:rPr>
        <w:t xml:space="preserve">Результатом выполнения административной процедуры является </w:t>
      </w:r>
      <w:r w:rsidR="009B4F47" w:rsidRPr="00C8766D">
        <w:rPr>
          <w:sz w:val="27"/>
          <w:szCs w:val="27"/>
        </w:rPr>
        <w:t>выдача (</w:t>
      </w:r>
      <w:r w:rsidR="00805117" w:rsidRPr="00C8766D">
        <w:rPr>
          <w:sz w:val="27"/>
          <w:szCs w:val="27"/>
        </w:rPr>
        <w:t>н</w:t>
      </w:r>
      <w:r w:rsidR="00E61364" w:rsidRPr="00C8766D">
        <w:rPr>
          <w:sz w:val="27"/>
          <w:szCs w:val="27"/>
        </w:rPr>
        <w:t>аправление</w:t>
      </w:r>
      <w:r w:rsidR="009B4F47" w:rsidRPr="00C8766D">
        <w:rPr>
          <w:sz w:val="27"/>
          <w:szCs w:val="27"/>
        </w:rPr>
        <w:t>)</w:t>
      </w:r>
      <w:r w:rsidR="005F6945">
        <w:rPr>
          <w:sz w:val="27"/>
          <w:szCs w:val="27"/>
        </w:rPr>
        <w:t xml:space="preserve"> </w:t>
      </w:r>
      <w:r w:rsidR="002532C1" w:rsidRPr="00C8766D">
        <w:rPr>
          <w:sz w:val="27"/>
          <w:szCs w:val="27"/>
        </w:rPr>
        <w:t>сведений, документов, материалов из информационной системы обеспечения градостроительной деятельности или отказа в выдаче (направлении) сведений, документов, материалов из информационной системы обеспечения градостроительной деятельности</w:t>
      </w:r>
      <w:r w:rsidR="00CD67E4" w:rsidRPr="00C8766D">
        <w:rPr>
          <w:sz w:val="27"/>
          <w:szCs w:val="27"/>
        </w:rPr>
        <w:t>.</w:t>
      </w:r>
    </w:p>
    <w:p w:rsidR="00A2526F" w:rsidRPr="00C8766D" w:rsidRDefault="00A2526F" w:rsidP="008648A5">
      <w:pPr>
        <w:widowControl w:val="0"/>
        <w:autoSpaceDE w:val="0"/>
        <w:autoSpaceDN w:val="0"/>
        <w:adjustRightInd w:val="0"/>
        <w:ind w:right="-2" w:firstLine="709"/>
        <w:jc w:val="center"/>
        <w:rPr>
          <w:b/>
          <w:sz w:val="27"/>
          <w:szCs w:val="27"/>
        </w:rPr>
      </w:pPr>
    </w:p>
    <w:p w:rsidR="00483ACE" w:rsidRPr="00C8766D" w:rsidRDefault="00483ACE" w:rsidP="00483ACE">
      <w:pPr>
        <w:pStyle w:val="4"/>
        <w:spacing w:before="0"/>
        <w:rPr>
          <w:sz w:val="27"/>
          <w:szCs w:val="27"/>
        </w:rPr>
      </w:pPr>
      <w:r w:rsidRPr="00C8766D">
        <w:rPr>
          <w:sz w:val="27"/>
          <w:szCs w:val="27"/>
          <w:lang w:val="en-US"/>
        </w:rPr>
        <w:t>IV</w:t>
      </w:r>
      <w:r w:rsidRPr="00C8766D">
        <w:rPr>
          <w:sz w:val="27"/>
          <w:szCs w:val="27"/>
        </w:rPr>
        <w:t xml:space="preserve">. Формы контроля за исполнением </w:t>
      </w:r>
    </w:p>
    <w:p w:rsidR="00483ACE" w:rsidRPr="00C8766D" w:rsidRDefault="00AA3986" w:rsidP="00483ACE">
      <w:pPr>
        <w:pStyle w:val="4"/>
        <w:spacing w:before="0"/>
        <w:rPr>
          <w:sz w:val="27"/>
          <w:szCs w:val="27"/>
        </w:rPr>
      </w:pPr>
      <w:r w:rsidRPr="00C8766D">
        <w:rPr>
          <w:sz w:val="27"/>
          <w:szCs w:val="27"/>
        </w:rPr>
        <w:t xml:space="preserve">настоящего </w:t>
      </w:r>
      <w:r w:rsidR="007552A1" w:rsidRPr="00C8766D">
        <w:rPr>
          <w:sz w:val="27"/>
          <w:szCs w:val="27"/>
        </w:rPr>
        <w:t>Р</w:t>
      </w:r>
      <w:r w:rsidR="00483ACE" w:rsidRPr="00C8766D">
        <w:rPr>
          <w:sz w:val="27"/>
          <w:szCs w:val="27"/>
        </w:rPr>
        <w:t>егламента</w:t>
      </w:r>
    </w:p>
    <w:p w:rsidR="00483ACE" w:rsidRPr="00C8766D" w:rsidRDefault="00483ACE" w:rsidP="00483AC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4.1.</w:t>
      </w:r>
      <w:r w:rsidRPr="00C8766D">
        <w:rPr>
          <w:sz w:val="27"/>
          <w:szCs w:val="27"/>
        </w:rPr>
        <w:tab/>
      </w:r>
      <w:proofErr w:type="gramStart"/>
      <w:r w:rsidRPr="00C8766D">
        <w:rPr>
          <w:sz w:val="27"/>
          <w:szCs w:val="27"/>
        </w:rPr>
        <w:t>Контроль за</w:t>
      </w:r>
      <w:proofErr w:type="gramEnd"/>
      <w:r w:rsidRPr="00C8766D">
        <w:rPr>
          <w:sz w:val="27"/>
          <w:szCs w:val="27"/>
        </w:rPr>
        <w:t xml:space="preserve"> соблюдением и исполнением должностными лицами Уполномоченного органа</w:t>
      </w:r>
      <w:r w:rsidR="005F6945">
        <w:rPr>
          <w:sz w:val="27"/>
          <w:szCs w:val="27"/>
        </w:rPr>
        <w:t xml:space="preserve"> </w:t>
      </w:r>
      <w:r w:rsidRPr="00C8766D">
        <w:rPr>
          <w:sz w:val="27"/>
          <w:szCs w:val="27"/>
        </w:rPr>
        <w:t xml:space="preserve">положений настоящего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>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4.2. Текущий </w:t>
      </w:r>
      <w:proofErr w:type="gramStart"/>
      <w:r w:rsidRPr="00C8766D">
        <w:rPr>
          <w:sz w:val="27"/>
          <w:szCs w:val="27"/>
        </w:rPr>
        <w:t>контроль за</w:t>
      </w:r>
      <w:proofErr w:type="gramEnd"/>
      <w:r w:rsidRPr="00C8766D">
        <w:rPr>
          <w:sz w:val="27"/>
          <w:szCs w:val="27"/>
        </w:rPr>
        <w:t xml:space="preserve"> соблюдением и исполнением должностными лицами положений настоящего </w:t>
      </w:r>
      <w:r w:rsidR="007552A1" w:rsidRPr="00C8766D">
        <w:rPr>
          <w:sz w:val="27"/>
          <w:szCs w:val="27"/>
        </w:rPr>
        <w:t>Р</w:t>
      </w:r>
      <w:r w:rsidRPr="00C8766D">
        <w:rPr>
          <w:sz w:val="27"/>
          <w:szCs w:val="27"/>
        </w:rPr>
        <w:t xml:space="preserve">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="00E54C6C" w:rsidRPr="00C8766D">
        <w:rPr>
          <w:sz w:val="27"/>
          <w:szCs w:val="27"/>
        </w:rPr>
        <w:t xml:space="preserve">определенные постановлением администрации Устюженского муниципального </w:t>
      </w:r>
      <w:r w:rsidR="007B4B63" w:rsidRPr="00C8766D">
        <w:rPr>
          <w:sz w:val="27"/>
          <w:szCs w:val="27"/>
        </w:rPr>
        <w:t>округа Вологодской области.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Текущий контроль осуществляется на постоянной основе.</w:t>
      </w:r>
    </w:p>
    <w:p w:rsidR="00483ACE" w:rsidRPr="00C8766D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 xml:space="preserve">4.3. Контроль над полнотой и качеством </w:t>
      </w:r>
      <w:r w:rsidRPr="00C8766D">
        <w:rPr>
          <w:rFonts w:ascii="Times New Roman" w:hAnsi="Times New Roman" w:cs="Times New Roman"/>
          <w:spacing w:val="-4"/>
          <w:sz w:val="27"/>
          <w:szCs w:val="27"/>
        </w:rPr>
        <w:t>предоставления муниципальной услуги</w:t>
      </w:r>
      <w:r w:rsidRPr="00C8766D">
        <w:rPr>
          <w:rFonts w:ascii="Times New Roman" w:hAnsi="Times New Roman" w:cs="Times New Roman"/>
          <w:sz w:val="27"/>
          <w:szCs w:val="27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54C6C" w:rsidRPr="00C8766D" w:rsidRDefault="00483ACE" w:rsidP="00E54C6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Контроль над полнотой и качеством </w:t>
      </w:r>
      <w:r w:rsidRPr="00C8766D">
        <w:rPr>
          <w:spacing w:val="-4"/>
          <w:sz w:val="27"/>
          <w:szCs w:val="27"/>
        </w:rPr>
        <w:t xml:space="preserve">предоставления муниципальной услуги </w:t>
      </w:r>
      <w:r w:rsidRPr="00C8766D">
        <w:rPr>
          <w:sz w:val="27"/>
          <w:szCs w:val="27"/>
        </w:rPr>
        <w:t xml:space="preserve">осуществляют должностные лица, </w:t>
      </w:r>
      <w:r w:rsidR="00E54C6C" w:rsidRPr="00C8766D">
        <w:rPr>
          <w:sz w:val="27"/>
          <w:szCs w:val="27"/>
        </w:rPr>
        <w:t xml:space="preserve">определенные постановлением администрации Устюженского муниципального </w:t>
      </w:r>
      <w:r w:rsidR="00E0019D" w:rsidRPr="00C8766D">
        <w:rPr>
          <w:sz w:val="27"/>
          <w:szCs w:val="27"/>
        </w:rPr>
        <w:t>округа Вологодской области</w:t>
      </w:r>
      <w:r w:rsidR="00E54C6C" w:rsidRPr="00C8766D">
        <w:rPr>
          <w:sz w:val="27"/>
          <w:szCs w:val="27"/>
        </w:rPr>
        <w:t>.</w:t>
      </w:r>
    </w:p>
    <w:p w:rsidR="00483ACE" w:rsidRPr="00C8766D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83ACE" w:rsidRPr="00C8766D" w:rsidRDefault="00483ACE" w:rsidP="00483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 xml:space="preserve">Периодичность проверок – </w:t>
      </w:r>
      <w:proofErr w:type="gramStart"/>
      <w:r w:rsidRPr="00C8766D">
        <w:rPr>
          <w:sz w:val="27"/>
          <w:szCs w:val="27"/>
        </w:rPr>
        <w:t>плановые</w:t>
      </w:r>
      <w:proofErr w:type="gramEnd"/>
      <w:r w:rsidRPr="00C8766D">
        <w:rPr>
          <w:sz w:val="27"/>
          <w:szCs w:val="27"/>
        </w:rPr>
        <w:t xml:space="preserve"> 1 раз в год, внеплановые – по конкретному обращению заявителя.</w:t>
      </w:r>
    </w:p>
    <w:p w:rsidR="00483ACE" w:rsidRPr="00C8766D" w:rsidRDefault="00483ACE" w:rsidP="00483AC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7"/>
          <w:szCs w:val="27"/>
        </w:rPr>
      </w:pPr>
      <w:r w:rsidRPr="00C8766D">
        <w:rPr>
          <w:sz w:val="27"/>
          <w:szCs w:val="27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83ACE" w:rsidRPr="00C8766D" w:rsidRDefault="00483ACE" w:rsidP="00483AC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766D">
        <w:rPr>
          <w:rFonts w:ascii="Times New Roman" w:hAnsi="Times New Roman" w:cs="Times New Roman"/>
          <w:sz w:val="27"/>
          <w:szCs w:val="27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C8766D">
        <w:rPr>
          <w:rFonts w:ascii="Times New Roman" w:hAnsi="Times New Roman" w:cs="Times New Roman"/>
          <w:sz w:val="27"/>
          <w:szCs w:val="27"/>
        </w:rPr>
        <w:t>который</w:t>
      </w:r>
      <w:proofErr w:type="gramEnd"/>
      <w:r w:rsidRPr="00C8766D">
        <w:rPr>
          <w:rFonts w:ascii="Times New Roman" w:hAnsi="Times New Roman" w:cs="Times New Roman"/>
          <w:sz w:val="27"/>
          <w:szCs w:val="27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483ACE" w:rsidRPr="00C8766D" w:rsidRDefault="00483ACE" w:rsidP="00483ACE">
      <w:pPr>
        <w:pStyle w:val="21"/>
        <w:ind w:firstLine="709"/>
        <w:rPr>
          <w:bCs/>
          <w:snapToGrid w:val="0"/>
          <w:sz w:val="27"/>
          <w:szCs w:val="27"/>
        </w:rPr>
      </w:pPr>
      <w:r w:rsidRPr="00C8766D">
        <w:rPr>
          <w:sz w:val="27"/>
          <w:szCs w:val="27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83ACE" w:rsidRPr="00C8766D" w:rsidRDefault="00E54C6C" w:rsidP="00483ACE">
      <w:pPr>
        <w:pStyle w:val="21"/>
        <w:ind w:firstLine="709"/>
        <w:rPr>
          <w:bCs/>
          <w:snapToGrid w:val="0"/>
          <w:sz w:val="27"/>
          <w:szCs w:val="27"/>
        </w:rPr>
      </w:pPr>
      <w:r w:rsidRPr="00C8766D">
        <w:rPr>
          <w:sz w:val="27"/>
          <w:szCs w:val="27"/>
        </w:rPr>
        <w:t xml:space="preserve">4.5. По результатам </w:t>
      </w:r>
      <w:r w:rsidR="00483ACE" w:rsidRPr="00C8766D">
        <w:rPr>
          <w:sz w:val="27"/>
          <w:szCs w:val="27"/>
        </w:rPr>
        <w:t xml:space="preserve">проведенных проверок в случае выявления нарушений законодательства и настоящего </w:t>
      </w:r>
      <w:r w:rsidR="007552A1" w:rsidRPr="00C8766D">
        <w:rPr>
          <w:sz w:val="27"/>
          <w:szCs w:val="27"/>
        </w:rPr>
        <w:t>Р</w:t>
      </w:r>
      <w:r w:rsidR="00483ACE" w:rsidRPr="00C8766D">
        <w:rPr>
          <w:sz w:val="27"/>
          <w:szCs w:val="27"/>
        </w:rPr>
        <w:t>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83ACE" w:rsidRPr="00C8766D" w:rsidRDefault="00483ACE" w:rsidP="00483ACE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8766D">
        <w:rPr>
          <w:rFonts w:ascii="Times New Roman" w:hAnsi="Times New Roman"/>
          <w:sz w:val="27"/>
          <w:szCs w:val="27"/>
        </w:rPr>
        <w:t xml:space="preserve">4.6. Ответственность за неисполнение, ненадлежащее исполнение возложенных обязанностей по </w:t>
      </w:r>
      <w:r w:rsidRPr="00C8766D">
        <w:rPr>
          <w:rFonts w:ascii="Times New Roman" w:hAnsi="Times New Roman"/>
          <w:spacing w:val="-4"/>
          <w:sz w:val="27"/>
          <w:szCs w:val="27"/>
        </w:rPr>
        <w:t xml:space="preserve">предоставлению муниципальной услуги, нарушение требований </w:t>
      </w:r>
      <w:r w:rsidR="007552A1" w:rsidRPr="00C8766D">
        <w:rPr>
          <w:rFonts w:ascii="Times New Roman" w:hAnsi="Times New Roman"/>
          <w:spacing w:val="-4"/>
          <w:sz w:val="27"/>
          <w:szCs w:val="27"/>
        </w:rPr>
        <w:t>настоящего Р</w:t>
      </w:r>
      <w:r w:rsidRPr="00C8766D">
        <w:rPr>
          <w:rFonts w:ascii="Times New Roman" w:hAnsi="Times New Roman"/>
          <w:spacing w:val="-4"/>
          <w:sz w:val="27"/>
          <w:szCs w:val="27"/>
        </w:rPr>
        <w:t xml:space="preserve">егламента, предусмотренная в соответствии с Трудовым кодексом </w:t>
      </w:r>
      <w:r w:rsidRPr="00C8766D">
        <w:rPr>
          <w:rFonts w:ascii="Times New Roman" w:hAnsi="Times New Roman"/>
          <w:sz w:val="27"/>
          <w:szCs w:val="27"/>
        </w:rPr>
        <w:t>Российской Федерации</w:t>
      </w:r>
      <w:r w:rsidRPr="00C8766D">
        <w:rPr>
          <w:rFonts w:ascii="Times New Roman" w:hAnsi="Times New Roman"/>
          <w:spacing w:val="-4"/>
          <w:sz w:val="27"/>
          <w:szCs w:val="27"/>
        </w:rPr>
        <w:t xml:space="preserve">, Кодексом Российской Федерации об административных правонарушениях, </w:t>
      </w:r>
      <w:r w:rsidRPr="00C8766D">
        <w:rPr>
          <w:rFonts w:ascii="Times New Roman" w:hAnsi="Times New Roman"/>
          <w:sz w:val="27"/>
          <w:szCs w:val="27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483ACE" w:rsidRPr="00C8766D" w:rsidRDefault="00483ACE" w:rsidP="00483ACE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C8766D">
        <w:rPr>
          <w:sz w:val="27"/>
          <w:szCs w:val="27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483ACE" w:rsidRPr="00C8766D" w:rsidRDefault="00483ACE" w:rsidP="00BD5B4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83ACE" w:rsidRPr="00C8766D" w:rsidRDefault="00483ACE" w:rsidP="00BD5B44">
      <w:pPr>
        <w:ind w:firstLine="709"/>
        <w:jc w:val="center"/>
        <w:rPr>
          <w:sz w:val="27"/>
          <w:szCs w:val="27"/>
        </w:rPr>
      </w:pPr>
      <w:r w:rsidRPr="00C8766D">
        <w:rPr>
          <w:sz w:val="27"/>
          <w:szCs w:val="27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483ACE" w:rsidRPr="00C8766D" w:rsidRDefault="00483ACE" w:rsidP="00BD5B4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5.1. </w:t>
      </w:r>
      <w:proofErr w:type="gramStart"/>
      <w:r w:rsidRPr="00C8766D">
        <w:rPr>
          <w:sz w:val="27"/>
          <w:szCs w:val="27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 xml:space="preserve">5.2. </w:t>
      </w:r>
      <w:proofErr w:type="gramStart"/>
      <w:r w:rsidRPr="00C8766D">
        <w:rPr>
          <w:sz w:val="27"/>
          <w:szCs w:val="27"/>
        </w:rPr>
        <w:t>Предметом досудебного (внесудебного) обжалования являются решения (действия, бездействие), принятые (осуществленные) при предоставлении муниципальной услуги.</w:t>
      </w:r>
      <w:proofErr w:type="gramEnd"/>
      <w:r w:rsidRPr="00C8766D">
        <w:rPr>
          <w:sz w:val="27"/>
          <w:szCs w:val="27"/>
        </w:rPr>
        <w:t xml:space="preserve"> Заявитель может обратиться с жалобой, в том числе в следующих случаях: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2) нарушение срока предоставления муниципальной услуги;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 xml:space="preserve"> для предоставления муниципальной услуги;</w:t>
      </w:r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30" style="position:absolute;left:0;text-align:left;z-index:251655168;mso-position-horizontal-relative:margin" from="563.65pt,56.2pt" to="563.65pt,101.55pt" o:allowincell="f" strokeweight=".5pt">
            <w10:wrap anchorx="margin"/>
          </v:line>
        </w:pict>
      </w:r>
      <w:r w:rsidR="00BD5B44" w:rsidRPr="00C8766D">
        <w:rPr>
          <w:sz w:val="27"/>
          <w:szCs w:val="27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 w:rsidRPr="00C8766D">
        <w:rPr>
          <w:sz w:val="27"/>
          <w:szCs w:val="27"/>
        </w:rPr>
        <w:t>округа Вологодской области</w:t>
      </w:r>
      <w:r w:rsidR="00BD5B44" w:rsidRPr="00C8766D">
        <w:rPr>
          <w:sz w:val="27"/>
          <w:szCs w:val="27"/>
        </w:rPr>
        <w:t xml:space="preserve"> для предоставления муниципальной услуги, у заявителя;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E0019D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>;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Устюженского муниципального </w:t>
      </w:r>
      <w:r w:rsidR="00E0019D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>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="005F6945">
        <w:rPr>
          <w:sz w:val="27"/>
          <w:szCs w:val="27"/>
        </w:rPr>
        <w:t xml:space="preserve">                        </w:t>
      </w:r>
      <w:r w:rsidRPr="00C8766D">
        <w:rPr>
          <w:sz w:val="27"/>
          <w:szCs w:val="27"/>
        </w:rPr>
        <w:t>№ 210-ФЗ (далее – привлекаемая организация),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29" style="position:absolute;left:0;text-align:left;z-index:251654144;mso-position-horizontal-relative:margin" from="589.9pt,9.45pt" to="589.9pt,35.35pt" o:allowincell="f" strokeweight=".25pt">
            <w10:wrap anchorx="margin"/>
          </v:line>
        </w:pict>
      </w:r>
      <w:r w:rsidR="00BD5B44" w:rsidRPr="00C8766D">
        <w:rPr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Устюженского муниципального </w:t>
      </w:r>
      <w:r w:rsidR="00E0019D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>;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В случаях, установленных подпунктами 2, 5, 7, 9 и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6" w:history="1">
        <w:r w:rsidRPr="00C8766D">
          <w:rPr>
            <w:rStyle w:val="a3"/>
            <w:color w:val="auto"/>
            <w:sz w:val="27"/>
            <w:szCs w:val="27"/>
            <w:u w:val="none"/>
          </w:rPr>
          <w:t>частью 1.3 статьи 16</w:t>
        </w:r>
      </w:hyperlink>
      <w:r w:rsidRPr="00C8766D">
        <w:rPr>
          <w:sz w:val="27"/>
          <w:szCs w:val="27"/>
        </w:rPr>
        <w:t xml:space="preserve"> Федерального закона </w:t>
      </w:r>
      <w:r w:rsidR="0013315D" w:rsidRPr="00C8766D">
        <w:rPr>
          <w:sz w:val="27"/>
          <w:szCs w:val="27"/>
        </w:rPr>
        <w:t>от</w:t>
      </w:r>
      <w:proofErr w:type="gramEnd"/>
      <w:r w:rsidR="0013315D" w:rsidRPr="00C8766D">
        <w:rPr>
          <w:sz w:val="27"/>
          <w:szCs w:val="27"/>
        </w:rPr>
        <w:t xml:space="preserve"> 27 июля 2010 года </w:t>
      </w:r>
      <w:r w:rsidRPr="00C8766D">
        <w:rPr>
          <w:sz w:val="27"/>
          <w:szCs w:val="27"/>
        </w:rPr>
        <w:t>№ 210-ФЗ</w:t>
      </w:r>
      <w:r w:rsidR="005F6945">
        <w:rPr>
          <w:sz w:val="27"/>
          <w:szCs w:val="27"/>
        </w:rPr>
        <w:t xml:space="preserve"> </w:t>
      </w:r>
      <w:r w:rsidR="0013315D" w:rsidRPr="00C8766D">
        <w:rPr>
          <w:sz w:val="27"/>
          <w:szCs w:val="27"/>
        </w:rPr>
        <w:t>«Об организации предоставления государственных и муниципальных услуг»</w:t>
      </w:r>
      <w:r w:rsidR="00767454" w:rsidRPr="00C8766D">
        <w:rPr>
          <w:sz w:val="27"/>
          <w:szCs w:val="27"/>
        </w:rPr>
        <w:t xml:space="preserve"> (далее – Федеральный закон № 210-ФЗ)</w:t>
      </w:r>
      <w:r w:rsidRPr="00C8766D">
        <w:rPr>
          <w:sz w:val="27"/>
          <w:szCs w:val="27"/>
        </w:rPr>
        <w:t>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5.3. Основанием для начала процедуры досудебного (внесудебного) обжалования является поступление жалобы заявителя в Уполномоченный орган, МФЦ, соответствующий орган местного самоуправления У</w:t>
      </w:r>
      <w:r w:rsidR="00A068D6" w:rsidRPr="00C8766D">
        <w:rPr>
          <w:sz w:val="27"/>
          <w:szCs w:val="27"/>
        </w:rPr>
        <w:t>стюженского муниципального округ</w:t>
      </w:r>
      <w:r w:rsidRPr="00C8766D">
        <w:rPr>
          <w:sz w:val="27"/>
          <w:szCs w:val="27"/>
        </w:rPr>
        <w:t>а, являющийся учредителем МФЦ (при условии заключения соглашения о взаимодействии), привлекаемую организацию.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Жалоба подается в письменной форме на бумажном носителе или в электронной форме. Жалоба может быть направлена: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по почте;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с использованием сети Интернет (в том числе на адрес электронной почты Уполномоченного органа, МФЦ, привлекаемой организации; посредством сайтов в сети Интернет (</w:t>
      </w:r>
      <w:r w:rsidR="00E0019D" w:rsidRPr="00C8766D">
        <w:rPr>
          <w:sz w:val="27"/>
          <w:szCs w:val="27"/>
          <w:lang w:val="en-US"/>
        </w:rPr>
        <w:t>www</w:t>
      </w:r>
      <w:r w:rsidR="00E0019D" w:rsidRPr="00C8766D">
        <w:rPr>
          <w:sz w:val="27"/>
          <w:szCs w:val="27"/>
        </w:rPr>
        <w:t>.35ustyuzhenskij.gosuslugi.ru</w:t>
      </w:r>
      <w:r w:rsidRPr="00C8766D">
        <w:rPr>
          <w:sz w:val="27"/>
          <w:szCs w:val="27"/>
        </w:rPr>
        <w:t xml:space="preserve">, </w:t>
      </w:r>
      <w:hyperlink r:id="rId17" w:history="1"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ustuzhna</w:t>
        </w:r>
        <w:r w:rsidRPr="00C8766D">
          <w:rPr>
            <w:rStyle w:val="a3"/>
            <w:color w:val="auto"/>
            <w:sz w:val="27"/>
            <w:szCs w:val="27"/>
            <w:u w:val="none"/>
          </w:rPr>
          <w:t>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mfc</w:t>
        </w:r>
        <w:r w:rsidRPr="00C8766D">
          <w:rPr>
            <w:rStyle w:val="a3"/>
            <w:color w:val="auto"/>
            <w:sz w:val="27"/>
            <w:szCs w:val="27"/>
            <w:u w:val="none"/>
          </w:rPr>
          <w:t>35.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C8766D">
        <w:rPr>
          <w:sz w:val="27"/>
          <w:szCs w:val="27"/>
        </w:rPr>
        <w:t>).</w:t>
      </w:r>
      <w:proofErr w:type="gramEnd"/>
      <w:r w:rsidRPr="00C8766D">
        <w:rPr>
          <w:sz w:val="27"/>
          <w:szCs w:val="27"/>
        </w:rPr>
        <w:t xml:space="preserve"> </w:t>
      </w:r>
      <w:proofErr w:type="gramStart"/>
      <w:r w:rsidRPr="00C8766D">
        <w:rPr>
          <w:sz w:val="27"/>
          <w:szCs w:val="27"/>
        </w:rPr>
        <w:t>Единого портала государственных и муниципальных услуг (функций) (</w:t>
      </w:r>
      <w:hyperlink r:id="rId18" w:history="1"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www</w:t>
        </w:r>
        <w:r w:rsidRPr="00C8766D">
          <w:rPr>
            <w:rStyle w:val="a3"/>
            <w:color w:val="auto"/>
            <w:sz w:val="27"/>
            <w:szCs w:val="27"/>
            <w:u w:val="none"/>
          </w:rPr>
          <w:t>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gosuslugi</w:t>
        </w:r>
        <w:r w:rsidRPr="00C8766D">
          <w:rPr>
            <w:rStyle w:val="a3"/>
            <w:color w:val="auto"/>
            <w:sz w:val="27"/>
            <w:szCs w:val="27"/>
            <w:u w:val="none"/>
          </w:rPr>
          <w:t>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C8766D">
        <w:rPr>
          <w:sz w:val="27"/>
          <w:szCs w:val="27"/>
        </w:rPr>
        <w:t>), Портала государственных и муниципальных услуг (функций) Вологодской области (</w:t>
      </w:r>
      <w:hyperlink r:id="rId19" w:history="1"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http</w:t>
        </w:r>
        <w:r w:rsidRPr="00C8766D">
          <w:rPr>
            <w:rStyle w:val="a3"/>
            <w:color w:val="auto"/>
            <w:sz w:val="27"/>
            <w:szCs w:val="27"/>
            <w:u w:val="none"/>
          </w:rPr>
          <w:t>://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gosuslugi</w:t>
        </w:r>
        <w:r w:rsidRPr="00C8766D">
          <w:rPr>
            <w:rStyle w:val="a3"/>
            <w:color w:val="auto"/>
            <w:sz w:val="27"/>
            <w:szCs w:val="27"/>
            <w:u w:val="none"/>
          </w:rPr>
          <w:t>35.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C8766D">
        <w:rPr>
          <w:sz w:val="27"/>
          <w:szCs w:val="27"/>
        </w:rPr>
        <w:t>)), а также может быть принята при личном приеме заявителя.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Жалоба может быть подана заявителем лично либо через представителя. В случае если жалоба подается через представителя заявителя, к жалобе прилагается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>Жалоба регистрируется в журнале учета входящей корреспонденции не позднее следующего рабочего дня со дня ее поступления с проставлением штампа, в котором указываются дата приема и регистрационный номер.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5.4. В досудебном порядке могут быть обжалованы действия (бездействие) и решения: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должностных лиц Уполномоченного органа, муниципальных служащих – первому заместителю </w:t>
      </w:r>
      <w:r w:rsidR="002C2FC5" w:rsidRPr="00C8766D">
        <w:rPr>
          <w:sz w:val="27"/>
          <w:szCs w:val="27"/>
        </w:rPr>
        <w:t>главы округа</w:t>
      </w:r>
      <w:r w:rsidRPr="00C8766D">
        <w:rPr>
          <w:sz w:val="27"/>
          <w:szCs w:val="27"/>
        </w:rPr>
        <w:t xml:space="preserve"> – начальнику управления жилищно-коммунального хозяйства, архитектуры, строительства и экологии;</w:t>
      </w:r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32" style="position:absolute;left:0;text-align:left;z-index:251657216;mso-position-horizontal-relative:margin" from="587.1pt,12.6pt" to="587.1pt,72.6pt" o:allowincell="f" strokeweight=".25pt">
            <w10:wrap anchorx="margin"/>
          </v:line>
        </w:pict>
      </w:r>
      <w:r w:rsidR="00BD5B44" w:rsidRPr="00C8766D">
        <w:rPr>
          <w:sz w:val="27"/>
          <w:szCs w:val="27"/>
        </w:rPr>
        <w:t xml:space="preserve">первого заместителя </w:t>
      </w:r>
      <w:r w:rsidR="007C4A51" w:rsidRPr="00C8766D">
        <w:rPr>
          <w:sz w:val="27"/>
          <w:szCs w:val="27"/>
        </w:rPr>
        <w:t>главы округа</w:t>
      </w:r>
      <w:r w:rsidR="00BD5B44" w:rsidRPr="00C8766D">
        <w:rPr>
          <w:sz w:val="27"/>
          <w:szCs w:val="27"/>
        </w:rPr>
        <w:t xml:space="preserve"> – начальника управления жилищно-коммунального хозяйства, архитектуры, строительства и экологии – </w:t>
      </w:r>
      <w:r w:rsidR="007C4A51" w:rsidRPr="00C8766D">
        <w:rPr>
          <w:sz w:val="27"/>
          <w:szCs w:val="27"/>
        </w:rPr>
        <w:t>главе округа</w:t>
      </w:r>
      <w:r w:rsidR="00BD5B44" w:rsidRPr="00C8766D">
        <w:rPr>
          <w:sz w:val="27"/>
          <w:szCs w:val="27"/>
        </w:rPr>
        <w:t>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работников МФЦ – руководителю МФЦ;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МФЦ – в Уполномоченный орган, заключивший соглашение о взаимодействии с многофункциональным центром, соответствующий орган местного самоуправления Устюженского муниципального </w:t>
      </w:r>
      <w:r w:rsidR="007C4A51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>, являющийся учредителем МФЦ;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работников привлекаемой организации – в привлекаемую организацию.</w:t>
      </w:r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31" style="position:absolute;left:0;text-align:left;z-index:251656192;mso-position-horizontal-relative:margin" from="606.4pt,84.75pt" to="606.4pt,104.9pt" o:allowincell="f" strokeweight=".25pt">
            <w10:wrap anchorx="margin"/>
          </v:line>
        </w:pict>
      </w:r>
      <w:r w:rsidR="00BD5B44" w:rsidRPr="00C8766D">
        <w:rPr>
          <w:sz w:val="27"/>
          <w:szCs w:val="27"/>
        </w:rPr>
        <w:t>5.5. Жалоба, поступившая в электронном виде, распечатывается на бумажном носителе и регистрируется в порядке, установленном пунктом 5.3</w:t>
      </w:r>
      <w:r w:rsidR="007552A1" w:rsidRPr="00C8766D">
        <w:rPr>
          <w:sz w:val="27"/>
          <w:szCs w:val="27"/>
        </w:rPr>
        <w:t xml:space="preserve"> раздела V</w:t>
      </w:r>
      <w:r w:rsidR="00BD5B44" w:rsidRPr="00C8766D">
        <w:rPr>
          <w:sz w:val="27"/>
          <w:szCs w:val="27"/>
        </w:rPr>
        <w:t xml:space="preserve"> настоящего Регламента. Рассмотрение жалобы, направленной в электронном виде, осуществляется в порядке, аналогичном порядку рассмотрения жалобы, направленной на бумажном носителе.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При подаче жалобы в электронном виде жалоба, документы, прилагаемые к жалобе (при наличии) могут быть представлены в форме электронных документов,  под</w:t>
      </w:r>
      <w:r w:rsidR="007C4A51" w:rsidRPr="00C8766D">
        <w:rPr>
          <w:sz w:val="27"/>
          <w:szCs w:val="27"/>
        </w:rPr>
        <w:t xml:space="preserve">писанных электронной подписью, </w:t>
      </w:r>
      <w:r w:rsidRPr="00C8766D">
        <w:rPr>
          <w:sz w:val="27"/>
          <w:szCs w:val="27"/>
        </w:rPr>
        <w:t>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5.6. Жалоба должна содержать: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наименование Уполномоченного органа, его должностного лица и (или) муниципального служащего, наименование МФЦ, его руководителя и (или) работника, наименование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сведения об обжалуемых решениях и действиях (бездействии) Уполномоченного органа, должностного лица Уполномоченного органа либо его муниципального служащего, работника МФЦ, МФЦ, привлекаемой организации, ее работника;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работника. Заявителем могут быть </w:t>
      </w:r>
      <w:r w:rsidRPr="00C8766D">
        <w:rPr>
          <w:sz w:val="27"/>
          <w:szCs w:val="27"/>
        </w:rPr>
        <w:lastRenderedPageBreak/>
        <w:t>представлены документы (при наличии), подтверждающие доводы заявителя, либо их копии.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5.7. На стадии досудебного обжалования действий (бездействия)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5.8. </w:t>
      </w:r>
      <w:proofErr w:type="gramStart"/>
      <w:r w:rsidRPr="00C8766D">
        <w:rPr>
          <w:sz w:val="27"/>
          <w:szCs w:val="27"/>
        </w:rPr>
        <w:t>Жалоба, поступившая в Уполномоченный орган, МФЦ, привлекаемую организацию, рассматривается в течение 15 рабочих дней со дня её регистрации, а в случае обжалования отказа Уполномоченного органа, должностного лица Уполномоченного органа, либо муниципального служащего, работника МФЦ, МФЦ, привлекаемой организации, ее работника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Pr="00C8766D">
        <w:rPr>
          <w:sz w:val="27"/>
          <w:szCs w:val="27"/>
        </w:rPr>
        <w:t xml:space="preserve"> – в течение 5 рабочих дней со дня её регистрации.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5.9. Случаи оставления жалобы без ответа: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а) наличие в жалобе нецензурных либо оскорбительных выражений, угроз жизни, здоровью и имуществу должностного лица, а также член</w:t>
      </w:r>
      <w:r w:rsidR="005F6945">
        <w:rPr>
          <w:sz w:val="27"/>
          <w:szCs w:val="27"/>
        </w:rPr>
        <w:t>ам</w:t>
      </w:r>
      <w:r w:rsidRPr="00C8766D">
        <w:rPr>
          <w:sz w:val="27"/>
          <w:szCs w:val="27"/>
        </w:rPr>
        <w:t xml:space="preserve"> его семьи;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36" style="position:absolute;left:0;text-align:left;z-index:251661312;mso-position-horizontal-relative:margin" from="574.6pt,37.9pt" to="574.6pt,114.2pt" o:allowincell="f" strokeweight=".5pt">
            <w10:wrap anchorx="margin"/>
          </v:line>
        </w:pict>
      </w:r>
      <w:r w:rsidR="00BD5B44" w:rsidRPr="00C8766D">
        <w:rPr>
          <w:sz w:val="27"/>
          <w:szCs w:val="27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5.10. Случаи отказа в удовлетворении жалобы: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а) отсутствие нарушения порядка предоставления муниципальной услуги;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г) наличие решения по жалобе, принятого ранее в отношении того же заявителя и по тому же предмету жалобы.</w:t>
      </w:r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35" style="position:absolute;left:0;text-align:left;z-index:251660288;mso-position-horizontal-relative:margin" from="597.55pt,26.85pt" to="597.55pt,73.9pt" o:allowincell="f" strokeweight=".25pt">
            <w10:wrap anchorx="margin"/>
          </v:line>
        </w:pict>
      </w:r>
      <w:r w:rsidR="00BD5B44" w:rsidRPr="00C8766D">
        <w:rPr>
          <w:sz w:val="27"/>
          <w:szCs w:val="27"/>
        </w:rPr>
        <w:t>5.11. По результатам рассмотрения жалобы принимается одно из следующих решений: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proofErr w:type="gramStart"/>
      <w:r w:rsidRPr="00C8766D">
        <w:rPr>
          <w:sz w:val="27"/>
          <w:szCs w:val="27"/>
        </w:rPr>
        <w:t xml:space="preserve">об удовлетворении жалобы, в том числе в форме отмены принятого решения, исправления допущенных Уполномоченным органом, МФЦ, привлекаемой организацией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C8766D">
        <w:rPr>
          <w:sz w:val="27"/>
          <w:szCs w:val="27"/>
        </w:rPr>
        <w:lastRenderedPageBreak/>
        <w:t xml:space="preserve">области, муниципальными правовыми актами Устюженского муниципального </w:t>
      </w:r>
      <w:r w:rsidR="007C4A51" w:rsidRPr="00C8766D">
        <w:rPr>
          <w:sz w:val="27"/>
          <w:szCs w:val="27"/>
        </w:rPr>
        <w:t>округа Вологодской области</w:t>
      </w:r>
      <w:r w:rsidRPr="00C8766D">
        <w:rPr>
          <w:sz w:val="27"/>
          <w:szCs w:val="27"/>
        </w:rPr>
        <w:t>, а также в иных формах;</w:t>
      </w:r>
      <w:proofErr w:type="gramEnd"/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>об отказе в удовлетворении жалобы.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5.12. В случае признания жалобы подлежащей удовлетворению в ответе заявителю, указанном в абзаце втором пункта 5.11 </w:t>
      </w:r>
      <w:r w:rsidR="007552A1" w:rsidRPr="00C8766D">
        <w:rPr>
          <w:sz w:val="27"/>
          <w:szCs w:val="27"/>
        </w:rPr>
        <w:t xml:space="preserve">раздела V </w:t>
      </w:r>
      <w:r w:rsidRPr="00C8766D">
        <w:rPr>
          <w:sz w:val="27"/>
          <w:szCs w:val="27"/>
        </w:rPr>
        <w:t xml:space="preserve">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привлекаемой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8766D">
        <w:rPr>
          <w:sz w:val="27"/>
          <w:szCs w:val="27"/>
        </w:rPr>
        <w:t>неудобства</w:t>
      </w:r>
      <w:proofErr w:type="gramEnd"/>
      <w:r w:rsidRPr="00C8766D">
        <w:rPr>
          <w:sz w:val="27"/>
          <w:szCs w:val="27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5B44" w:rsidRPr="00C8766D" w:rsidRDefault="00755C66" w:rsidP="00BD5B4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pict>
          <v:line id="_x0000_s1034" style="position:absolute;left:0;text-align:left;z-index:251659264;mso-position-horizontal-relative:margin" from="548.1pt,51.1pt" to="548.1pt,92.6pt" o:allowincell="f" strokeweight=".25pt">
            <w10:wrap anchorx="margin"/>
          </v:line>
        </w:pict>
      </w:r>
      <w:r w:rsidR="00BD5B44" w:rsidRPr="00C8766D">
        <w:rPr>
          <w:sz w:val="27"/>
          <w:szCs w:val="27"/>
        </w:rPr>
        <w:t xml:space="preserve">5.13. В случае признания жалобы, не подлежащей удовлетворению в ответе заявителю, указанном в абзаце третьем пункта 5.11 </w:t>
      </w:r>
      <w:r w:rsidR="007552A1" w:rsidRPr="00C8766D">
        <w:rPr>
          <w:sz w:val="27"/>
          <w:szCs w:val="27"/>
        </w:rPr>
        <w:t xml:space="preserve">раздела V </w:t>
      </w:r>
      <w:r w:rsidR="00BD5B44" w:rsidRPr="00C8766D">
        <w:rPr>
          <w:sz w:val="27"/>
          <w:szCs w:val="27"/>
        </w:rPr>
        <w:t>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D5B44" w:rsidRPr="00C8766D" w:rsidRDefault="00BD5B44" w:rsidP="00BD5B44">
      <w:pPr>
        <w:ind w:firstLine="709"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5.14. Мотивированный ответ о результатах рассмотрения жалобы направляется заявителю не позднее дня, следующего за днем принятия решения, указанного в пункте 5.11 </w:t>
      </w:r>
      <w:r w:rsidR="007552A1" w:rsidRPr="00C8766D">
        <w:rPr>
          <w:sz w:val="27"/>
          <w:szCs w:val="27"/>
        </w:rPr>
        <w:t xml:space="preserve">раздела V </w:t>
      </w:r>
      <w:r w:rsidRPr="00C8766D">
        <w:rPr>
          <w:sz w:val="27"/>
          <w:szCs w:val="27"/>
        </w:rPr>
        <w:t>настоящего Регламента, в письменной форме, по желанию заявителя – в электронной форме.</w:t>
      </w:r>
    </w:p>
    <w:p w:rsidR="00483ACE" w:rsidRPr="00C8766D" w:rsidRDefault="00755C66" w:rsidP="00BD5B44">
      <w:pPr>
        <w:ind w:firstLine="709"/>
        <w:jc w:val="both"/>
        <w:rPr>
          <w:rFonts w:eastAsia="Calibri"/>
          <w:iCs/>
          <w:sz w:val="27"/>
          <w:szCs w:val="27"/>
        </w:rPr>
      </w:pPr>
      <w:r w:rsidRPr="00755C66">
        <w:rPr>
          <w:sz w:val="27"/>
          <w:szCs w:val="27"/>
        </w:rPr>
        <w:pict>
          <v:line id="_x0000_s1033" style="position:absolute;left:0;text-align:left;z-index:251658240;mso-position-horizontal-relative:margin" from="578.65pt,23.05pt" to="578.65pt,111.35pt" o:allowincell="f" strokeweight=".25pt">
            <w10:wrap anchorx="margin"/>
          </v:line>
        </w:pict>
      </w:r>
      <w:r w:rsidR="00BD5B44" w:rsidRPr="00C8766D">
        <w:rPr>
          <w:sz w:val="27"/>
          <w:szCs w:val="27"/>
        </w:rPr>
        <w:t>5.15.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3ACE" w:rsidRPr="00C8766D" w:rsidRDefault="00483ACE" w:rsidP="001D4149">
      <w:pPr>
        <w:ind w:firstLine="709"/>
        <w:jc w:val="both"/>
        <w:rPr>
          <w:rFonts w:eastAsia="Calibri"/>
          <w:iCs/>
          <w:sz w:val="27"/>
          <w:szCs w:val="27"/>
        </w:rPr>
      </w:pPr>
    </w:p>
    <w:p w:rsidR="002E1948" w:rsidRPr="00C8766D" w:rsidRDefault="00BD5B44" w:rsidP="002E1948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C8766D">
        <w:rPr>
          <w:sz w:val="27"/>
          <w:szCs w:val="27"/>
        </w:rPr>
        <w:br w:type="page"/>
      </w:r>
      <w:r w:rsidR="002E1948" w:rsidRPr="00C8766D">
        <w:rPr>
          <w:sz w:val="27"/>
          <w:szCs w:val="27"/>
        </w:rPr>
        <w:lastRenderedPageBreak/>
        <w:t>Приложение 1</w:t>
      </w:r>
      <w:r w:rsidRPr="00C8766D">
        <w:rPr>
          <w:sz w:val="27"/>
          <w:szCs w:val="27"/>
        </w:rPr>
        <w:t xml:space="preserve"> к Регламенту</w:t>
      </w:r>
    </w:p>
    <w:p w:rsidR="00AA3986" w:rsidRPr="00C8766D" w:rsidRDefault="00AA3986" w:rsidP="00AA3986">
      <w:pPr>
        <w:widowControl w:val="0"/>
        <w:autoSpaceDE w:val="0"/>
        <w:autoSpaceDN w:val="0"/>
        <w:jc w:val="center"/>
        <w:rPr>
          <w:rFonts w:eastAsia="Tahoma"/>
          <w:b/>
          <w:sz w:val="27"/>
          <w:szCs w:val="27"/>
          <w:lang w:bidi="ru-RU"/>
        </w:rPr>
      </w:pPr>
    </w:p>
    <w:p w:rsidR="001C61C6" w:rsidRPr="00C8766D" w:rsidRDefault="001C61C6" w:rsidP="001C61C6">
      <w:pPr>
        <w:suppressAutoHyphens/>
        <w:ind w:right="-143" w:firstLine="709"/>
        <w:jc w:val="center"/>
        <w:rPr>
          <w:i/>
          <w:sz w:val="27"/>
          <w:szCs w:val="27"/>
        </w:rPr>
      </w:pPr>
      <w:r w:rsidRPr="00C8766D">
        <w:rPr>
          <w:sz w:val="27"/>
          <w:szCs w:val="27"/>
        </w:rPr>
        <w:t>Сведения о месте нахождения МФЦ, контактных телефонах, адресах электронной почты, графике работы и адресах официальных сайтов в сети «Интернет»</w:t>
      </w:r>
    </w:p>
    <w:p w:rsidR="001C61C6" w:rsidRPr="00C8766D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color w:val="000000"/>
          <w:sz w:val="27"/>
          <w:szCs w:val="27"/>
        </w:rPr>
      </w:pPr>
      <w:r w:rsidRPr="00C8766D">
        <w:rPr>
          <w:sz w:val="27"/>
          <w:szCs w:val="27"/>
        </w:rPr>
        <w:t>МКУ «МФЦ Устюженского округа»</w:t>
      </w:r>
      <w:r w:rsidRPr="00C8766D">
        <w:rPr>
          <w:color w:val="000000"/>
          <w:sz w:val="27"/>
          <w:szCs w:val="27"/>
        </w:rPr>
        <w:t>:</w:t>
      </w:r>
    </w:p>
    <w:p w:rsidR="001C61C6" w:rsidRPr="00C8766D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color w:val="000000"/>
          <w:sz w:val="27"/>
          <w:szCs w:val="27"/>
        </w:rPr>
      </w:pPr>
    </w:p>
    <w:p w:rsidR="001C61C6" w:rsidRPr="00C8766D" w:rsidRDefault="001C61C6" w:rsidP="001C61C6">
      <w:pPr>
        <w:pStyle w:val="msonormalbullet2gifbullet2gif"/>
        <w:suppressAutoHyphens/>
        <w:spacing w:after="0" w:afterAutospacing="0"/>
        <w:contextualSpacing/>
        <w:jc w:val="both"/>
        <w:rPr>
          <w:sz w:val="27"/>
          <w:szCs w:val="27"/>
        </w:rPr>
      </w:pPr>
      <w:r w:rsidRPr="00C8766D">
        <w:rPr>
          <w:color w:val="000000"/>
          <w:sz w:val="27"/>
          <w:szCs w:val="27"/>
        </w:rPr>
        <w:t xml:space="preserve">Почтовый адрес МФЦ: </w:t>
      </w:r>
      <w:bookmarkStart w:id="0" w:name="_Hlk160527768"/>
      <w:r w:rsidRPr="00C8766D">
        <w:rPr>
          <w:color w:val="000000"/>
          <w:sz w:val="27"/>
          <w:szCs w:val="27"/>
        </w:rPr>
        <w:t xml:space="preserve">162840, Вологодская область, </w:t>
      </w:r>
      <w:proofErr w:type="gramStart"/>
      <w:r w:rsidRPr="00C8766D">
        <w:rPr>
          <w:color w:val="000000"/>
          <w:sz w:val="27"/>
          <w:szCs w:val="27"/>
        </w:rPr>
        <w:t>г</w:t>
      </w:r>
      <w:proofErr w:type="gramEnd"/>
      <w:r w:rsidRPr="00C8766D">
        <w:rPr>
          <w:color w:val="000000"/>
          <w:sz w:val="27"/>
          <w:szCs w:val="27"/>
        </w:rPr>
        <w:t>. Устюжна, Советский пер., д. 35</w:t>
      </w:r>
      <w:r w:rsidR="005F6945">
        <w:rPr>
          <w:color w:val="000000"/>
          <w:sz w:val="27"/>
          <w:szCs w:val="27"/>
        </w:rPr>
        <w:t>.</w:t>
      </w:r>
    </w:p>
    <w:bookmarkEnd w:id="0"/>
    <w:p w:rsidR="001C61C6" w:rsidRPr="00C8766D" w:rsidRDefault="001C61C6" w:rsidP="001C61C6">
      <w:pPr>
        <w:pStyle w:val="msonormalbullet2gifbullet2gif"/>
        <w:tabs>
          <w:tab w:val="left" w:pos="1134"/>
        </w:tabs>
        <w:spacing w:after="0" w:afterAutospacing="0"/>
        <w:contextualSpacing/>
        <w:jc w:val="both"/>
        <w:rPr>
          <w:sz w:val="27"/>
          <w:szCs w:val="27"/>
        </w:rPr>
      </w:pPr>
      <w:r w:rsidRPr="00C8766D">
        <w:rPr>
          <w:sz w:val="27"/>
          <w:szCs w:val="27"/>
        </w:rPr>
        <w:t>Телефон/факс МФЦ: 8(81737) 2-10-55.</w:t>
      </w:r>
    </w:p>
    <w:p w:rsidR="001C61C6" w:rsidRPr="00C8766D" w:rsidRDefault="001C61C6" w:rsidP="001C61C6">
      <w:pPr>
        <w:pStyle w:val="msonormalbullet2gifbullet2gif"/>
        <w:tabs>
          <w:tab w:val="left" w:pos="1134"/>
        </w:tabs>
        <w:spacing w:after="0" w:afterAutospacing="0"/>
        <w:contextualSpacing/>
        <w:jc w:val="both"/>
        <w:rPr>
          <w:sz w:val="27"/>
          <w:szCs w:val="27"/>
        </w:rPr>
      </w:pPr>
      <w:r w:rsidRPr="00C8766D">
        <w:rPr>
          <w:sz w:val="27"/>
          <w:szCs w:val="27"/>
        </w:rPr>
        <w:t xml:space="preserve">Адрес электронной почты МФЦ: </w:t>
      </w:r>
      <w:hyperlink r:id="rId20" w:history="1"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ustuzhna</w:t>
        </w:r>
        <w:r w:rsidRPr="00C8766D">
          <w:rPr>
            <w:rStyle w:val="a3"/>
            <w:color w:val="auto"/>
            <w:sz w:val="27"/>
            <w:szCs w:val="27"/>
            <w:u w:val="none"/>
          </w:rPr>
          <w:t>_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mfc</w:t>
        </w:r>
        <w:r w:rsidRPr="00C8766D">
          <w:rPr>
            <w:rStyle w:val="a3"/>
            <w:color w:val="auto"/>
            <w:sz w:val="27"/>
            <w:szCs w:val="27"/>
            <w:u w:val="none"/>
          </w:rPr>
          <w:t>@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mail</w:t>
        </w:r>
        <w:r w:rsidRPr="00C8766D">
          <w:rPr>
            <w:rStyle w:val="a3"/>
            <w:color w:val="auto"/>
            <w:sz w:val="27"/>
            <w:szCs w:val="27"/>
            <w:u w:val="none"/>
          </w:rPr>
          <w:t>.</w:t>
        </w:r>
        <w:r w:rsidRPr="00C8766D">
          <w:rPr>
            <w:rStyle w:val="a3"/>
            <w:color w:val="auto"/>
            <w:sz w:val="27"/>
            <w:szCs w:val="27"/>
            <w:u w:val="none"/>
            <w:lang w:val="en-US"/>
          </w:rPr>
          <w:t>ru</w:t>
        </w:r>
      </w:hyperlink>
      <w:r w:rsidRPr="00C8766D">
        <w:rPr>
          <w:sz w:val="27"/>
          <w:szCs w:val="27"/>
        </w:rPr>
        <w:t xml:space="preserve">. </w:t>
      </w:r>
    </w:p>
    <w:p w:rsidR="001C61C6" w:rsidRPr="00C8766D" w:rsidRDefault="001C61C6" w:rsidP="001C61C6">
      <w:pPr>
        <w:pStyle w:val="msonormalbullet2gifbullet2gif"/>
        <w:tabs>
          <w:tab w:val="left" w:pos="1134"/>
        </w:tabs>
        <w:spacing w:after="0" w:afterAutospacing="0"/>
        <w:ind w:firstLine="567"/>
        <w:contextualSpacing/>
        <w:jc w:val="both"/>
        <w:rPr>
          <w:sz w:val="27"/>
          <w:szCs w:val="27"/>
        </w:rPr>
      </w:pPr>
    </w:p>
    <w:p w:rsidR="0051440F" w:rsidRPr="00C8766D" w:rsidRDefault="0051440F" w:rsidP="0051440F">
      <w:pPr>
        <w:tabs>
          <w:tab w:val="left" w:pos="851"/>
        </w:tabs>
        <w:ind w:firstLine="709"/>
        <w:rPr>
          <w:sz w:val="27"/>
          <w:szCs w:val="27"/>
        </w:rPr>
      </w:pPr>
      <w:r w:rsidRPr="00C8766D">
        <w:rPr>
          <w:sz w:val="27"/>
          <w:szCs w:val="27"/>
        </w:rPr>
        <w:t>График работы:</w:t>
      </w:r>
    </w:p>
    <w:p w:rsidR="0051440F" w:rsidRPr="00C8766D" w:rsidRDefault="0051440F" w:rsidP="0051440F">
      <w:pPr>
        <w:jc w:val="right"/>
        <w:rPr>
          <w:rFonts w:ascii="Times New Roman CYR" w:hAnsi="Times New Roman CYR"/>
          <w:b/>
          <w:color w:val="26282F"/>
          <w:sz w:val="27"/>
          <w:szCs w:val="27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39"/>
        <w:gridCol w:w="6634"/>
      </w:tblGrid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Понедельник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выходной</w:t>
            </w:r>
          </w:p>
        </w:tc>
      </w:tr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Вторник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 xml:space="preserve">с 08.00 до 18.00 часов, </w:t>
            </w:r>
          </w:p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перерыв на обед с 12.00 до 13.00 часов</w:t>
            </w:r>
          </w:p>
        </w:tc>
      </w:tr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Среда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 xml:space="preserve">с 08.00 до 17.00 часов, </w:t>
            </w:r>
          </w:p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перерыв на обед с 12.00 до 13.00 часов</w:t>
            </w:r>
          </w:p>
        </w:tc>
      </w:tr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Четверг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 xml:space="preserve">с 08.00 до 20.00 часов, </w:t>
            </w:r>
          </w:p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перерыв на обед с 12.00 до 13.00 часов</w:t>
            </w:r>
          </w:p>
        </w:tc>
      </w:tr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Пятница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 xml:space="preserve">с 08.00 до 17.00 часов, </w:t>
            </w:r>
          </w:p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перерыв на обед с 12.00 до 13.00 часов</w:t>
            </w:r>
          </w:p>
        </w:tc>
      </w:tr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Суббота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 xml:space="preserve">с 09.00 до 13.00 часов, </w:t>
            </w:r>
          </w:p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без перерыва на обед</w:t>
            </w:r>
          </w:p>
        </w:tc>
      </w:tr>
      <w:tr w:rsidR="0051440F" w:rsidRPr="00C8766D" w:rsidTr="0051440F">
        <w:trPr>
          <w:trHeight w:val="1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40F" w:rsidRPr="00C8766D" w:rsidRDefault="0051440F">
            <w:pPr>
              <w:spacing w:line="276" w:lineRule="auto"/>
              <w:ind w:firstLine="709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Воскресенье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40F" w:rsidRPr="00C8766D" w:rsidRDefault="0051440F">
            <w:pPr>
              <w:spacing w:line="276" w:lineRule="auto"/>
              <w:ind w:firstLine="709"/>
              <w:jc w:val="center"/>
              <w:rPr>
                <w:sz w:val="27"/>
                <w:szCs w:val="27"/>
              </w:rPr>
            </w:pPr>
            <w:r w:rsidRPr="00C8766D">
              <w:rPr>
                <w:sz w:val="27"/>
                <w:szCs w:val="27"/>
              </w:rPr>
              <w:t>выходной</w:t>
            </w:r>
          </w:p>
        </w:tc>
      </w:tr>
    </w:tbl>
    <w:p w:rsidR="001F5FDE" w:rsidRPr="00C8766D" w:rsidRDefault="001F5FDE">
      <w:pPr>
        <w:rPr>
          <w:rFonts w:eastAsia="Tahoma"/>
          <w:b/>
          <w:sz w:val="27"/>
          <w:szCs w:val="27"/>
          <w:lang w:bidi="ru-RU"/>
        </w:rPr>
      </w:pPr>
      <w:bookmarkStart w:id="1" w:name="_GoBack"/>
      <w:bookmarkEnd w:id="1"/>
      <w:r w:rsidRPr="00C8766D">
        <w:rPr>
          <w:rFonts w:eastAsia="Tahoma"/>
          <w:b/>
          <w:sz w:val="27"/>
          <w:szCs w:val="27"/>
          <w:lang w:bidi="ru-RU"/>
        </w:rPr>
        <w:br w:type="page"/>
      </w:r>
    </w:p>
    <w:p w:rsidR="00AA3986" w:rsidRPr="00C8766D" w:rsidRDefault="001F5FDE" w:rsidP="001F5FDE">
      <w:pPr>
        <w:widowControl w:val="0"/>
        <w:autoSpaceDE w:val="0"/>
        <w:autoSpaceDN w:val="0"/>
        <w:jc w:val="right"/>
        <w:rPr>
          <w:sz w:val="27"/>
          <w:szCs w:val="27"/>
        </w:rPr>
      </w:pPr>
      <w:r w:rsidRPr="00C8766D">
        <w:rPr>
          <w:sz w:val="27"/>
          <w:szCs w:val="27"/>
        </w:rPr>
        <w:lastRenderedPageBreak/>
        <w:t>Приложение 2 к Регламенту</w:t>
      </w:r>
    </w:p>
    <w:p w:rsidR="001C61C6" w:rsidRPr="000770C9" w:rsidRDefault="001C61C6" w:rsidP="001C61C6">
      <w:pPr>
        <w:autoSpaceDE w:val="0"/>
        <w:autoSpaceDN w:val="0"/>
        <w:adjustRightInd w:val="0"/>
        <w:outlineLvl w:val="0"/>
        <w:rPr>
          <w:sz w:val="28"/>
          <w:szCs w:val="28"/>
          <w:lang w:val="en-US"/>
        </w:rPr>
      </w:pPr>
    </w:p>
    <w:tbl>
      <w:tblPr>
        <w:tblW w:w="0" w:type="auto"/>
        <w:tblInd w:w="5160" w:type="dxa"/>
        <w:tblLook w:val="04A0"/>
      </w:tblPr>
      <w:tblGrid>
        <w:gridCol w:w="1025"/>
        <w:gridCol w:w="3386"/>
      </w:tblGrid>
      <w:tr w:rsidR="001C61C6" w:rsidRPr="000770C9" w:rsidTr="002C70E6">
        <w:tc>
          <w:tcPr>
            <w:tcW w:w="1044" w:type="dxa"/>
          </w:tcPr>
          <w:p w:rsidR="001C61C6" w:rsidRPr="00C735BB" w:rsidRDefault="001C61C6" w:rsidP="002C70E6">
            <w:pPr>
              <w:jc w:val="both"/>
              <w:rPr>
                <w:sz w:val="26"/>
                <w:szCs w:val="26"/>
              </w:rPr>
            </w:pPr>
            <w:r w:rsidRPr="00C735BB">
              <w:rPr>
                <w:sz w:val="26"/>
                <w:szCs w:val="26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C61C6" w:rsidRPr="000770C9" w:rsidRDefault="001C61C6" w:rsidP="002C70E6">
            <w:pPr>
              <w:jc w:val="both"/>
              <w:rPr>
                <w:sz w:val="28"/>
                <w:szCs w:val="28"/>
              </w:rPr>
            </w:pPr>
          </w:p>
        </w:tc>
      </w:tr>
      <w:tr w:rsidR="001C61C6" w:rsidRPr="000770C9" w:rsidTr="002C70E6">
        <w:tc>
          <w:tcPr>
            <w:tcW w:w="1044" w:type="dxa"/>
          </w:tcPr>
          <w:p w:rsidR="001C61C6" w:rsidRPr="00C735BB" w:rsidRDefault="001C61C6" w:rsidP="002C70E6">
            <w:pPr>
              <w:jc w:val="both"/>
              <w:rPr>
                <w:sz w:val="26"/>
                <w:szCs w:val="26"/>
              </w:rPr>
            </w:pPr>
            <w:r w:rsidRPr="00C735BB">
              <w:rPr>
                <w:sz w:val="26"/>
                <w:szCs w:val="26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1C61C6" w:rsidRPr="000770C9" w:rsidRDefault="001C61C6" w:rsidP="002C70E6">
            <w:pPr>
              <w:jc w:val="both"/>
              <w:rPr>
                <w:sz w:val="28"/>
                <w:szCs w:val="28"/>
              </w:rPr>
            </w:pPr>
          </w:p>
        </w:tc>
      </w:tr>
      <w:tr w:rsidR="001C61C6" w:rsidRPr="000770C9" w:rsidTr="002C70E6">
        <w:tc>
          <w:tcPr>
            <w:tcW w:w="1044" w:type="dxa"/>
          </w:tcPr>
          <w:p w:rsidR="001C61C6" w:rsidRPr="000770C9" w:rsidRDefault="001C61C6" w:rsidP="002C70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1C61C6" w:rsidRPr="000770C9" w:rsidRDefault="001C61C6" w:rsidP="002C70E6">
            <w:pPr>
              <w:jc w:val="both"/>
              <w:rPr>
                <w:sz w:val="28"/>
                <w:szCs w:val="28"/>
              </w:rPr>
            </w:pPr>
          </w:p>
        </w:tc>
      </w:tr>
      <w:tr w:rsidR="001C61C6" w:rsidRPr="000770C9" w:rsidTr="002C70E6">
        <w:tc>
          <w:tcPr>
            <w:tcW w:w="1044" w:type="dxa"/>
          </w:tcPr>
          <w:p w:rsidR="001C61C6" w:rsidRPr="000770C9" w:rsidRDefault="001C61C6" w:rsidP="002C7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0770C9">
              <w:rPr>
                <w:rFonts w:eastAsia="Calibri"/>
                <w:sz w:val="20"/>
                <w:szCs w:val="20"/>
              </w:rPr>
              <w:t>(для юридического лица указывается</w:t>
            </w:r>
            <w:proofErr w:type="gramEnd"/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 xml:space="preserve">фирменное наименование, </w:t>
            </w:r>
            <w:proofErr w:type="gramStart"/>
            <w:r w:rsidRPr="000770C9">
              <w:rPr>
                <w:rFonts w:eastAsia="Calibri"/>
                <w:sz w:val="20"/>
                <w:szCs w:val="20"/>
              </w:rPr>
              <w:t>для</w:t>
            </w:r>
            <w:proofErr w:type="gramEnd"/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физического лица указываются</w:t>
            </w:r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фамилия, имя, отчество заявителя;</w:t>
            </w:r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 xml:space="preserve">для лица, действующего </w:t>
            </w:r>
            <w:proofErr w:type="gramStart"/>
            <w:r w:rsidRPr="000770C9">
              <w:rPr>
                <w:rFonts w:eastAsia="Calibri"/>
                <w:sz w:val="20"/>
                <w:szCs w:val="20"/>
              </w:rPr>
              <w:t>по</w:t>
            </w:r>
            <w:proofErr w:type="gramEnd"/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>доверенности, - фамилия, имя,</w:t>
            </w:r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770C9">
              <w:rPr>
                <w:rFonts w:eastAsia="Calibri"/>
                <w:sz w:val="20"/>
                <w:szCs w:val="20"/>
              </w:rPr>
              <w:t xml:space="preserve">отчество лица, действующего </w:t>
            </w:r>
            <w:proofErr w:type="gramStart"/>
            <w:r w:rsidRPr="000770C9">
              <w:rPr>
                <w:rFonts w:eastAsia="Calibri"/>
                <w:sz w:val="20"/>
                <w:szCs w:val="20"/>
              </w:rPr>
              <w:t>на</w:t>
            </w:r>
            <w:proofErr w:type="gramEnd"/>
          </w:p>
          <w:p w:rsidR="001C61C6" w:rsidRPr="000770C9" w:rsidRDefault="001C61C6" w:rsidP="002C7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770C9">
              <w:rPr>
                <w:rFonts w:eastAsia="Calibri"/>
                <w:sz w:val="20"/>
                <w:szCs w:val="20"/>
              </w:rPr>
              <w:t>основании</w:t>
            </w:r>
            <w:proofErr w:type="gramEnd"/>
            <w:r w:rsidRPr="000770C9">
              <w:rPr>
                <w:rFonts w:eastAsia="Calibri"/>
                <w:sz w:val="20"/>
                <w:szCs w:val="20"/>
              </w:rPr>
              <w:t xml:space="preserve"> доверенности)</w:t>
            </w:r>
          </w:p>
        </w:tc>
      </w:tr>
    </w:tbl>
    <w:p w:rsidR="001C61C6" w:rsidRPr="000770C9" w:rsidRDefault="001C61C6" w:rsidP="001C61C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735BB" w:rsidRDefault="00C735BB" w:rsidP="001C61C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C61C6" w:rsidRPr="00C735BB" w:rsidRDefault="00CD67E4" w:rsidP="001C61C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735BB">
        <w:rPr>
          <w:sz w:val="27"/>
          <w:szCs w:val="27"/>
        </w:rPr>
        <w:t>Заявление</w:t>
      </w:r>
    </w:p>
    <w:p w:rsidR="001C61C6" w:rsidRPr="00C735BB" w:rsidRDefault="001C61C6" w:rsidP="001C61C6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1C61C6" w:rsidRPr="00C735BB" w:rsidTr="002C70E6">
        <w:trPr>
          <w:cantSplit/>
        </w:trPr>
        <w:tc>
          <w:tcPr>
            <w:tcW w:w="9344" w:type="dxa"/>
            <w:gridSpan w:val="2"/>
          </w:tcPr>
          <w:p w:rsidR="001C61C6" w:rsidRPr="00C735BB" w:rsidRDefault="001C61C6" w:rsidP="00CD67E4">
            <w:pPr>
              <w:ind w:firstLine="709"/>
              <w:jc w:val="center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Сведения о заявителе</w:t>
            </w:r>
          </w:p>
        </w:tc>
      </w:tr>
      <w:tr w:rsidR="001C61C6" w:rsidRPr="00C735BB" w:rsidTr="002C70E6">
        <w:tc>
          <w:tcPr>
            <w:tcW w:w="4743" w:type="dxa"/>
          </w:tcPr>
          <w:p w:rsidR="001C61C6" w:rsidRPr="00C735BB" w:rsidRDefault="001C61C6" w:rsidP="002C70E6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trHeight w:val="352"/>
        </w:trPr>
        <w:tc>
          <w:tcPr>
            <w:tcW w:w="4743" w:type="dxa"/>
          </w:tcPr>
          <w:p w:rsidR="001C61C6" w:rsidRPr="00C735BB" w:rsidRDefault="001C61C6" w:rsidP="002C70E6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Адрес регистрации по месту жительства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trHeight w:val="352"/>
        </w:trPr>
        <w:tc>
          <w:tcPr>
            <w:tcW w:w="4743" w:type="dxa"/>
          </w:tcPr>
          <w:p w:rsidR="001C61C6" w:rsidRPr="00C735BB" w:rsidRDefault="001C61C6" w:rsidP="002C70E6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cantSplit/>
          <w:trHeight w:val="345"/>
        </w:trPr>
        <w:tc>
          <w:tcPr>
            <w:tcW w:w="4743" w:type="dxa"/>
          </w:tcPr>
          <w:p w:rsidR="001C61C6" w:rsidRPr="00C735BB" w:rsidRDefault="001C61C6" w:rsidP="002C70E6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735BB">
              <w:rPr>
                <w:rFonts w:ascii="Times New Roman" w:hAnsi="Times New Roman"/>
                <w:sz w:val="27"/>
                <w:szCs w:val="27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cantSplit/>
          <w:trHeight w:val="345"/>
        </w:trPr>
        <w:tc>
          <w:tcPr>
            <w:tcW w:w="4743" w:type="dxa"/>
          </w:tcPr>
          <w:p w:rsidR="001C61C6" w:rsidRPr="00C735BB" w:rsidRDefault="001C61C6" w:rsidP="002C70E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5BB">
              <w:rPr>
                <w:rFonts w:eastAsia="Calibri"/>
                <w:sz w:val="27"/>
                <w:szCs w:val="27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c>
          <w:tcPr>
            <w:tcW w:w="4743" w:type="dxa"/>
          </w:tcPr>
          <w:p w:rsidR="001C61C6" w:rsidRPr="00C735BB" w:rsidRDefault="001C61C6" w:rsidP="002C70E6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Контактный телефон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c>
          <w:tcPr>
            <w:tcW w:w="4743" w:type="dxa"/>
          </w:tcPr>
          <w:p w:rsidR="001C61C6" w:rsidRPr="00C735BB" w:rsidRDefault="001C61C6" w:rsidP="00C709CB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Почтовый адрес</w:t>
            </w:r>
            <w:r w:rsidR="00FE751A" w:rsidRPr="00C735BB">
              <w:rPr>
                <w:sz w:val="27"/>
                <w:szCs w:val="27"/>
              </w:rPr>
              <w:t xml:space="preserve"> и</w:t>
            </w:r>
            <w:r w:rsidRPr="00C735BB">
              <w:rPr>
                <w:sz w:val="27"/>
                <w:szCs w:val="27"/>
              </w:rPr>
              <w:t xml:space="preserve"> адрес электронной почты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cantSplit/>
        </w:trPr>
        <w:tc>
          <w:tcPr>
            <w:tcW w:w="9344" w:type="dxa"/>
            <w:gridSpan w:val="2"/>
          </w:tcPr>
          <w:p w:rsidR="001C61C6" w:rsidRPr="00C735BB" w:rsidRDefault="001C61C6" w:rsidP="002C70E6">
            <w:pPr>
              <w:ind w:firstLine="709"/>
              <w:jc w:val="center"/>
              <w:rPr>
                <w:sz w:val="27"/>
                <w:szCs w:val="27"/>
              </w:rPr>
            </w:pPr>
            <w:r w:rsidRPr="00C735BB">
              <w:rPr>
                <w:rFonts w:eastAsia="Calibri"/>
                <w:sz w:val="27"/>
                <w:szCs w:val="27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1C61C6" w:rsidRPr="00C735BB" w:rsidTr="002C70E6">
        <w:tc>
          <w:tcPr>
            <w:tcW w:w="4743" w:type="dxa"/>
          </w:tcPr>
          <w:p w:rsidR="001C61C6" w:rsidRPr="00C735BB" w:rsidRDefault="001C61C6" w:rsidP="002C70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735BB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trHeight w:val="352"/>
        </w:trPr>
        <w:tc>
          <w:tcPr>
            <w:tcW w:w="4743" w:type="dxa"/>
          </w:tcPr>
          <w:p w:rsidR="001C61C6" w:rsidRPr="00C735BB" w:rsidRDefault="001C61C6" w:rsidP="002C70E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C735BB">
              <w:rPr>
                <w:rFonts w:eastAsia="Calibri"/>
                <w:sz w:val="27"/>
                <w:szCs w:val="27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rPr>
          <w:trHeight w:val="352"/>
        </w:trPr>
        <w:tc>
          <w:tcPr>
            <w:tcW w:w="4743" w:type="dxa"/>
          </w:tcPr>
          <w:p w:rsidR="001C61C6" w:rsidRPr="00C735BB" w:rsidRDefault="001C61C6" w:rsidP="002C70E6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Контактные телефоны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7"/>
                <w:szCs w:val="27"/>
              </w:rPr>
            </w:pPr>
          </w:p>
        </w:tc>
      </w:tr>
      <w:tr w:rsidR="001C61C6" w:rsidRPr="00C735BB" w:rsidTr="002C70E6">
        <w:tc>
          <w:tcPr>
            <w:tcW w:w="4743" w:type="dxa"/>
          </w:tcPr>
          <w:p w:rsidR="001C61C6" w:rsidRPr="00C735BB" w:rsidRDefault="001C61C6" w:rsidP="00FE751A">
            <w:pPr>
              <w:jc w:val="both"/>
              <w:rPr>
                <w:sz w:val="27"/>
                <w:szCs w:val="27"/>
              </w:rPr>
            </w:pPr>
            <w:r w:rsidRPr="00C735BB">
              <w:rPr>
                <w:sz w:val="27"/>
                <w:szCs w:val="27"/>
              </w:rPr>
              <w:t>Адрес электронной почты</w:t>
            </w:r>
          </w:p>
        </w:tc>
        <w:tc>
          <w:tcPr>
            <w:tcW w:w="4601" w:type="dxa"/>
          </w:tcPr>
          <w:p w:rsidR="001C61C6" w:rsidRPr="00C735BB" w:rsidRDefault="001C61C6" w:rsidP="002C70E6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1C61C6" w:rsidRPr="00C735BB" w:rsidRDefault="001C61C6" w:rsidP="001C61C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532C1" w:rsidRPr="00C735BB" w:rsidRDefault="00CD67E4" w:rsidP="00CD67E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735BB">
        <w:rPr>
          <w:sz w:val="27"/>
          <w:szCs w:val="27"/>
        </w:rPr>
        <w:lastRenderedPageBreak/>
        <w:t xml:space="preserve">Прошу выдать </w:t>
      </w:r>
      <w:r w:rsidR="002532C1" w:rsidRPr="00C735BB">
        <w:rPr>
          <w:sz w:val="27"/>
          <w:szCs w:val="27"/>
        </w:rPr>
        <w:t>следующие сведения, документы, материалы</w:t>
      </w:r>
      <w:r w:rsidR="00FE751A" w:rsidRPr="00C735BB">
        <w:rPr>
          <w:sz w:val="27"/>
          <w:szCs w:val="27"/>
        </w:rPr>
        <w:t>:</w:t>
      </w:r>
    </w:p>
    <w:tbl>
      <w:tblPr>
        <w:tblStyle w:val="af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6"/>
        <w:gridCol w:w="6627"/>
        <w:gridCol w:w="36"/>
      </w:tblGrid>
      <w:tr w:rsidR="00CD67E4" w:rsidRPr="007579D2" w:rsidTr="00FE751A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51A" w:rsidRPr="007579D2" w:rsidTr="00FE751A">
        <w:tc>
          <w:tcPr>
            <w:tcW w:w="9889" w:type="dxa"/>
            <w:gridSpan w:val="3"/>
            <w:tcBorders>
              <w:top w:val="single" w:sz="4" w:space="0" w:color="auto"/>
            </w:tcBorders>
          </w:tcPr>
          <w:p w:rsidR="00FE751A" w:rsidRPr="007579D2" w:rsidRDefault="00FE751A" w:rsidP="00FE7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7579D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реквизиты необходимых сведений, документов и (или) материалов</w:t>
            </w:r>
            <w:proofErr w:type="gramEnd"/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D67E4" w:rsidRPr="007579D2" w:rsidRDefault="00FE751A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 (или) кадастровый номер (номера) земельного участка (участков), и (или) адрес (адреса)</w:t>
            </w:r>
            <w:proofErr w:type="gramEnd"/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D67E4" w:rsidRPr="007579D2" w:rsidRDefault="00FE751A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объектов недвижимости, и (или) сведения о границах территории с графическим описанием</w:t>
            </w: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D67E4" w:rsidRPr="007579D2" w:rsidRDefault="00FE751A" w:rsidP="00FE7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местоположения границ этой территории, перечень координат характерных точек этих </w:t>
            </w: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D67E4" w:rsidRPr="007579D2" w:rsidRDefault="00FE751A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границ в системе координат, установленной для ведения Единого государственного реестра недвижимости)</w:t>
            </w: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3226" w:type="dxa"/>
          </w:tcPr>
          <w:p w:rsidR="00CD67E4" w:rsidRPr="00C735BB" w:rsidRDefault="00CD67E4" w:rsidP="00367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735BB">
              <w:rPr>
                <w:rFonts w:ascii="Times New Roman" w:hAnsi="Times New Roman"/>
                <w:sz w:val="27"/>
                <w:szCs w:val="27"/>
              </w:rPr>
              <w:t>К заявлению прилагаю: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3226" w:type="dxa"/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7" w:type="dxa"/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:rsidR="00CD67E4" w:rsidRPr="007579D2" w:rsidRDefault="00CD67E4" w:rsidP="00367A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E4" w:rsidRPr="007579D2" w:rsidTr="00FE751A">
        <w:trPr>
          <w:gridAfter w:val="1"/>
          <w:wAfter w:w="36" w:type="dxa"/>
        </w:trPr>
        <w:tc>
          <w:tcPr>
            <w:tcW w:w="9853" w:type="dxa"/>
            <w:gridSpan w:val="2"/>
            <w:tcBorders>
              <w:top w:val="single" w:sz="4" w:space="0" w:color="auto"/>
            </w:tcBorders>
          </w:tcPr>
          <w:p w:rsidR="007579D2" w:rsidRPr="007579D2" w:rsidRDefault="007579D2" w:rsidP="00FE75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1C61C6" w:rsidRPr="00C735BB" w:rsidRDefault="001C61C6" w:rsidP="001C61C6">
      <w:pPr>
        <w:autoSpaceDE w:val="0"/>
        <w:autoSpaceDN w:val="0"/>
        <w:adjustRightInd w:val="0"/>
        <w:rPr>
          <w:sz w:val="27"/>
          <w:szCs w:val="27"/>
        </w:rPr>
      </w:pPr>
      <w:r w:rsidRPr="00C735BB">
        <w:rPr>
          <w:sz w:val="27"/>
          <w:szCs w:val="27"/>
        </w:rPr>
        <w:t>Способ выдачи документов (</w:t>
      </w:r>
      <w:proofErr w:type="gramStart"/>
      <w:r w:rsidRPr="00C735BB">
        <w:rPr>
          <w:sz w:val="27"/>
          <w:szCs w:val="27"/>
        </w:rPr>
        <w:t>нужное</w:t>
      </w:r>
      <w:proofErr w:type="gramEnd"/>
      <w:r w:rsidRPr="00C735BB">
        <w:rPr>
          <w:sz w:val="27"/>
          <w:szCs w:val="27"/>
        </w:rPr>
        <w:t xml:space="preserve"> отметить):</w:t>
      </w:r>
    </w:p>
    <w:p w:rsidR="001C61C6" w:rsidRPr="00C735BB" w:rsidRDefault="001C61C6" w:rsidP="001C61C6">
      <w:pPr>
        <w:autoSpaceDE w:val="0"/>
        <w:autoSpaceDN w:val="0"/>
        <w:adjustRightInd w:val="0"/>
        <w:ind w:left="360" w:hanging="360"/>
        <w:rPr>
          <w:sz w:val="27"/>
          <w:szCs w:val="27"/>
        </w:rPr>
      </w:pPr>
      <w:r w:rsidRPr="00C735BB">
        <w:rPr>
          <w:sz w:val="27"/>
          <w:szCs w:val="27"/>
          <w:bdr w:val="single" w:sz="4" w:space="0" w:color="auto"/>
        </w:rPr>
        <w:t xml:space="preserve">⁯ </w:t>
      </w:r>
      <w:r w:rsidRPr="00C735BB">
        <w:rPr>
          <w:sz w:val="27"/>
          <w:szCs w:val="27"/>
        </w:rPr>
        <w:t xml:space="preserve"> лично   </w:t>
      </w:r>
      <w:r w:rsidRPr="00C735BB">
        <w:rPr>
          <w:sz w:val="27"/>
          <w:szCs w:val="27"/>
          <w:bdr w:val="single" w:sz="4" w:space="0" w:color="auto"/>
        </w:rPr>
        <w:t xml:space="preserve">⁯ </w:t>
      </w:r>
      <w:r w:rsidRPr="00C735BB">
        <w:rPr>
          <w:sz w:val="27"/>
          <w:szCs w:val="27"/>
        </w:rPr>
        <w:t xml:space="preserve"> направление посредством почтового отправления с уведомлением</w:t>
      </w:r>
    </w:p>
    <w:p w:rsidR="001C61C6" w:rsidRPr="00C735BB" w:rsidRDefault="001C61C6" w:rsidP="001C61C6">
      <w:pPr>
        <w:autoSpaceDE w:val="0"/>
        <w:autoSpaceDN w:val="0"/>
        <w:adjustRightInd w:val="0"/>
        <w:ind w:left="360" w:hanging="360"/>
        <w:rPr>
          <w:sz w:val="27"/>
          <w:szCs w:val="27"/>
        </w:rPr>
      </w:pPr>
    </w:p>
    <w:p w:rsidR="001C61C6" w:rsidRPr="00C735BB" w:rsidRDefault="001C61C6" w:rsidP="001C61C6">
      <w:pPr>
        <w:autoSpaceDE w:val="0"/>
        <w:autoSpaceDN w:val="0"/>
        <w:adjustRightInd w:val="0"/>
        <w:ind w:left="360" w:hanging="360"/>
        <w:rPr>
          <w:sz w:val="27"/>
          <w:szCs w:val="27"/>
        </w:rPr>
      </w:pPr>
      <w:r w:rsidRPr="00C735BB">
        <w:rPr>
          <w:sz w:val="27"/>
          <w:szCs w:val="27"/>
          <w:bdr w:val="single" w:sz="4" w:space="0" w:color="auto"/>
        </w:rPr>
        <w:t xml:space="preserve">⁯ </w:t>
      </w:r>
      <w:r w:rsidRPr="00C735BB">
        <w:rPr>
          <w:sz w:val="27"/>
          <w:szCs w:val="27"/>
        </w:rPr>
        <w:t xml:space="preserve"> в МФЦ**     </w:t>
      </w:r>
      <w:r w:rsidRPr="00C735BB">
        <w:rPr>
          <w:sz w:val="27"/>
          <w:szCs w:val="27"/>
          <w:bdr w:val="single" w:sz="4" w:space="0" w:color="auto"/>
        </w:rPr>
        <w:t xml:space="preserve">⁯ </w:t>
      </w:r>
      <w:r w:rsidRPr="00C735BB">
        <w:rPr>
          <w:sz w:val="27"/>
          <w:szCs w:val="27"/>
        </w:rPr>
        <w:t xml:space="preserve"> в личном кабинете на Едином портале*</w:t>
      </w:r>
    </w:p>
    <w:p w:rsidR="001C61C6" w:rsidRPr="00C735BB" w:rsidRDefault="001C61C6" w:rsidP="001C61C6">
      <w:pPr>
        <w:autoSpaceDE w:val="0"/>
        <w:autoSpaceDN w:val="0"/>
        <w:adjustRightInd w:val="0"/>
        <w:ind w:left="360" w:hanging="360"/>
        <w:rPr>
          <w:sz w:val="27"/>
          <w:szCs w:val="27"/>
        </w:rPr>
      </w:pPr>
      <w:r w:rsidRPr="00C735BB">
        <w:rPr>
          <w:sz w:val="27"/>
          <w:szCs w:val="27"/>
          <w:bdr w:val="single" w:sz="4" w:space="0" w:color="auto"/>
        </w:rPr>
        <w:t xml:space="preserve">⁯ </w:t>
      </w:r>
      <w:r w:rsidRPr="00C735BB">
        <w:rPr>
          <w:sz w:val="27"/>
          <w:szCs w:val="27"/>
        </w:rPr>
        <w:t xml:space="preserve"> по электронной почте.   </w:t>
      </w:r>
    </w:p>
    <w:p w:rsidR="001C61C6" w:rsidRPr="00C735BB" w:rsidRDefault="001C61C6" w:rsidP="001C61C6">
      <w:pPr>
        <w:autoSpaceDE w:val="0"/>
        <w:autoSpaceDN w:val="0"/>
        <w:adjustRightInd w:val="0"/>
        <w:ind w:firstLine="709"/>
        <w:rPr>
          <w:color w:val="000000"/>
          <w:sz w:val="27"/>
          <w:szCs w:val="27"/>
        </w:rPr>
      </w:pPr>
    </w:p>
    <w:p w:rsidR="001C61C6" w:rsidRPr="00C735BB" w:rsidRDefault="001C61C6" w:rsidP="001C61C6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C735BB">
        <w:rPr>
          <w:sz w:val="27"/>
          <w:szCs w:val="27"/>
        </w:rPr>
        <w:t>«____»_______________20____г.                                ___________________</w:t>
      </w:r>
    </w:p>
    <w:p w:rsidR="001C61C6" w:rsidRPr="00C735BB" w:rsidRDefault="001C61C6" w:rsidP="001C61C6">
      <w:pPr>
        <w:ind w:firstLine="709"/>
        <w:rPr>
          <w:sz w:val="27"/>
          <w:szCs w:val="27"/>
        </w:rPr>
      </w:pP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</w:r>
      <w:r w:rsidRPr="00C735BB">
        <w:rPr>
          <w:sz w:val="27"/>
          <w:szCs w:val="27"/>
        </w:rPr>
        <w:tab/>
        <w:t xml:space="preserve"> (подпись)</w:t>
      </w:r>
    </w:p>
    <w:p w:rsidR="001C61C6" w:rsidRPr="00C735BB" w:rsidRDefault="001C61C6" w:rsidP="001C61C6">
      <w:pPr>
        <w:rPr>
          <w:sz w:val="27"/>
          <w:szCs w:val="27"/>
        </w:rPr>
      </w:pPr>
    </w:p>
    <w:p w:rsidR="001C61C6" w:rsidRPr="00C735BB" w:rsidRDefault="001C61C6" w:rsidP="001C61C6">
      <w:pPr>
        <w:rPr>
          <w:sz w:val="27"/>
          <w:szCs w:val="27"/>
        </w:rPr>
      </w:pPr>
      <w:r w:rsidRPr="00C735BB">
        <w:rPr>
          <w:sz w:val="27"/>
          <w:szCs w:val="27"/>
        </w:rPr>
        <w:t>* в случае если заявление подано посредством Единого портала.</w:t>
      </w:r>
    </w:p>
    <w:p w:rsidR="001C61C6" w:rsidRPr="00C735BB" w:rsidRDefault="001C61C6" w:rsidP="001C61C6">
      <w:pPr>
        <w:rPr>
          <w:sz w:val="27"/>
          <w:szCs w:val="27"/>
        </w:rPr>
      </w:pPr>
      <w:r w:rsidRPr="00C735BB">
        <w:rPr>
          <w:sz w:val="27"/>
          <w:szCs w:val="27"/>
        </w:rPr>
        <w:t>** в случае если заявление подано через МФЦ.</w:t>
      </w:r>
    </w:p>
    <w:p w:rsidR="001C61C6" w:rsidRDefault="001C61C6"/>
    <w:sectPr w:rsidR="001C61C6" w:rsidSect="00C33F0E">
      <w:footerReference w:type="default" r:id="rId21"/>
      <w:pgSz w:w="11906" w:h="16838" w:code="9"/>
      <w:pgMar w:top="1134" w:right="850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945" w:rsidRDefault="005F6945">
      <w:r>
        <w:separator/>
      </w:r>
    </w:p>
  </w:endnote>
  <w:endnote w:type="continuationSeparator" w:id="1">
    <w:p w:rsidR="005F6945" w:rsidRDefault="005F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945" w:rsidRDefault="005F6945" w:rsidP="0087564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945" w:rsidRDefault="005F6945">
      <w:r>
        <w:separator/>
      </w:r>
    </w:p>
  </w:footnote>
  <w:footnote w:type="continuationSeparator" w:id="1">
    <w:p w:rsidR="005F6945" w:rsidRDefault="005F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6F7AF2"/>
    <w:multiLevelType w:val="hybridMultilevel"/>
    <w:tmpl w:val="877C17E8"/>
    <w:lvl w:ilvl="0" w:tplc="154A08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3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50D59"/>
    <w:multiLevelType w:val="multilevel"/>
    <w:tmpl w:val="A03CB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74E69"/>
    <w:rsid w:val="0000133B"/>
    <w:rsid w:val="00010BEE"/>
    <w:rsid w:val="000127E8"/>
    <w:rsid w:val="00016547"/>
    <w:rsid w:val="000179A7"/>
    <w:rsid w:val="000239E7"/>
    <w:rsid w:val="00023C32"/>
    <w:rsid w:val="00023CBE"/>
    <w:rsid w:val="000265A9"/>
    <w:rsid w:val="00027515"/>
    <w:rsid w:val="00027B89"/>
    <w:rsid w:val="00034036"/>
    <w:rsid w:val="00035777"/>
    <w:rsid w:val="000358D9"/>
    <w:rsid w:val="000362E4"/>
    <w:rsid w:val="00036FAC"/>
    <w:rsid w:val="00037482"/>
    <w:rsid w:val="00040726"/>
    <w:rsid w:val="00040967"/>
    <w:rsid w:val="000451E9"/>
    <w:rsid w:val="00046F8D"/>
    <w:rsid w:val="00047C12"/>
    <w:rsid w:val="0005145A"/>
    <w:rsid w:val="00051ED0"/>
    <w:rsid w:val="00052491"/>
    <w:rsid w:val="00052F4C"/>
    <w:rsid w:val="00053F68"/>
    <w:rsid w:val="00054859"/>
    <w:rsid w:val="00054BB3"/>
    <w:rsid w:val="00055059"/>
    <w:rsid w:val="00057ECE"/>
    <w:rsid w:val="00060E42"/>
    <w:rsid w:val="00061E0D"/>
    <w:rsid w:val="00063938"/>
    <w:rsid w:val="0006469E"/>
    <w:rsid w:val="00065C81"/>
    <w:rsid w:val="00066277"/>
    <w:rsid w:val="00066B0F"/>
    <w:rsid w:val="00067FD3"/>
    <w:rsid w:val="00071E15"/>
    <w:rsid w:val="000729ED"/>
    <w:rsid w:val="00072DF5"/>
    <w:rsid w:val="00073E83"/>
    <w:rsid w:val="0007543F"/>
    <w:rsid w:val="00077340"/>
    <w:rsid w:val="00080115"/>
    <w:rsid w:val="00080282"/>
    <w:rsid w:val="00081D96"/>
    <w:rsid w:val="00082031"/>
    <w:rsid w:val="00082144"/>
    <w:rsid w:val="000829A7"/>
    <w:rsid w:val="00082DD7"/>
    <w:rsid w:val="00083542"/>
    <w:rsid w:val="00084C35"/>
    <w:rsid w:val="00086D0E"/>
    <w:rsid w:val="00087364"/>
    <w:rsid w:val="00090B70"/>
    <w:rsid w:val="00093456"/>
    <w:rsid w:val="000A0330"/>
    <w:rsid w:val="000A5037"/>
    <w:rsid w:val="000A7254"/>
    <w:rsid w:val="000B00CF"/>
    <w:rsid w:val="000B0572"/>
    <w:rsid w:val="000B1114"/>
    <w:rsid w:val="000B216B"/>
    <w:rsid w:val="000B2363"/>
    <w:rsid w:val="000B5CC0"/>
    <w:rsid w:val="000B6E45"/>
    <w:rsid w:val="000C3832"/>
    <w:rsid w:val="000C48CE"/>
    <w:rsid w:val="000D1513"/>
    <w:rsid w:val="000E0593"/>
    <w:rsid w:val="000E2376"/>
    <w:rsid w:val="000E2641"/>
    <w:rsid w:val="000E297C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3BE7"/>
    <w:rsid w:val="000F5E86"/>
    <w:rsid w:val="000F649F"/>
    <w:rsid w:val="000F691B"/>
    <w:rsid w:val="000F6CAF"/>
    <w:rsid w:val="000F721A"/>
    <w:rsid w:val="00101CE1"/>
    <w:rsid w:val="0010201E"/>
    <w:rsid w:val="00102AD1"/>
    <w:rsid w:val="001043EF"/>
    <w:rsid w:val="00110314"/>
    <w:rsid w:val="001114C5"/>
    <w:rsid w:val="00111E2C"/>
    <w:rsid w:val="0011217D"/>
    <w:rsid w:val="001125E4"/>
    <w:rsid w:val="00116458"/>
    <w:rsid w:val="00116510"/>
    <w:rsid w:val="0011744C"/>
    <w:rsid w:val="00123077"/>
    <w:rsid w:val="001239B9"/>
    <w:rsid w:val="00124A94"/>
    <w:rsid w:val="00127E9C"/>
    <w:rsid w:val="001309EE"/>
    <w:rsid w:val="00130A0A"/>
    <w:rsid w:val="00131B8B"/>
    <w:rsid w:val="0013315D"/>
    <w:rsid w:val="00133BCB"/>
    <w:rsid w:val="00134AD8"/>
    <w:rsid w:val="00134B07"/>
    <w:rsid w:val="00137216"/>
    <w:rsid w:val="00137B16"/>
    <w:rsid w:val="00137E9F"/>
    <w:rsid w:val="00140787"/>
    <w:rsid w:val="00140E92"/>
    <w:rsid w:val="00142179"/>
    <w:rsid w:val="00144259"/>
    <w:rsid w:val="001444CC"/>
    <w:rsid w:val="001478BE"/>
    <w:rsid w:val="00152286"/>
    <w:rsid w:val="0015276F"/>
    <w:rsid w:val="001530CA"/>
    <w:rsid w:val="00154A71"/>
    <w:rsid w:val="0015503A"/>
    <w:rsid w:val="001575E4"/>
    <w:rsid w:val="0015790E"/>
    <w:rsid w:val="00157E99"/>
    <w:rsid w:val="001604F8"/>
    <w:rsid w:val="00160EFB"/>
    <w:rsid w:val="00163199"/>
    <w:rsid w:val="00163DF1"/>
    <w:rsid w:val="00165E3A"/>
    <w:rsid w:val="0017613D"/>
    <w:rsid w:val="0017678B"/>
    <w:rsid w:val="00177925"/>
    <w:rsid w:val="00177AC6"/>
    <w:rsid w:val="00180AD8"/>
    <w:rsid w:val="001810C7"/>
    <w:rsid w:val="0018184A"/>
    <w:rsid w:val="0018383D"/>
    <w:rsid w:val="0018479B"/>
    <w:rsid w:val="001901C5"/>
    <w:rsid w:val="001939E3"/>
    <w:rsid w:val="0019457F"/>
    <w:rsid w:val="00194594"/>
    <w:rsid w:val="00195467"/>
    <w:rsid w:val="001A1229"/>
    <w:rsid w:val="001A21DC"/>
    <w:rsid w:val="001A3BC7"/>
    <w:rsid w:val="001A4FEF"/>
    <w:rsid w:val="001A5FA3"/>
    <w:rsid w:val="001B111B"/>
    <w:rsid w:val="001B16E1"/>
    <w:rsid w:val="001B2B38"/>
    <w:rsid w:val="001B37B9"/>
    <w:rsid w:val="001B4787"/>
    <w:rsid w:val="001B5EAA"/>
    <w:rsid w:val="001B6424"/>
    <w:rsid w:val="001B653D"/>
    <w:rsid w:val="001B6DF3"/>
    <w:rsid w:val="001B7CD2"/>
    <w:rsid w:val="001C09CA"/>
    <w:rsid w:val="001C0CB9"/>
    <w:rsid w:val="001C240D"/>
    <w:rsid w:val="001C2841"/>
    <w:rsid w:val="001C2ED5"/>
    <w:rsid w:val="001C4679"/>
    <w:rsid w:val="001C5AE6"/>
    <w:rsid w:val="001C61C6"/>
    <w:rsid w:val="001D048D"/>
    <w:rsid w:val="001D07CD"/>
    <w:rsid w:val="001D1002"/>
    <w:rsid w:val="001D1C2B"/>
    <w:rsid w:val="001D3BB1"/>
    <w:rsid w:val="001D4149"/>
    <w:rsid w:val="001D4B29"/>
    <w:rsid w:val="001D5012"/>
    <w:rsid w:val="001D5761"/>
    <w:rsid w:val="001D6743"/>
    <w:rsid w:val="001E08EA"/>
    <w:rsid w:val="001E1255"/>
    <w:rsid w:val="001E1E7A"/>
    <w:rsid w:val="001E3CF3"/>
    <w:rsid w:val="001E41A9"/>
    <w:rsid w:val="001E482B"/>
    <w:rsid w:val="001E74DE"/>
    <w:rsid w:val="001F0F63"/>
    <w:rsid w:val="001F11CE"/>
    <w:rsid w:val="001F2D0B"/>
    <w:rsid w:val="001F2D82"/>
    <w:rsid w:val="001F3F42"/>
    <w:rsid w:val="001F5FDE"/>
    <w:rsid w:val="001F64E9"/>
    <w:rsid w:val="00200819"/>
    <w:rsid w:val="002010D3"/>
    <w:rsid w:val="0020614F"/>
    <w:rsid w:val="00206C71"/>
    <w:rsid w:val="00207EB3"/>
    <w:rsid w:val="0021000F"/>
    <w:rsid w:val="00212CDE"/>
    <w:rsid w:val="0021340C"/>
    <w:rsid w:val="00214C3B"/>
    <w:rsid w:val="00216439"/>
    <w:rsid w:val="002170D9"/>
    <w:rsid w:val="00217393"/>
    <w:rsid w:val="00222E7A"/>
    <w:rsid w:val="00226C67"/>
    <w:rsid w:val="002305A8"/>
    <w:rsid w:val="00231211"/>
    <w:rsid w:val="0023164F"/>
    <w:rsid w:val="00232EC6"/>
    <w:rsid w:val="00233758"/>
    <w:rsid w:val="0023479C"/>
    <w:rsid w:val="0023649F"/>
    <w:rsid w:val="002438D2"/>
    <w:rsid w:val="002447DB"/>
    <w:rsid w:val="0024662A"/>
    <w:rsid w:val="00246D97"/>
    <w:rsid w:val="00247F32"/>
    <w:rsid w:val="00247FA3"/>
    <w:rsid w:val="00250C18"/>
    <w:rsid w:val="002512D9"/>
    <w:rsid w:val="00252B98"/>
    <w:rsid w:val="002532C1"/>
    <w:rsid w:val="00255BFC"/>
    <w:rsid w:val="0025716F"/>
    <w:rsid w:val="0025758F"/>
    <w:rsid w:val="00257A7D"/>
    <w:rsid w:val="00261423"/>
    <w:rsid w:val="00264718"/>
    <w:rsid w:val="00264C49"/>
    <w:rsid w:val="00264D43"/>
    <w:rsid w:val="00265AB6"/>
    <w:rsid w:val="00265D48"/>
    <w:rsid w:val="00266CD5"/>
    <w:rsid w:val="00267CC2"/>
    <w:rsid w:val="00271353"/>
    <w:rsid w:val="00272C98"/>
    <w:rsid w:val="002736DC"/>
    <w:rsid w:val="00273A0C"/>
    <w:rsid w:val="00275167"/>
    <w:rsid w:val="002770BE"/>
    <w:rsid w:val="0027735A"/>
    <w:rsid w:val="0028105E"/>
    <w:rsid w:val="00284CCF"/>
    <w:rsid w:val="002864E6"/>
    <w:rsid w:val="00287687"/>
    <w:rsid w:val="0028792B"/>
    <w:rsid w:val="00287C7C"/>
    <w:rsid w:val="00287F23"/>
    <w:rsid w:val="00291D60"/>
    <w:rsid w:val="00291DCE"/>
    <w:rsid w:val="00292552"/>
    <w:rsid w:val="00294C37"/>
    <w:rsid w:val="00294FC0"/>
    <w:rsid w:val="00296695"/>
    <w:rsid w:val="0029738D"/>
    <w:rsid w:val="002A2091"/>
    <w:rsid w:val="002A53FE"/>
    <w:rsid w:val="002A7764"/>
    <w:rsid w:val="002B090A"/>
    <w:rsid w:val="002B2021"/>
    <w:rsid w:val="002C0D97"/>
    <w:rsid w:val="002C2FC5"/>
    <w:rsid w:val="002C4720"/>
    <w:rsid w:val="002C4D2C"/>
    <w:rsid w:val="002C70E6"/>
    <w:rsid w:val="002C72BB"/>
    <w:rsid w:val="002D0B5C"/>
    <w:rsid w:val="002D1637"/>
    <w:rsid w:val="002D2C84"/>
    <w:rsid w:val="002E00C7"/>
    <w:rsid w:val="002E18E5"/>
    <w:rsid w:val="002E1948"/>
    <w:rsid w:val="002E4106"/>
    <w:rsid w:val="002E4DDF"/>
    <w:rsid w:val="002E55FE"/>
    <w:rsid w:val="002E6C73"/>
    <w:rsid w:val="002F1018"/>
    <w:rsid w:val="002F2109"/>
    <w:rsid w:val="002F264D"/>
    <w:rsid w:val="002F308C"/>
    <w:rsid w:val="002F5BDC"/>
    <w:rsid w:val="002F7B67"/>
    <w:rsid w:val="0030279C"/>
    <w:rsid w:val="00303E83"/>
    <w:rsid w:val="00304101"/>
    <w:rsid w:val="003046E0"/>
    <w:rsid w:val="00304DBD"/>
    <w:rsid w:val="003070A4"/>
    <w:rsid w:val="00310187"/>
    <w:rsid w:val="00310881"/>
    <w:rsid w:val="0031225C"/>
    <w:rsid w:val="00315DC4"/>
    <w:rsid w:val="00316356"/>
    <w:rsid w:val="0032023D"/>
    <w:rsid w:val="00320BF8"/>
    <w:rsid w:val="00323469"/>
    <w:rsid w:val="003256EB"/>
    <w:rsid w:val="00326147"/>
    <w:rsid w:val="00326443"/>
    <w:rsid w:val="00326934"/>
    <w:rsid w:val="003318AA"/>
    <w:rsid w:val="0033309E"/>
    <w:rsid w:val="0033403D"/>
    <w:rsid w:val="00334C9D"/>
    <w:rsid w:val="00335896"/>
    <w:rsid w:val="00336DEE"/>
    <w:rsid w:val="0034060A"/>
    <w:rsid w:val="00342C67"/>
    <w:rsid w:val="003443C9"/>
    <w:rsid w:val="003445BD"/>
    <w:rsid w:val="00345215"/>
    <w:rsid w:val="00346FE1"/>
    <w:rsid w:val="00347F19"/>
    <w:rsid w:val="0035067B"/>
    <w:rsid w:val="003521E7"/>
    <w:rsid w:val="00352B06"/>
    <w:rsid w:val="003532CF"/>
    <w:rsid w:val="0035407E"/>
    <w:rsid w:val="00354665"/>
    <w:rsid w:val="00354B2F"/>
    <w:rsid w:val="00356CC4"/>
    <w:rsid w:val="003601F3"/>
    <w:rsid w:val="00360860"/>
    <w:rsid w:val="00361397"/>
    <w:rsid w:val="00363ABB"/>
    <w:rsid w:val="00363C6C"/>
    <w:rsid w:val="00365875"/>
    <w:rsid w:val="003659B6"/>
    <w:rsid w:val="00365A3F"/>
    <w:rsid w:val="00367A4B"/>
    <w:rsid w:val="003706BE"/>
    <w:rsid w:val="003710E3"/>
    <w:rsid w:val="0037196E"/>
    <w:rsid w:val="00372F34"/>
    <w:rsid w:val="00376EC5"/>
    <w:rsid w:val="00384984"/>
    <w:rsid w:val="00384A4E"/>
    <w:rsid w:val="003852E0"/>
    <w:rsid w:val="00385595"/>
    <w:rsid w:val="00385FEF"/>
    <w:rsid w:val="0039327B"/>
    <w:rsid w:val="003957F0"/>
    <w:rsid w:val="0039610C"/>
    <w:rsid w:val="00397C9E"/>
    <w:rsid w:val="003A0533"/>
    <w:rsid w:val="003A0E5C"/>
    <w:rsid w:val="003A2777"/>
    <w:rsid w:val="003A2CCC"/>
    <w:rsid w:val="003A3CED"/>
    <w:rsid w:val="003A7CA0"/>
    <w:rsid w:val="003B0C2D"/>
    <w:rsid w:val="003B126A"/>
    <w:rsid w:val="003B1898"/>
    <w:rsid w:val="003B2242"/>
    <w:rsid w:val="003B2FEA"/>
    <w:rsid w:val="003B3650"/>
    <w:rsid w:val="003B3D79"/>
    <w:rsid w:val="003C1405"/>
    <w:rsid w:val="003C1AF2"/>
    <w:rsid w:val="003C28C9"/>
    <w:rsid w:val="003C31E7"/>
    <w:rsid w:val="003C48B2"/>
    <w:rsid w:val="003C7FEA"/>
    <w:rsid w:val="003D3F23"/>
    <w:rsid w:val="003D46C7"/>
    <w:rsid w:val="003D737B"/>
    <w:rsid w:val="003E04DA"/>
    <w:rsid w:val="003E1FCB"/>
    <w:rsid w:val="003E3D50"/>
    <w:rsid w:val="003E584C"/>
    <w:rsid w:val="003E7AE2"/>
    <w:rsid w:val="003F041E"/>
    <w:rsid w:val="003F2118"/>
    <w:rsid w:val="003F223F"/>
    <w:rsid w:val="003F23B7"/>
    <w:rsid w:val="003F23EB"/>
    <w:rsid w:val="003F2CA9"/>
    <w:rsid w:val="003F3A6F"/>
    <w:rsid w:val="003F5700"/>
    <w:rsid w:val="003F639A"/>
    <w:rsid w:val="003F6B8C"/>
    <w:rsid w:val="003F7475"/>
    <w:rsid w:val="003F7774"/>
    <w:rsid w:val="00401DE2"/>
    <w:rsid w:val="004037F9"/>
    <w:rsid w:val="00403A31"/>
    <w:rsid w:val="0040500A"/>
    <w:rsid w:val="00405463"/>
    <w:rsid w:val="0040642A"/>
    <w:rsid w:val="00406CBB"/>
    <w:rsid w:val="004073D3"/>
    <w:rsid w:val="00410429"/>
    <w:rsid w:val="004174FB"/>
    <w:rsid w:val="00420747"/>
    <w:rsid w:val="00422B59"/>
    <w:rsid w:val="00423B42"/>
    <w:rsid w:val="00425588"/>
    <w:rsid w:val="00425BBE"/>
    <w:rsid w:val="0042606E"/>
    <w:rsid w:val="00427991"/>
    <w:rsid w:val="0043225B"/>
    <w:rsid w:val="00434554"/>
    <w:rsid w:val="00437096"/>
    <w:rsid w:val="0044113D"/>
    <w:rsid w:val="004435D9"/>
    <w:rsid w:val="00443F56"/>
    <w:rsid w:val="00444CB5"/>
    <w:rsid w:val="0044546E"/>
    <w:rsid w:val="004467C5"/>
    <w:rsid w:val="00446F75"/>
    <w:rsid w:val="00447083"/>
    <w:rsid w:val="004471B9"/>
    <w:rsid w:val="00452376"/>
    <w:rsid w:val="00454112"/>
    <w:rsid w:val="004550ED"/>
    <w:rsid w:val="00455379"/>
    <w:rsid w:val="00457CEF"/>
    <w:rsid w:val="00460929"/>
    <w:rsid w:val="00460D0E"/>
    <w:rsid w:val="00460D22"/>
    <w:rsid w:val="00460D8F"/>
    <w:rsid w:val="004620CD"/>
    <w:rsid w:val="004628EF"/>
    <w:rsid w:val="0046585F"/>
    <w:rsid w:val="00470279"/>
    <w:rsid w:val="00472794"/>
    <w:rsid w:val="00473646"/>
    <w:rsid w:val="004755D6"/>
    <w:rsid w:val="00476055"/>
    <w:rsid w:val="00481C27"/>
    <w:rsid w:val="004822B7"/>
    <w:rsid w:val="0048298C"/>
    <w:rsid w:val="00483ACE"/>
    <w:rsid w:val="00485ABA"/>
    <w:rsid w:val="00490910"/>
    <w:rsid w:val="00490BFB"/>
    <w:rsid w:val="00494DA0"/>
    <w:rsid w:val="00496D61"/>
    <w:rsid w:val="004A1F0D"/>
    <w:rsid w:val="004A3A62"/>
    <w:rsid w:val="004A4669"/>
    <w:rsid w:val="004A5A3E"/>
    <w:rsid w:val="004A636D"/>
    <w:rsid w:val="004A675C"/>
    <w:rsid w:val="004A75AC"/>
    <w:rsid w:val="004A7DA2"/>
    <w:rsid w:val="004B07FD"/>
    <w:rsid w:val="004B194E"/>
    <w:rsid w:val="004B6344"/>
    <w:rsid w:val="004B7AD5"/>
    <w:rsid w:val="004C28A7"/>
    <w:rsid w:val="004C54BA"/>
    <w:rsid w:val="004C6684"/>
    <w:rsid w:val="004C6C55"/>
    <w:rsid w:val="004D11C1"/>
    <w:rsid w:val="004D2511"/>
    <w:rsid w:val="004D3132"/>
    <w:rsid w:val="004D3E81"/>
    <w:rsid w:val="004D54AF"/>
    <w:rsid w:val="004D62CB"/>
    <w:rsid w:val="004D6A68"/>
    <w:rsid w:val="004E0C23"/>
    <w:rsid w:val="004E0E50"/>
    <w:rsid w:val="004E11A5"/>
    <w:rsid w:val="004E2161"/>
    <w:rsid w:val="004E4932"/>
    <w:rsid w:val="004E6637"/>
    <w:rsid w:val="004F0E7D"/>
    <w:rsid w:val="004F15FF"/>
    <w:rsid w:val="004F1635"/>
    <w:rsid w:val="004F1EC3"/>
    <w:rsid w:val="004F1F26"/>
    <w:rsid w:val="004F213A"/>
    <w:rsid w:val="004F3E24"/>
    <w:rsid w:val="004F413B"/>
    <w:rsid w:val="004F458F"/>
    <w:rsid w:val="004F66BD"/>
    <w:rsid w:val="004F6AE5"/>
    <w:rsid w:val="004F7537"/>
    <w:rsid w:val="00500ED7"/>
    <w:rsid w:val="0050152B"/>
    <w:rsid w:val="005017AB"/>
    <w:rsid w:val="005021A2"/>
    <w:rsid w:val="005037C3"/>
    <w:rsid w:val="0050413A"/>
    <w:rsid w:val="00505010"/>
    <w:rsid w:val="00506802"/>
    <w:rsid w:val="00511E2C"/>
    <w:rsid w:val="0051440F"/>
    <w:rsid w:val="00515DC3"/>
    <w:rsid w:val="005222D4"/>
    <w:rsid w:val="00522DB3"/>
    <w:rsid w:val="00522FBD"/>
    <w:rsid w:val="00524E8A"/>
    <w:rsid w:val="00524EC9"/>
    <w:rsid w:val="0052656F"/>
    <w:rsid w:val="0053006B"/>
    <w:rsid w:val="00531F6E"/>
    <w:rsid w:val="00533C50"/>
    <w:rsid w:val="00535666"/>
    <w:rsid w:val="00536A95"/>
    <w:rsid w:val="00537E39"/>
    <w:rsid w:val="0054070F"/>
    <w:rsid w:val="005426E8"/>
    <w:rsid w:val="0054546F"/>
    <w:rsid w:val="00550E40"/>
    <w:rsid w:val="00553BA6"/>
    <w:rsid w:val="00554671"/>
    <w:rsid w:val="005548B6"/>
    <w:rsid w:val="00557728"/>
    <w:rsid w:val="005611A9"/>
    <w:rsid w:val="00561DB9"/>
    <w:rsid w:val="00561E3F"/>
    <w:rsid w:val="00564CCA"/>
    <w:rsid w:val="00564F0E"/>
    <w:rsid w:val="00565E4B"/>
    <w:rsid w:val="005675E5"/>
    <w:rsid w:val="00567E42"/>
    <w:rsid w:val="005708F2"/>
    <w:rsid w:val="00572814"/>
    <w:rsid w:val="00572ED8"/>
    <w:rsid w:val="00572EFE"/>
    <w:rsid w:val="0058532A"/>
    <w:rsid w:val="00590705"/>
    <w:rsid w:val="00592CFC"/>
    <w:rsid w:val="00594D39"/>
    <w:rsid w:val="005A0765"/>
    <w:rsid w:val="005A6FB5"/>
    <w:rsid w:val="005B4734"/>
    <w:rsid w:val="005C12C5"/>
    <w:rsid w:val="005C203D"/>
    <w:rsid w:val="005C2C23"/>
    <w:rsid w:val="005C382A"/>
    <w:rsid w:val="005C4A1B"/>
    <w:rsid w:val="005C7B55"/>
    <w:rsid w:val="005D0C8D"/>
    <w:rsid w:val="005D1C27"/>
    <w:rsid w:val="005D1ED9"/>
    <w:rsid w:val="005D1FC7"/>
    <w:rsid w:val="005D3993"/>
    <w:rsid w:val="005D3AA6"/>
    <w:rsid w:val="005E25CB"/>
    <w:rsid w:val="005E27EA"/>
    <w:rsid w:val="005E33DB"/>
    <w:rsid w:val="005E48B9"/>
    <w:rsid w:val="005E511B"/>
    <w:rsid w:val="005E5D40"/>
    <w:rsid w:val="005E6941"/>
    <w:rsid w:val="005E6E9B"/>
    <w:rsid w:val="005F32AC"/>
    <w:rsid w:val="005F3E89"/>
    <w:rsid w:val="005F47F7"/>
    <w:rsid w:val="005F48BF"/>
    <w:rsid w:val="005F6945"/>
    <w:rsid w:val="005F7B51"/>
    <w:rsid w:val="006026A0"/>
    <w:rsid w:val="006044B8"/>
    <w:rsid w:val="00604CAE"/>
    <w:rsid w:val="00605488"/>
    <w:rsid w:val="006074A7"/>
    <w:rsid w:val="006102FF"/>
    <w:rsid w:val="00610695"/>
    <w:rsid w:val="00611583"/>
    <w:rsid w:val="00611EBC"/>
    <w:rsid w:val="00613D56"/>
    <w:rsid w:val="00614645"/>
    <w:rsid w:val="00615B69"/>
    <w:rsid w:val="00616280"/>
    <w:rsid w:val="00616A87"/>
    <w:rsid w:val="00617051"/>
    <w:rsid w:val="00617FF3"/>
    <w:rsid w:val="0062023A"/>
    <w:rsid w:val="006211A1"/>
    <w:rsid w:val="00621F3D"/>
    <w:rsid w:val="006242FC"/>
    <w:rsid w:val="00625CC1"/>
    <w:rsid w:val="006278DD"/>
    <w:rsid w:val="00627C36"/>
    <w:rsid w:val="00631363"/>
    <w:rsid w:val="006336A0"/>
    <w:rsid w:val="00633B3E"/>
    <w:rsid w:val="00634A56"/>
    <w:rsid w:val="00634D7E"/>
    <w:rsid w:val="00635D2F"/>
    <w:rsid w:val="00636746"/>
    <w:rsid w:val="006407AA"/>
    <w:rsid w:val="00641681"/>
    <w:rsid w:val="0064342C"/>
    <w:rsid w:val="00647C21"/>
    <w:rsid w:val="00654071"/>
    <w:rsid w:val="0065747C"/>
    <w:rsid w:val="006609A9"/>
    <w:rsid w:val="00660B7B"/>
    <w:rsid w:val="006611B1"/>
    <w:rsid w:val="00663666"/>
    <w:rsid w:val="00663859"/>
    <w:rsid w:val="00664E8B"/>
    <w:rsid w:val="00666E04"/>
    <w:rsid w:val="00667CD3"/>
    <w:rsid w:val="00670C92"/>
    <w:rsid w:val="006713B1"/>
    <w:rsid w:val="0067346E"/>
    <w:rsid w:val="0067351E"/>
    <w:rsid w:val="006774C5"/>
    <w:rsid w:val="00677AC2"/>
    <w:rsid w:val="006815CE"/>
    <w:rsid w:val="00681D3A"/>
    <w:rsid w:val="006828B2"/>
    <w:rsid w:val="00684A8D"/>
    <w:rsid w:val="00686364"/>
    <w:rsid w:val="006971FA"/>
    <w:rsid w:val="006A0F92"/>
    <w:rsid w:val="006A0FB8"/>
    <w:rsid w:val="006A2CC6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66C4"/>
    <w:rsid w:val="006D7237"/>
    <w:rsid w:val="006E0554"/>
    <w:rsid w:val="006E0FEE"/>
    <w:rsid w:val="006E2823"/>
    <w:rsid w:val="006E3933"/>
    <w:rsid w:val="006E6B2C"/>
    <w:rsid w:val="006E77D8"/>
    <w:rsid w:val="006E7DF9"/>
    <w:rsid w:val="006F0D87"/>
    <w:rsid w:val="006F1126"/>
    <w:rsid w:val="006F1A4C"/>
    <w:rsid w:val="006F1B25"/>
    <w:rsid w:val="006F230E"/>
    <w:rsid w:val="006F4238"/>
    <w:rsid w:val="006F547C"/>
    <w:rsid w:val="007013FD"/>
    <w:rsid w:val="00705B55"/>
    <w:rsid w:val="0070757E"/>
    <w:rsid w:val="007112BD"/>
    <w:rsid w:val="00715247"/>
    <w:rsid w:val="007158DD"/>
    <w:rsid w:val="00715937"/>
    <w:rsid w:val="00723240"/>
    <w:rsid w:val="007243E3"/>
    <w:rsid w:val="00724DD2"/>
    <w:rsid w:val="00725744"/>
    <w:rsid w:val="0072578B"/>
    <w:rsid w:val="00726926"/>
    <w:rsid w:val="00727884"/>
    <w:rsid w:val="00727E56"/>
    <w:rsid w:val="0073083B"/>
    <w:rsid w:val="00730E01"/>
    <w:rsid w:val="00731726"/>
    <w:rsid w:val="00732113"/>
    <w:rsid w:val="007341C5"/>
    <w:rsid w:val="0073441F"/>
    <w:rsid w:val="00745AC4"/>
    <w:rsid w:val="00746BC1"/>
    <w:rsid w:val="00750303"/>
    <w:rsid w:val="00750FDD"/>
    <w:rsid w:val="007523D8"/>
    <w:rsid w:val="007526EC"/>
    <w:rsid w:val="00754D42"/>
    <w:rsid w:val="00754F6D"/>
    <w:rsid w:val="007552A1"/>
    <w:rsid w:val="00755C66"/>
    <w:rsid w:val="00756541"/>
    <w:rsid w:val="00756DA7"/>
    <w:rsid w:val="007579D2"/>
    <w:rsid w:val="00760EF6"/>
    <w:rsid w:val="0076174A"/>
    <w:rsid w:val="00762E93"/>
    <w:rsid w:val="007630F1"/>
    <w:rsid w:val="00763640"/>
    <w:rsid w:val="007638C9"/>
    <w:rsid w:val="0076594A"/>
    <w:rsid w:val="00765D67"/>
    <w:rsid w:val="007660EE"/>
    <w:rsid w:val="00767454"/>
    <w:rsid w:val="007769CD"/>
    <w:rsid w:val="00776B23"/>
    <w:rsid w:val="00776E49"/>
    <w:rsid w:val="0078180C"/>
    <w:rsid w:val="00783681"/>
    <w:rsid w:val="00783F38"/>
    <w:rsid w:val="0078474F"/>
    <w:rsid w:val="0078605D"/>
    <w:rsid w:val="00787B83"/>
    <w:rsid w:val="00791560"/>
    <w:rsid w:val="00795391"/>
    <w:rsid w:val="0079741D"/>
    <w:rsid w:val="007A0508"/>
    <w:rsid w:val="007A0F14"/>
    <w:rsid w:val="007A1011"/>
    <w:rsid w:val="007A350A"/>
    <w:rsid w:val="007A421B"/>
    <w:rsid w:val="007A7C3F"/>
    <w:rsid w:val="007B100C"/>
    <w:rsid w:val="007B1C2C"/>
    <w:rsid w:val="007B28B4"/>
    <w:rsid w:val="007B2FFE"/>
    <w:rsid w:val="007B3D27"/>
    <w:rsid w:val="007B3F69"/>
    <w:rsid w:val="007B4B63"/>
    <w:rsid w:val="007B5B82"/>
    <w:rsid w:val="007B7763"/>
    <w:rsid w:val="007C01B3"/>
    <w:rsid w:val="007C11BB"/>
    <w:rsid w:val="007C4A51"/>
    <w:rsid w:val="007D06AA"/>
    <w:rsid w:val="007D08F1"/>
    <w:rsid w:val="007D0C83"/>
    <w:rsid w:val="007D0F84"/>
    <w:rsid w:val="007D18A5"/>
    <w:rsid w:val="007D429F"/>
    <w:rsid w:val="007D42E0"/>
    <w:rsid w:val="007D51F4"/>
    <w:rsid w:val="007D58AD"/>
    <w:rsid w:val="007D63CF"/>
    <w:rsid w:val="007D66D0"/>
    <w:rsid w:val="007E281D"/>
    <w:rsid w:val="007E2EA7"/>
    <w:rsid w:val="007E49B5"/>
    <w:rsid w:val="007E5BAE"/>
    <w:rsid w:val="007E5DF0"/>
    <w:rsid w:val="007E7431"/>
    <w:rsid w:val="007E79CC"/>
    <w:rsid w:val="007E7D43"/>
    <w:rsid w:val="007F2F58"/>
    <w:rsid w:val="007F4299"/>
    <w:rsid w:val="007F72AD"/>
    <w:rsid w:val="007F774A"/>
    <w:rsid w:val="007F7E0C"/>
    <w:rsid w:val="0080078A"/>
    <w:rsid w:val="00804952"/>
    <w:rsid w:val="00804FD7"/>
    <w:rsid w:val="00805117"/>
    <w:rsid w:val="008053F9"/>
    <w:rsid w:val="008104FB"/>
    <w:rsid w:val="0081192C"/>
    <w:rsid w:val="00816821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4CE5"/>
    <w:rsid w:val="008557AE"/>
    <w:rsid w:val="00856767"/>
    <w:rsid w:val="00856EB9"/>
    <w:rsid w:val="008648A5"/>
    <w:rsid w:val="0086585B"/>
    <w:rsid w:val="0086614E"/>
    <w:rsid w:val="00866745"/>
    <w:rsid w:val="008671E2"/>
    <w:rsid w:val="00870AB4"/>
    <w:rsid w:val="008721D4"/>
    <w:rsid w:val="00873694"/>
    <w:rsid w:val="00874218"/>
    <w:rsid w:val="00874947"/>
    <w:rsid w:val="008750BF"/>
    <w:rsid w:val="00875648"/>
    <w:rsid w:val="00881AB1"/>
    <w:rsid w:val="00882B5B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3249"/>
    <w:rsid w:val="008A3E3C"/>
    <w:rsid w:val="008A4A9B"/>
    <w:rsid w:val="008A5694"/>
    <w:rsid w:val="008B1815"/>
    <w:rsid w:val="008B2867"/>
    <w:rsid w:val="008B348F"/>
    <w:rsid w:val="008B6E52"/>
    <w:rsid w:val="008B7193"/>
    <w:rsid w:val="008C1345"/>
    <w:rsid w:val="008C1365"/>
    <w:rsid w:val="008C3FB4"/>
    <w:rsid w:val="008C5151"/>
    <w:rsid w:val="008C6A56"/>
    <w:rsid w:val="008D0884"/>
    <w:rsid w:val="008D284A"/>
    <w:rsid w:val="008D3FE7"/>
    <w:rsid w:val="008D488B"/>
    <w:rsid w:val="008D65C4"/>
    <w:rsid w:val="008D6797"/>
    <w:rsid w:val="008D72C3"/>
    <w:rsid w:val="008D76D5"/>
    <w:rsid w:val="008E03A3"/>
    <w:rsid w:val="008E076A"/>
    <w:rsid w:val="008E0A93"/>
    <w:rsid w:val="008E0B8B"/>
    <w:rsid w:val="008E1B8C"/>
    <w:rsid w:val="008E257B"/>
    <w:rsid w:val="008E277D"/>
    <w:rsid w:val="008E43AB"/>
    <w:rsid w:val="008E4D79"/>
    <w:rsid w:val="008E58A9"/>
    <w:rsid w:val="008F013A"/>
    <w:rsid w:val="008F2CB8"/>
    <w:rsid w:val="008F4674"/>
    <w:rsid w:val="008F5002"/>
    <w:rsid w:val="008F6C18"/>
    <w:rsid w:val="008F7E38"/>
    <w:rsid w:val="00902E14"/>
    <w:rsid w:val="009031BF"/>
    <w:rsid w:val="00903FB0"/>
    <w:rsid w:val="009059DE"/>
    <w:rsid w:val="00907179"/>
    <w:rsid w:val="009125D5"/>
    <w:rsid w:val="00914C95"/>
    <w:rsid w:val="009159A1"/>
    <w:rsid w:val="00921CFC"/>
    <w:rsid w:val="00922577"/>
    <w:rsid w:val="00922DF3"/>
    <w:rsid w:val="00925084"/>
    <w:rsid w:val="00926EFF"/>
    <w:rsid w:val="00930166"/>
    <w:rsid w:val="00930F80"/>
    <w:rsid w:val="00934257"/>
    <w:rsid w:val="00936B5F"/>
    <w:rsid w:val="009378A8"/>
    <w:rsid w:val="0094021E"/>
    <w:rsid w:val="00942E6F"/>
    <w:rsid w:val="009478D2"/>
    <w:rsid w:val="00951712"/>
    <w:rsid w:val="00951B68"/>
    <w:rsid w:val="00952AA4"/>
    <w:rsid w:val="00952AED"/>
    <w:rsid w:val="00953461"/>
    <w:rsid w:val="00955140"/>
    <w:rsid w:val="00963924"/>
    <w:rsid w:val="009641E5"/>
    <w:rsid w:val="00964C8A"/>
    <w:rsid w:val="0096585F"/>
    <w:rsid w:val="00971C52"/>
    <w:rsid w:val="00975B7D"/>
    <w:rsid w:val="009823E8"/>
    <w:rsid w:val="00982436"/>
    <w:rsid w:val="009830B9"/>
    <w:rsid w:val="0098556D"/>
    <w:rsid w:val="00985D53"/>
    <w:rsid w:val="00987D9F"/>
    <w:rsid w:val="009906A4"/>
    <w:rsid w:val="0099086F"/>
    <w:rsid w:val="00991708"/>
    <w:rsid w:val="00992692"/>
    <w:rsid w:val="009932E7"/>
    <w:rsid w:val="00993982"/>
    <w:rsid w:val="009949F1"/>
    <w:rsid w:val="00997F9B"/>
    <w:rsid w:val="00997FE0"/>
    <w:rsid w:val="009A12D3"/>
    <w:rsid w:val="009A14DF"/>
    <w:rsid w:val="009A4ABC"/>
    <w:rsid w:val="009A6EFE"/>
    <w:rsid w:val="009A7357"/>
    <w:rsid w:val="009B012F"/>
    <w:rsid w:val="009B0BD2"/>
    <w:rsid w:val="009B1A27"/>
    <w:rsid w:val="009B4ACD"/>
    <w:rsid w:val="009B4B55"/>
    <w:rsid w:val="009B4F47"/>
    <w:rsid w:val="009B63FA"/>
    <w:rsid w:val="009B692A"/>
    <w:rsid w:val="009C1F19"/>
    <w:rsid w:val="009C4546"/>
    <w:rsid w:val="009D1790"/>
    <w:rsid w:val="009D264D"/>
    <w:rsid w:val="009D2B1F"/>
    <w:rsid w:val="009E1FEF"/>
    <w:rsid w:val="009E73F4"/>
    <w:rsid w:val="009E775D"/>
    <w:rsid w:val="009F06D9"/>
    <w:rsid w:val="009F1EAE"/>
    <w:rsid w:val="009F2F25"/>
    <w:rsid w:val="009F4B40"/>
    <w:rsid w:val="009F4BD9"/>
    <w:rsid w:val="009F5237"/>
    <w:rsid w:val="009F5E25"/>
    <w:rsid w:val="009F6EAA"/>
    <w:rsid w:val="009F796C"/>
    <w:rsid w:val="00A01BC4"/>
    <w:rsid w:val="00A01CDC"/>
    <w:rsid w:val="00A04FA9"/>
    <w:rsid w:val="00A068D6"/>
    <w:rsid w:val="00A06A27"/>
    <w:rsid w:val="00A13D2C"/>
    <w:rsid w:val="00A14701"/>
    <w:rsid w:val="00A14AAE"/>
    <w:rsid w:val="00A15A4F"/>
    <w:rsid w:val="00A15E5E"/>
    <w:rsid w:val="00A21E05"/>
    <w:rsid w:val="00A24292"/>
    <w:rsid w:val="00A2526F"/>
    <w:rsid w:val="00A3044E"/>
    <w:rsid w:val="00A37CBE"/>
    <w:rsid w:val="00A42C59"/>
    <w:rsid w:val="00A43716"/>
    <w:rsid w:val="00A43E98"/>
    <w:rsid w:val="00A44AAE"/>
    <w:rsid w:val="00A466AB"/>
    <w:rsid w:val="00A47701"/>
    <w:rsid w:val="00A47DE6"/>
    <w:rsid w:val="00A51791"/>
    <w:rsid w:val="00A51B09"/>
    <w:rsid w:val="00A5214D"/>
    <w:rsid w:val="00A522DA"/>
    <w:rsid w:val="00A53328"/>
    <w:rsid w:val="00A54CDE"/>
    <w:rsid w:val="00A54EA9"/>
    <w:rsid w:val="00A5514B"/>
    <w:rsid w:val="00A559DE"/>
    <w:rsid w:val="00A60761"/>
    <w:rsid w:val="00A60A10"/>
    <w:rsid w:val="00A6210E"/>
    <w:rsid w:val="00A62180"/>
    <w:rsid w:val="00A659D3"/>
    <w:rsid w:val="00A701CF"/>
    <w:rsid w:val="00A70A10"/>
    <w:rsid w:val="00A725FA"/>
    <w:rsid w:val="00A72800"/>
    <w:rsid w:val="00A74184"/>
    <w:rsid w:val="00A75389"/>
    <w:rsid w:val="00A759B4"/>
    <w:rsid w:val="00A77159"/>
    <w:rsid w:val="00A77A88"/>
    <w:rsid w:val="00A805D3"/>
    <w:rsid w:val="00A8263E"/>
    <w:rsid w:val="00A84C6B"/>
    <w:rsid w:val="00A84DD1"/>
    <w:rsid w:val="00A85339"/>
    <w:rsid w:val="00A85B45"/>
    <w:rsid w:val="00A921A9"/>
    <w:rsid w:val="00A94021"/>
    <w:rsid w:val="00A95D31"/>
    <w:rsid w:val="00AA0F26"/>
    <w:rsid w:val="00AA1C77"/>
    <w:rsid w:val="00AA2699"/>
    <w:rsid w:val="00AA319B"/>
    <w:rsid w:val="00AA3986"/>
    <w:rsid w:val="00AA4907"/>
    <w:rsid w:val="00AA5A13"/>
    <w:rsid w:val="00AB05AA"/>
    <w:rsid w:val="00AB1DA5"/>
    <w:rsid w:val="00AB2B6B"/>
    <w:rsid w:val="00AB42EF"/>
    <w:rsid w:val="00AB4A9E"/>
    <w:rsid w:val="00AB6222"/>
    <w:rsid w:val="00AB7734"/>
    <w:rsid w:val="00AC2AFD"/>
    <w:rsid w:val="00AC5183"/>
    <w:rsid w:val="00AC5F3C"/>
    <w:rsid w:val="00AD2D64"/>
    <w:rsid w:val="00AD2DA3"/>
    <w:rsid w:val="00AD5840"/>
    <w:rsid w:val="00AD5BB9"/>
    <w:rsid w:val="00AD7608"/>
    <w:rsid w:val="00AD7997"/>
    <w:rsid w:val="00AE0C4D"/>
    <w:rsid w:val="00AE1A8D"/>
    <w:rsid w:val="00AE241E"/>
    <w:rsid w:val="00AE2D2C"/>
    <w:rsid w:val="00AE3838"/>
    <w:rsid w:val="00AE427A"/>
    <w:rsid w:val="00AE6622"/>
    <w:rsid w:val="00AE6988"/>
    <w:rsid w:val="00AF09FA"/>
    <w:rsid w:val="00AF15DB"/>
    <w:rsid w:val="00AF22AF"/>
    <w:rsid w:val="00AF6680"/>
    <w:rsid w:val="00B00002"/>
    <w:rsid w:val="00B01820"/>
    <w:rsid w:val="00B01842"/>
    <w:rsid w:val="00B02735"/>
    <w:rsid w:val="00B036B0"/>
    <w:rsid w:val="00B07349"/>
    <w:rsid w:val="00B10680"/>
    <w:rsid w:val="00B106D8"/>
    <w:rsid w:val="00B11573"/>
    <w:rsid w:val="00B12651"/>
    <w:rsid w:val="00B14CCD"/>
    <w:rsid w:val="00B14FE1"/>
    <w:rsid w:val="00B15292"/>
    <w:rsid w:val="00B23B59"/>
    <w:rsid w:val="00B23E6B"/>
    <w:rsid w:val="00B24F48"/>
    <w:rsid w:val="00B32C83"/>
    <w:rsid w:val="00B3692B"/>
    <w:rsid w:val="00B36C4E"/>
    <w:rsid w:val="00B37632"/>
    <w:rsid w:val="00B4093C"/>
    <w:rsid w:val="00B41887"/>
    <w:rsid w:val="00B42A92"/>
    <w:rsid w:val="00B436C3"/>
    <w:rsid w:val="00B44FF4"/>
    <w:rsid w:val="00B51DBA"/>
    <w:rsid w:val="00B5468C"/>
    <w:rsid w:val="00B557AA"/>
    <w:rsid w:val="00B557DC"/>
    <w:rsid w:val="00B56DAF"/>
    <w:rsid w:val="00B60956"/>
    <w:rsid w:val="00B61084"/>
    <w:rsid w:val="00B6216F"/>
    <w:rsid w:val="00B62D1E"/>
    <w:rsid w:val="00B65016"/>
    <w:rsid w:val="00B65912"/>
    <w:rsid w:val="00B7033B"/>
    <w:rsid w:val="00B71448"/>
    <w:rsid w:val="00B71B6C"/>
    <w:rsid w:val="00B734F4"/>
    <w:rsid w:val="00B73B20"/>
    <w:rsid w:val="00B74E7C"/>
    <w:rsid w:val="00B7526B"/>
    <w:rsid w:val="00B76469"/>
    <w:rsid w:val="00B77378"/>
    <w:rsid w:val="00B77903"/>
    <w:rsid w:val="00B828E0"/>
    <w:rsid w:val="00B82C66"/>
    <w:rsid w:val="00B859A8"/>
    <w:rsid w:val="00B866A9"/>
    <w:rsid w:val="00B869F4"/>
    <w:rsid w:val="00B87BE7"/>
    <w:rsid w:val="00B91415"/>
    <w:rsid w:val="00B9246F"/>
    <w:rsid w:val="00B92E81"/>
    <w:rsid w:val="00B93C46"/>
    <w:rsid w:val="00B9523A"/>
    <w:rsid w:val="00B97535"/>
    <w:rsid w:val="00B97698"/>
    <w:rsid w:val="00BA140A"/>
    <w:rsid w:val="00BA1B7F"/>
    <w:rsid w:val="00BA2AFF"/>
    <w:rsid w:val="00BA5CDA"/>
    <w:rsid w:val="00BA64B8"/>
    <w:rsid w:val="00BA6B46"/>
    <w:rsid w:val="00BA7A62"/>
    <w:rsid w:val="00BB0E00"/>
    <w:rsid w:val="00BB3B4F"/>
    <w:rsid w:val="00BB4975"/>
    <w:rsid w:val="00BC19DA"/>
    <w:rsid w:val="00BC3DF5"/>
    <w:rsid w:val="00BC737C"/>
    <w:rsid w:val="00BD26E5"/>
    <w:rsid w:val="00BD35E4"/>
    <w:rsid w:val="00BD4480"/>
    <w:rsid w:val="00BD58B7"/>
    <w:rsid w:val="00BD5B44"/>
    <w:rsid w:val="00BD665F"/>
    <w:rsid w:val="00BE03E9"/>
    <w:rsid w:val="00BE0592"/>
    <w:rsid w:val="00BE09C7"/>
    <w:rsid w:val="00BE0E7D"/>
    <w:rsid w:val="00BE0E94"/>
    <w:rsid w:val="00BE10F7"/>
    <w:rsid w:val="00BE206A"/>
    <w:rsid w:val="00BE4B52"/>
    <w:rsid w:val="00BE65BB"/>
    <w:rsid w:val="00BF1153"/>
    <w:rsid w:val="00BF3DED"/>
    <w:rsid w:val="00BF3DFA"/>
    <w:rsid w:val="00C070CE"/>
    <w:rsid w:val="00C14D4E"/>
    <w:rsid w:val="00C154E9"/>
    <w:rsid w:val="00C168E5"/>
    <w:rsid w:val="00C17B2A"/>
    <w:rsid w:val="00C217DB"/>
    <w:rsid w:val="00C24CBE"/>
    <w:rsid w:val="00C26A9A"/>
    <w:rsid w:val="00C30209"/>
    <w:rsid w:val="00C3187E"/>
    <w:rsid w:val="00C322FC"/>
    <w:rsid w:val="00C33F0E"/>
    <w:rsid w:val="00C402FA"/>
    <w:rsid w:val="00C42B8C"/>
    <w:rsid w:val="00C43A5D"/>
    <w:rsid w:val="00C44D35"/>
    <w:rsid w:val="00C4774A"/>
    <w:rsid w:val="00C51BD2"/>
    <w:rsid w:val="00C537AA"/>
    <w:rsid w:val="00C56302"/>
    <w:rsid w:val="00C5681F"/>
    <w:rsid w:val="00C56D60"/>
    <w:rsid w:val="00C626A2"/>
    <w:rsid w:val="00C709CB"/>
    <w:rsid w:val="00C709DE"/>
    <w:rsid w:val="00C735BB"/>
    <w:rsid w:val="00C74285"/>
    <w:rsid w:val="00C74299"/>
    <w:rsid w:val="00C77963"/>
    <w:rsid w:val="00C848A0"/>
    <w:rsid w:val="00C84DF7"/>
    <w:rsid w:val="00C85F00"/>
    <w:rsid w:val="00C8734F"/>
    <w:rsid w:val="00C8753D"/>
    <w:rsid w:val="00C8766D"/>
    <w:rsid w:val="00C87FDB"/>
    <w:rsid w:val="00C91BD3"/>
    <w:rsid w:val="00C9267C"/>
    <w:rsid w:val="00C92DC8"/>
    <w:rsid w:val="00C93314"/>
    <w:rsid w:val="00C93E64"/>
    <w:rsid w:val="00C94A06"/>
    <w:rsid w:val="00C960B1"/>
    <w:rsid w:val="00CA0BD2"/>
    <w:rsid w:val="00CA213A"/>
    <w:rsid w:val="00CA31FD"/>
    <w:rsid w:val="00CA3202"/>
    <w:rsid w:val="00CA3EA1"/>
    <w:rsid w:val="00CA5F5E"/>
    <w:rsid w:val="00CB0341"/>
    <w:rsid w:val="00CB07F3"/>
    <w:rsid w:val="00CB12D7"/>
    <w:rsid w:val="00CB1760"/>
    <w:rsid w:val="00CB3DAC"/>
    <w:rsid w:val="00CB5836"/>
    <w:rsid w:val="00CB6F47"/>
    <w:rsid w:val="00CC0723"/>
    <w:rsid w:val="00CC3829"/>
    <w:rsid w:val="00CC4D68"/>
    <w:rsid w:val="00CC501E"/>
    <w:rsid w:val="00CC6F9E"/>
    <w:rsid w:val="00CC70AB"/>
    <w:rsid w:val="00CC77CA"/>
    <w:rsid w:val="00CC7DB3"/>
    <w:rsid w:val="00CD0F72"/>
    <w:rsid w:val="00CD22C9"/>
    <w:rsid w:val="00CD67E4"/>
    <w:rsid w:val="00CE05C4"/>
    <w:rsid w:val="00CE2342"/>
    <w:rsid w:val="00CE421D"/>
    <w:rsid w:val="00CE4985"/>
    <w:rsid w:val="00CE626B"/>
    <w:rsid w:val="00CE66D3"/>
    <w:rsid w:val="00CF0580"/>
    <w:rsid w:val="00CF0762"/>
    <w:rsid w:val="00CF2A5D"/>
    <w:rsid w:val="00CF4B8C"/>
    <w:rsid w:val="00CF7E0C"/>
    <w:rsid w:val="00D00331"/>
    <w:rsid w:val="00D013E9"/>
    <w:rsid w:val="00D03D47"/>
    <w:rsid w:val="00D03F66"/>
    <w:rsid w:val="00D04F60"/>
    <w:rsid w:val="00D11F04"/>
    <w:rsid w:val="00D1214F"/>
    <w:rsid w:val="00D126D0"/>
    <w:rsid w:val="00D12A64"/>
    <w:rsid w:val="00D174D7"/>
    <w:rsid w:val="00D2326E"/>
    <w:rsid w:val="00D23458"/>
    <w:rsid w:val="00D23E8F"/>
    <w:rsid w:val="00D269A4"/>
    <w:rsid w:val="00D269E9"/>
    <w:rsid w:val="00D273CD"/>
    <w:rsid w:val="00D3010F"/>
    <w:rsid w:val="00D30171"/>
    <w:rsid w:val="00D3028D"/>
    <w:rsid w:val="00D305F0"/>
    <w:rsid w:val="00D313EA"/>
    <w:rsid w:val="00D31B1C"/>
    <w:rsid w:val="00D334EE"/>
    <w:rsid w:val="00D347A8"/>
    <w:rsid w:val="00D34B8A"/>
    <w:rsid w:val="00D40ED0"/>
    <w:rsid w:val="00D41D05"/>
    <w:rsid w:val="00D43799"/>
    <w:rsid w:val="00D43B7C"/>
    <w:rsid w:val="00D44A30"/>
    <w:rsid w:val="00D4628B"/>
    <w:rsid w:val="00D46904"/>
    <w:rsid w:val="00D4761D"/>
    <w:rsid w:val="00D50217"/>
    <w:rsid w:val="00D50A91"/>
    <w:rsid w:val="00D51650"/>
    <w:rsid w:val="00D51D7B"/>
    <w:rsid w:val="00D5234C"/>
    <w:rsid w:val="00D53613"/>
    <w:rsid w:val="00D537B2"/>
    <w:rsid w:val="00D53B82"/>
    <w:rsid w:val="00D577A3"/>
    <w:rsid w:val="00D62ED3"/>
    <w:rsid w:val="00D644BD"/>
    <w:rsid w:val="00D64570"/>
    <w:rsid w:val="00D64693"/>
    <w:rsid w:val="00D65693"/>
    <w:rsid w:val="00D66F49"/>
    <w:rsid w:val="00D67173"/>
    <w:rsid w:val="00D67546"/>
    <w:rsid w:val="00D67D8B"/>
    <w:rsid w:val="00D70714"/>
    <w:rsid w:val="00D713CB"/>
    <w:rsid w:val="00D74E69"/>
    <w:rsid w:val="00D81BB2"/>
    <w:rsid w:val="00D82840"/>
    <w:rsid w:val="00D8293C"/>
    <w:rsid w:val="00D86CCF"/>
    <w:rsid w:val="00D908BD"/>
    <w:rsid w:val="00D908D9"/>
    <w:rsid w:val="00D9216F"/>
    <w:rsid w:val="00D95A1B"/>
    <w:rsid w:val="00DA208C"/>
    <w:rsid w:val="00DA3209"/>
    <w:rsid w:val="00DA4F2F"/>
    <w:rsid w:val="00DA7BC4"/>
    <w:rsid w:val="00DB0038"/>
    <w:rsid w:val="00DB0BE3"/>
    <w:rsid w:val="00DB0DBE"/>
    <w:rsid w:val="00DB270B"/>
    <w:rsid w:val="00DB2A1C"/>
    <w:rsid w:val="00DB3A19"/>
    <w:rsid w:val="00DB489B"/>
    <w:rsid w:val="00DB583B"/>
    <w:rsid w:val="00DB69E2"/>
    <w:rsid w:val="00DC06B3"/>
    <w:rsid w:val="00DC16C4"/>
    <w:rsid w:val="00DC1D7C"/>
    <w:rsid w:val="00DC421A"/>
    <w:rsid w:val="00DD214B"/>
    <w:rsid w:val="00DD58FF"/>
    <w:rsid w:val="00DE0116"/>
    <w:rsid w:val="00DE20A2"/>
    <w:rsid w:val="00DE5DB7"/>
    <w:rsid w:val="00DE6807"/>
    <w:rsid w:val="00DE7551"/>
    <w:rsid w:val="00DF1104"/>
    <w:rsid w:val="00DF2D14"/>
    <w:rsid w:val="00DF344D"/>
    <w:rsid w:val="00DF615B"/>
    <w:rsid w:val="00DF641C"/>
    <w:rsid w:val="00DF67FD"/>
    <w:rsid w:val="00E0019D"/>
    <w:rsid w:val="00E0130A"/>
    <w:rsid w:val="00E0183B"/>
    <w:rsid w:val="00E01BF8"/>
    <w:rsid w:val="00E01D22"/>
    <w:rsid w:val="00E03CB9"/>
    <w:rsid w:val="00E04369"/>
    <w:rsid w:val="00E049C3"/>
    <w:rsid w:val="00E123AB"/>
    <w:rsid w:val="00E12B49"/>
    <w:rsid w:val="00E1562F"/>
    <w:rsid w:val="00E21618"/>
    <w:rsid w:val="00E21854"/>
    <w:rsid w:val="00E2215D"/>
    <w:rsid w:val="00E22914"/>
    <w:rsid w:val="00E23EA6"/>
    <w:rsid w:val="00E2569D"/>
    <w:rsid w:val="00E259E8"/>
    <w:rsid w:val="00E26220"/>
    <w:rsid w:val="00E31319"/>
    <w:rsid w:val="00E32841"/>
    <w:rsid w:val="00E34684"/>
    <w:rsid w:val="00E3523C"/>
    <w:rsid w:val="00E3557C"/>
    <w:rsid w:val="00E36ADD"/>
    <w:rsid w:val="00E36FDE"/>
    <w:rsid w:val="00E417E8"/>
    <w:rsid w:val="00E4382B"/>
    <w:rsid w:val="00E51B6A"/>
    <w:rsid w:val="00E53A5E"/>
    <w:rsid w:val="00E54057"/>
    <w:rsid w:val="00E54600"/>
    <w:rsid w:val="00E54B29"/>
    <w:rsid w:val="00E54C6C"/>
    <w:rsid w:val="00E55CAF"/>
    <w:rsid w:val="00E57FB2"/>
    <w:rsid w:val="00E61364"/>
    <w:rsid w:val="00E62A05"/>
    <w:rsid w:val="00E64589"/>
    <w:rsid w:val="00E64BD6"/>
    <w:rsid w:val="00E655B6"/>
    <w:rsid w:val="00E659E3"/>
    <w:rsid w:val="00E667E8"/>
    <w:rsid w:val="00E70829"/>
    <w:rsid w:val="00E71FB5"/>
    <w:rsid w:val="00E77588"/>
    <w:rsid w:val="00E8302E"/>
    <w:rsid w:val="00E84560"/>
    <w:rsid w:val="00E84726"/>
    <w:rsid w:val="00E853E9"/>
    <w:rsid w:val="00E91CAB"/>
    <w:rsid w:val="00E93C3F"/>
    <w:rsid w:val="00E94D73"/>
    <w:rsid w:val="00E9571B"/>
    <w:rsid w:val="00E95AED"/>
    <w:rsid w:val="00E95FAD"/>
    <w:rsid w:val="00EA0185"/>
    <w:rsid w:val="00EA038F"/>
    <w:rsid w:val="00EA060D"/>
    <w:rsid w:val="00EA3F73"/>
    <w:rsid w:val="00EA579E"/>
    <w:rsid w:val="00EA7106"/>
    <w:rsid w:val="00EA7732"/>
    <w:rsid w:val="00EB1B65"/>
    <w:rsid w:val="00EB31BE"/>
    <w:rsid w:val="00EB4EF1"/>
    <w:rsid w:val="00EB785B"/>
    <w:rsid w:val="00EC1E57"/>
    <w:rsid w:val="00EC7692"/>
    <w:rsid w:val="00EC7CFA"/>
    <w:rsid w:val="00ED03C6"/>
    <w:rsid w:val="00ED1135"/>
    <w:rsid w:val="00ED1E40"/>
    <w:rsid w:val="00ED5005"/>
    <w:rsid w:val="00ED54E5"/>
    <w:rsid w:val="00ED574E"/>
    <w:rsid w:val="00ED702E"/>
    <w:rsid w:val="00EE019F"/>
    <w:rsid w:val="00EE49F2"/>
    <w:rsid w:val="00EE7F86"/>
    <w:rsid w:val="00EF4BBF"/>
    <w:rsid w:val="00EF4CB1"/>
    <w:rsid w:val="00EF5E6F"/>
    <w:rsid w:val="00EF6890"/>
    <w:rsid w:val="00EF71C5"/>
    <w:rsid w:val="00F0010C"/>
    <w:rsid w:val="00F04356"/>
    <w:rsid w:val="00F076EF"/>
    <w:rsid w:val="00F11C03"/>
    <w:rsid w:val="00F11E39"/>
    <w:rsid w:val="00F12956"/>
    <w:rsid w:val="00F14322"/>
    <w:rsid w:val="00F15469"/>
    <w:rsid w:val="00F15ED1"/>
    <w:rsid w:val="00F16040"/>
    <w:rsid w:val="00F16921"/>
    <w:rsid w:val="00F24F5D"/>
    <w:rsid w:val="00F267EC"/>
    <w:rsid w:val="00F310B0"/>
    <w:rsid w:val="00F323C4"/>
    <w:rsid w:val="00F33AAE"/>
    <w:rsid w:val="00F355D6"/>
    <w:rsid w:val="00F35EDB"/>
    <w:rsid w:val="00F367F7"/>
    <w:rsid w:val="00F42557"/>
    <w:rsid w:val="00F429EE"/>
    <w:rsid w:val="00F43744"/>
    <w:rsid w:val="00F44C67"/>
    <w:rsid w:val="00F4507E"/>
    <w:rsid w:val="00F465EF"/>
    <w:rsid w:val="00F47D65"/>
    <w:rsid w:val="00F504CF"/>
    <w:rsid w:val="00F5089C"/>
    <w:rsid w:val="00F515A5"/>
    <w:rsid w:val="00F51B84"/>
    <w:rsid w:val="00F521AC"/>
    <w:rsid w:val="00F52630"/>
    <w:rsid w:val="00F61250"/>
    <w:rsid w:val="00F618FA"/>
    <w:rsid w:val="00F6249C"/>
    <w:rsid w:val="00F6557C"/>
    <w:rsid w:val="00F7016A"/>
    <w:rsid w:val="00F708FF"/>
    <w:rsid w:val="00F7793E"/>
    <w:rsid w:val="00F77EF9"/>
    <w:rsid w:val="00F81936"/>
    <w:rsid w:val="00F81E4D"/>
    <w:rsid w:val="00F82B3C"/>
    <w:rsid w:val="00F8354F"/>
    <w:rsid w:val="00F83A21"/>
    <w:rsid w:val="00F85129"/>
    <w:rsid w:val="00F854E0"/>
    <w:rsid w:val="00F85796"/>
    <w:rsid w:val="00F85D60"/>
    <w:rsid w:val="00F92A33"/>
    <w:rsid w:val="00F93C51"/>
    <w:rsid w:val="00F954A9"/>
    <w:rsid w:val="00F97572"/>
    <w:rsid w:val="00FA1060"/>
    <w:rsid w:val="00FA1570"/>
    <w:rsid w:val="00FA677A"/>
    <w:rsid w:val="00FA712E"/>
    <w:rsid w:val="00FB02EE"/>
    <w:rsid w:val="00FB301E"/>
    <w:rsid w:val="00FB319B"/>
    <w:rsid w:val="00FB3CC7"/>
    <w:rsid w:val="00FC0374"/>
    <w:rsid w:val="00FC1C44"/>
    <w:rsid w:val="00FC2329"/>
    <w:rsid w:val="00FC489D"/>
    <w:rsid w:val="00FC7A95"/>
    <w:rsid w:val="00FD0C29"/>
    <w:rsid w:val="00FD1E51"/>
    <w:rsid w:val="00FD1FE4"/>
    <w:rsid w:val="00FD46DD"/>
    <w:rsid w:val="00FE0FB7"/>
    <w:rsid w:val="00FE1818"/>
    <w:rsid w:val="00FE2EC8"/>
    <w:rsid w:val="00FE3A9D"/>
    <w:rsid w:val="00FE546E"/>
    <w:rsid w:val="00FE5A56"/>
    <w:rsid w:val="00FE6203"/>
    <w:rsid w:val="00FE751A"/>
    <w:rsid w:val="00FE7F4E"/>
    <w:rsid w:val="00FF050E"/>
    <w:rsid w:val="00FF1277"/>
    <w:rsid w:val="00FF39E8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67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494D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841BFF"/>
    <w:rPr>
      <w:rFonts w:cs="Times New Roman"/>
    </w:rPr>
  </w:style>
  <w:style w:type="character" w:customStyle="1" w:styleId="40">
    <w:name w:val="Заголовок 4 Знак"/>
    <w:basedOn w:val="a0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0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0E4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E4F4B"/>
    <w:rPr>
      <w:sz w:val="24"/>
      <w:szCs w:val="24"/>
    </w:rPr>
  </w:style>
  <w:style w:type="character" w:customStyle="1" w:styleId="a9">
    <w:name w:val="Знак"/>
    <w:basedOn w:val="a0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a">
    <w:name w:val="List Paragraph"/>
    <w:basedOn w:val="a"/>
    <w:uiPriority w:val="99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0"/>
    <w:rsid w:val="005B4734"/>
  </w:style>
  <w:style w:type="character" w:customStyle="1" w:styleId="apple-converted-space">
    <w:name w:val="apple-converted-space"/>
    <w:basedOn w:val="a0"/>
    <w:rsid w:val="005B4734"/>
  </w:style>
  <w:style w:type="character" w:customStyle="1" w:styleId="s13">
    <w:name w:val="s13"/>
    <w:basedOn w:val="a0"/>
    <w:rsid w:val="005B4734"/>
  </w:style>
  <w:style w:type="paragraph" w:styleId="ab">
    <w:name w:val="Balloon Text"/>
    <w:basedOn w:val="a"/>
    <w:link w:val="ac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E57FB2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1631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6319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631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319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63199"/>
    <w:rPr>
      <w:b/>
      <w:bCs/>
    </w:rPr>
  </w:style>
  <w:style w:type="paragraph" w:styleId="af3">
    <w:name w:val="header"/>
    <w:basedOn w:val="a"/>
    <w:link w:val="af4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4A67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f5">
    <w:name w:val="Table Grid"/>
    <w:basedOn w:val="a1"/>
    <w:rsid w:val="00B0734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paragraph" w:styleId="af6">
    <w:name w:val="Normal (Web)"/>
    <w:basedOn w:val="a"/>
    <w:link w:val="af7"/>
    <w:rsid w:val="00047C12"/>
    <w:pPr>
      <w:spacing w:before="100" w:after="100"/>
    </w:pPr>
    <w:rPr>
      <w:szCs w:val="20"/>
    </w:rPr>
  </w:style>
  <w:style w:type="character" w:customStyle="1" w:styleId="af7">
    <w:name w:val="Обычный (веб) Знак"/>
    <w:basedOn w:val="a0"/>
    <w:link w:val="af6"/>
    <w:rsid w:val="00047C12"/>
    <w:rPr>
      <w:sz w:val="24"/>
    </w:rPr>
  </w:style>
  <w:style w:type="character" w:styleId="af8">
    <w:name w:val="footnote reference"/>
    <w:basedOn w:val="a0"/>
    <w:uiPriority w:val="99"/>
    <w:semiHidden/>
    <w:unhideWhenUsed/>
    <w:rsid w:val="00047C12"/>
    <w:rPr>
      <w:vertAlign w:val="superscript"/>
    </w:rPr>
  </w:style>
  <w:style w:type="paragraph" w:styleId="af9">
    <w:name w:val="footnote text"/>
    <w:basedOn w:val="a"/>
    <w:link w:val="afa"/>
    <w:uiPriority w:val="99"/>
    <w:rsid w:val="00047C12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47C12"/>
  </w:style>
  <w:style w:type="paragraph" w:styleId="32">
    <w:name w:val="Body Text Indent 3"/>
    <w:basedOn w:val="a"/>
    <w:link w:val="33"/>
    <w:uiPriority w:val="99"/>
    <w:semiHidden/>
    <w:unhideWhenUsed/>
    <w:rsid w:val="00E3284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32841"/>
    <w:rPr>
      <w:sz w:val="16"/>
      <w:szCs w:val="16"/>
    </w:rPr>
  </w:style>
  <w:style w:type="paragraph" w:styleId="afb">
    <w:name w:val="No Spacing"/>
    <w:uiPriority w:val="1"/>
    <w:qFormat/>
    <w:rsid w:val="00D537B2"/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bullet2gif">
    <w:name w:val="msonormalbullet2gifbullet2.gif"/>
    <w:basedOn w:val="a"/>
    <w:rsid w:val="00E31319"/>
    <w:pPr>
      <w:spacing w:before="100" w:beforeAutospacing="1" w:after="100" w:afterAutospacing="1"/>
    </w:pPr>
  </w:style>
  <w:style w:type="character" w:customStyle="1" w:styleId="31">
    <w:name w:val="Заголовок 3 Знак1"/>
    <w:basedOn w:val="a0"/>
    <w:link w:val="3"/>
    <w:uiPriority w:val="99"/>
    <w:semiHidden/>
    <w:rsid w:val="00494DA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bullet1gif">
    <w:name w:val="msonormal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494DA0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1gif">
    <w:name w:val="msobodytextbullet2gifbullet1.gif"/>
    <w:basedOn w:val="a"/>
    <w:rsid w:val="00494DA0"/>
    <w:pPr>
      <w:spacing w:before="100" w:beforeAutospacing="1" w:after="100" w:afterAutospacing="1"/>
    </w:pPr>
  </w:style>
  <w:style w:type="paragraph" w:customStyle="1" w:styleId="msobodytextbullet2gifbullet2gif">
    <w:name w:val="msobodytextbullet2gifbullet2.gif"/>
    <w:basedOn w:val="a"/>
    <w:rsid w:val="00494DA0"/>
    <w:pPr>
      <w:spacing w:before="100" w:beforeAutospacing="1" w:after="100" w:afterAutospacing="1"/>
    </w:pPr>
  </w:style>
  <w:style w:type="paragraph" w:customStyle="1" w:styleId="s1">
    <w:name w:val="s_1"/>
    <w:basedOn w:val="a"/>
    <w:rsid w:val="006E2823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7E281D"/>
    <w:rPr>
      <w:i/>
      <w:iCs/>
    </w:rPr>
  </w:style>
  <w:style w:type="paragraph" w:customStyle="1" w:styleId="p13">
    <w:name w:val="p13"/>
    <w:basedOn w:val="a"/>
    <w:rsid w:val="00385595"/>
    <w:pPr>
      <w:spacing w:before="100" w:beforeAutospacing="1" w:after="100" w:afterAutospacing="1"/>
    </w:pPr>
  </w:style>
  <w:style w:type="character" w:customStyle="1" w:styleId="s3">
    <w:name w:val="s3"/>
    <w:basedOn w:val="a0"/>
    <w:rsid w:val="00385595"/>
  </w:style>
  <w:style w:type="paragraph" w:customStyle="1" w:styleId="p27">
    <w:name w:val="p27"/>
    <w:basedOn w:val="a"/>
    <w:rsid w:val="00385595"/>
    <w:pPr>
      <w:spacing w:before="100" w:beforeAutospacing="1" w:after="100" w:afterAutospacing="1"/>
    </w:pPr>
  </w:style>
  <w:style w:type="paragraph" w:customStyle="1" w:styleId="s22">
    <w:name w:val="s_22"/>
    <w:basedOn w:val="a"/>
    <w:rsid w:val="004454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91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yperlink" Target="http://ustuzhna.mfc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4D80F826F89564C5E5949303A1D400B296C389085014749AEB590D7C25D43B26096E1748704D1A2ED48D7DB888E9ADF17274CDE6D2D665c20FN" TargetMode="External"/><Relationship Id="rId20" Type="http://schemas.openxmlformats.org/officeDocument/2006/relationships/hyperlink" Target="mailto:ustuzhna_mfc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gosuslugi3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7Ustyuzhenskij@r20.gov35.ru.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4FD22-4590-4038-B727-E8E7B0E1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28</Pages>
  <Words>7405</Words>
  <Characters>58371</Characters>
  <Application>Microsoft Office Word</Application>
  <DocSecurity>0</DocSecurity>
  <Lines>486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65645</CharactersWithSpaces>
  <SharedDoc>false</SharedDoc>
  <HLinks>
    <vt:vector size="108" baseType="variant">
      <vt:variant>
        <vt:i4>3801117</vt:i4>
      </vt:variant>
      <vt:variant>
        <vt:i4>51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3670128</vt:i4>
      </vt:variant>
      <vt:variant>
        <vt:i4>48</vt:i4>
      </vt:variant>
      <vt:variant>
        <vt:i4>0</vt:i4>
      </vt:variant>
      <vt:variant>
        <vt:i4>5</vt:i4>
      </vt:variant>
      <vt:variant>
        <vt:lpwstr>http://gosuslugi35.ru/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1966159</vt:i4>
      </vt:variant>
      <vt:variant>
        <vt:i4>42</vt:i4>
      </vt:variant>
      <vt:variant>
        <vt:i4>0</vt:i4>
      </vt:variant>
      <vt:variant>
        <vt:i4>5</vt:i4>
      </vt:variant>
      <vt:variant>
        <vt:lpwstr>http://ustuzhna.mfc35.ru/</vt:lpwstr>
      </vt:variant>
      <vt:variant>
        <vt:lpwstr/>
      </vt:variant>
      <vt:variant>
        <vt:i4>7077999</vt:i4>
      </vt:variant>
      <vt:variant>
        <vt:i4>39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  <vt:variant>
        <vt:i4>2621491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consultantplus://offline/ref=944D80F826F89564C5E5949303A1D400B296C389085014749AEB590D7C25D43B26096E1748704D1A2ED48D7DB888E9ADF17274CDE6D2D665c20FN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7143472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7077991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consultantplus://offline/ref=DF54D118DE35EC3E80A9CAFC561B7A51A7E5B1AEC6715A7AEB437D96C88EDC4F92655658EEBEI7Y6L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4653138</vt:i4>
      </vt:variant>
      <vt:variant>
        <vt:i4>6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http://www.ustyzna.ru/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Смирнова М.В.</dc:creator>
  <cp:lastModifiedBy>Устинов</cp:lastModifiedBy>
  <cp:revision>23</cp:revision>
  <cp:lastPrinted>2024-07-29T09:50:00Z</cp:lastPrinted>
  <dcterms:created xsi:type="dcterms:W3CDTF">2024-07-25T06:14:00Z</dcterms:created>
  <dcterms:modified xsi:type="dcterms:W3CDTF">2025-03-04T06:32:00Z</dcterms:modified>
</cp:coreProperties>
</file>