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BA6" w:rsidRDefault="003F0BA6" w:rsidP="003F0BA6">
      <w:pPr>
        <w:keepNext/>
        <w:keepLines/>
        <w:jc w:val="center"/>
        <w:rPr>
          <w:sz w:val="28"/>
          <w:szCs w:val="28"/>
        </w:rPr>
      </w:pPr>
      <w:r w:rsidRPr="00B748F9">
        <w:rPr>
          <w:noProof/>
          <w:sz w:val="28"/>
          <w:szCs w:val="28"/>
        </w:rPr>
        <w:drawing>
          <wp:inline distT="0" distB="0" distL="0" distR="0">
            <wp:extent cx="536575" cy="682625"/>
            <wp:effectExtent l="19050" t="0" r="0" b="0"/>
            <wp:docPr id="21" name="Рисунок 2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7D1" w:rsidRPr="005967D1" w:rsidRDefault="005967D1" w:rsidP="003F0BA6">
      <w:pPr>
        <w:keepNext/>
        <w:keepLines/>
        <w:jc w:val="center"/>
        <w:rPr>
          <w:sz w:val="20"/>
        </w:rPr>
      </w:pPr>
    </w:p>
    <w:p w:rsidR="003F0BA6" w:rsidRPr="00B748F9" w:rsidRDefault="003F0BA6" w:rsidP="003F0BA6">
      <w:pPr>
        <w:jc w:val="center"/>
        <w:rPr>
          <w:sz w:val="32"/>
          <w:szCs w:val="32"/>
        </w:rPr>
      </w:pPr>
      <w:r w:rsidRPr="00B748F9">
        <w:rPr>
          <w:sz w:val="32"/>
          <w:szCs w:val="32"/>
        </w:rPr>
        <w:t xml:space="preserve">АДМИНИСТРАЦИЯ УСТЮЖЕНСКОГО </w:t>
      </w:r>
    </w:p>
    <w:p w:rsidR="003F0BA6" w:rsidRDefault="003F0BA6" w:rsidP="003F0BA6">
      <w:pPr>
        <w:jc w:val="center"/>
        <w:rPr>
          <w:sz w:val="32"/>
          <w:szCs w:val="32"/>
        </w:rPr>
      </w:pPr>
      <w:r w:rsidRPr="00B748F9">
        <w:rPr>
          <w:sz w:val="32"/>
          <w:szCs w:val="32"/>
        </w:rPr>
        <w:t xml:space="preserve">МУНИЦИПАЛЬНОГО </w:t>
      </w:r>
      <w:r>
        <w:rPr>
          <w:sz w:val="32"/>
          <w:szCs w:val="32"/>
        </w:rPr>
        <w:t>ОКРУГА</w:t>
      </w:r>
    </w:p>
    <w:p w:rsidR="003F0BA6" w:rsidRPr="00B748F9" w:rsidRDefault="003F0BA6" w:rsidP="003F0BA6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3F0BA6" w:rsidRPr="00B748F9" w:rsidRDefault="003F0BA6" w:rsidP="003F0BA6">
      <w:pPr>
        <w:jc w:val="center"/>
        <w:rPr>
          <w:sz w:val="32"/>
          <w:szCs w:val="32"/>
        </w:rPr>
      </w:pPr>
    </w:p>
    <w:p w:rsidR="003F0BA6" w:rsidRPr="00B748F9" w:rsidRDefault="003F0BA6" w:rsidP="003F0BA6">
      <w:pPr>
        <w:keepNext/>
        <w:keepLines/>
        <w:jc w:val="center"/>
        <w:rPr>
          <w:b/>
          <w:spacing w:val="40"/>
          <w:sz w:val="32"/>
          <w:szCs w:val="32"/>
        </w:rPr>
      </w:pPr>
      <w:r w:rsidRPr="00B748F9">
        <w:rPr>
          <w:sz w:val="32"/>
          <w:szCs w:val="32"/>
        </w:rPr>
        <w:t>ПОСТАНОВЛЕНИЕ</w:t>
      </w:r>
    </w:p>
    <w:p w:rsidR="003F0BA6" w:rsidRPr="00AE10F2" w:rsidRDefault="003F0BA6" w:rsidP="003F0BA6">
      <w:pPr>
        <w:keepNext/>
        <w:keepLines/>
        <w:jc w:val="center"/>
      </w:pPr>
    </w:p>
    <w:p w:rsidR="003F0BA6" w:rsidRPr="00AE10F2" w:rsidRDefault="003F0BA6" w:rsidP="003F0BA6">
      <w:pPr>
        <w:keepNext/>
        <w:keepLines/>
        <w:jc w:val="center"/>
      </w:pPr>
    </w:p>
    <w:p w:rsidR="003F0BA6" w:rsidRPr="00305F42" w:rsidRDefault="003F0BA6" w:rsidP="003F0BA6">
      <w:pPr>
        <w:keepNext/>
        <w:keepLines/>
        <w:rPr>
          <w:sz w:val="28"/>
          <w:szCs w:val="28"/>
        </w:rPr>
      </w:pPr>
      <w:r w:rsidRPr="00F20F96">
        <w:rPr>
          <w:sz w:val="28"/>
          <w:szCs w:val="28"/>
        </w:rPr>
        <w:t xml:space="preserve">от </w:t>
      </w:r>
      <w:r w:rsidR="005967D1">
        <w:rPr>
          <w:sz w:val="28"/>
          <w:szCs w:val="28"/>
          <w:u w:val="single"/>
        </w:rPr>
        <w:t>28.12.2024</w:t>
      </w:r>
      <w:r w:rsidRPr="00305F42">
        <w:rPr>
          <w:sz w:val="28"/>
          <w:szCs w:val="28"/>
        </w:rPr>
        <w:t xml:space="preserve"> № </w:t>
      </w:r>
      <w:r w:rsidR="005967D1">
        <w:rPr>
          <w:sz w:val="28"/>
          <w:szCs w:val="28"/>
          <w:u w:val="single"/>
        </w:rPr>
        <w:t>1431</w:t>
      </w:r>
    </w:p>
    <w:p w:rsidR="003F0BA6" w:rsidRPr="00F20F96" w:rsidRDefault="003F0BA6" w:rsidP="003F0BA6">
      <w:pPr>
        <w:keepNext/>
        <w:keepLines/>
        <w:rPr>
          <w:sz w:val="28"/>
          <w:szCs w:val="28"/>
        </w:rPr>
      </w:pPr>
      <w:r w:rsidRPr="00F20F96">
        <w:rPr>
          <w:sz w:val="28"/>
          <w:szCs w:val="28"/>
        </w:rPr>
        <w:t xml:space="preserve">        г. Устюжна</w:t>
      </w:r>
    </w:p>
    <w:p w:rsidR="003F0BA6" w:rsidRPr="00F20F96" w:rsidRDefault="003F0BA6" w:rsidP="003F0BA6">
      <w:pPr>
        <w:keepNext/>
        <w:keepLines/>
        <w:rPr>
          <w:sz w:val="28"/>
          <w:szCs w:val="28"/>
        </w:rPr>
      </w:pPr>
    </w:p>
    <w:p w:rsidR="003F0BA6" w:rsidRPr="00F20F96" w:rsidRDefault="003F0BA6" w:rsidP="003F0BA6">
      <w:pPr>
        <w:keepNext/>
        <w:keepLines/>
        <w:rPr>
          <w:sz w:val="28"/>
          <w:szCs w:val="28"/>
        </w:rPr>
      </w:pPr>
    </w:p>
    <w:p w:rsidR="003F0BA6" w:rsidRPr="00437DF8" w:rsidRDefault="00B84DAA" w:rsidP="003F0BA6">
      <w:pPr>
        <w:rPr>
          <w:sz w:val="28"/>
          <w:szCs w:val="28"/>
        </w:rPr>
      </w:pPr>
      <w:r>
        <w:rPr>
          <w:sz w:val="28"/>
          <w:szCs w:val="28"/>
          <w:lang w:eastAsia="ar-SA"/>
        </w:rPr>
        <w:pict>
          <v:group id="_x0000_s1026" style="position:absolute;margin-left:-4.8pt;margin-top:.4pt;width:210pt;height:21.65pt;z-index:251659264" coordorigin="1584,5184" coordsize="3889,433">
            <v:line id="_x0000_s1027" style="position:absolute" from="1584,5184" to="1585,5617" o:allowincell="f" strokeweight="1pt">
              <v:stroke startarrowwidth="narrow" startarrowlength="long" endarrowwidth="narrow" endarrowlength="long"/>
            </v:line>
            <v:line id="_x0000_s1028" style="position:absolute" from="1584,5184" to="2017,5185" o:allowincell="f" strokeweight="1pt">
              <v:stroke startarrowwidth="narrow" startarrowlength="long" endarrowwidth="narrow" endarrowlength="long"/>
            </v:line>
            <v:line id="_x0000_s1029" style="position:absolute" from="5472,5184" to="5473,5617" o:allowincell="f" strokeweight="1pt">
              <v:stroke startarrowwidth="narrow" startarrowlength="long" endarrowwidth="narrow" endarrowlength="long"/>
            </v:line>
            <v:line id="_x0000_s1030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  <w:r w:rsidR="003F0BA6" w:rsidRPr="00437DF8">
        <w:rPr>
          <w:sz w:val="28"/>
          <w:szCs w:val="28"/>
        </w:rPr>
        <w:t>Об утверждении муниципальной</w:t>
      </w:r>
    </w:p>
    <w:p w:rsidR="00437DF8" w:rsidRDefault="003F0BA6" w:rsidP="003F0BA6">
      <w:pPr>
        <w:rPr>
          <w:sz w:val="28"/>
          <w:szCs w:val="28"/>
        </w:rPr>
      </w:pPr>
      <w:r w:rsidRPr="00437DF8">
        <w:rPr>
          <w:sz w:val="28"/>
          <w:szCs w:val="28"/>
        </w:rPr>
        <w:t xml:space="preserve">программы «Поддержка и </w:t>
      </w:r>
    </w:p>
    <w:p w:rsidR="00437DF8" w:rsidRDefault="003F0BA6" w:rsidP="003F0BA6">
      <w:pPr>
        <w:rPr>
          <w:sz w:val="28"/>
          <w:szCs w:val="28"/>
        </w:rPr>
      </w:pPr>
      <w:r w:rsidRPr="00437DF8">
        <w:rPr>
          <w:sz w:val="28"/>
          <w:szCs w:val="28"/>
        </w:rPr>
        <w:t xml:space="preserve">развитие субъектов малого и </w:t>
      </w:r>
    </w:p>
    <w:p w:rsidR="00437DF8" w:rsidRDefault="003F0BA6" w:rsidP="003F0BA6">
      <w:pPr>
        <w:rPr>
          <w:sz w:val="28"/>
          <w:szCs w:val="28"/>
        </w:rPr>
      </w:pPr>
      <w:r w:rsidRPr="00437DF8">
        <w:rPr>
          <w:sz w:val="28"/>
          <w:szCs w:val="28"/>
        </w:rPr>
        <w:t>среднего</w:t>
      </w:r>
      <w:r w:rsidR="005967D1">
        <w:rPr>
          <w:sz w:val="28"/>
          <w:szCs w:val="28"/>
        </w:rPr>
        <w:t xml:space="preserve"> </w:t>
      </w:r>
      <w:r w:rsidRPr="00437DF8">
        <w:rPr>
          <w:sz w:val="28"/>
          <w:szCs w:val="28"/>
        </w:rPr>
        <w:t xml:space="preserve">предпринимательства </w:t>
      </w:r>
      <w:proofErr w:type="gramStart"/>
      <w:r w:rsidRPr="00437DF8">
        <w:rPr>
          <w:sz w:val="28"/>
          <w:szCs w:val="28"/>
        </w:rPr>
        <w:t>в</w:t>
      </w:r>
      <w:proofErr w:type="gramEnd"/>
      <w:r w:rsidRPr="00437DF8">
        <w:rPr>
          <w:sz w:val="28"/>
          <w:szCs w:val="28"/>
        </w:rPr>
        <w:t xml:space="preserve"> </w:t>
      </w:r>
    </w:p>
    <w:p w:rsidR="00437DF8" w:rsidRDefault="003F0BA6" w:rsidP="003F0BA6">
      <w:pPr>
        <w:rPr>
          <w:sz w:val="28"/>
          <w:szCs w:val="28"/>
        </w:rPr>
      </w:pPr>
      <w:proofErr w:type="spellStart"/>
      <w:r w:rsidRPr="00437DF8">
        <w:rPr>
          <w:sz w:val="28"/>
          <w:szCs w:val="28"/>
        </w:rPr>
        <w:t>Устюженском</w:t>
      </w:r>
      <w:proofErr w:type="spellEnd"/>
      <w:r w:rsidR="005967D1">
        <w:rPr>
          <w:sz w:val="28"/>
          <w:szCs w:val="28"/>
        </w:rPr>
        <w:t xml:space="preserve"> </w:t>
      </w:r>
      <w:r w:rsidRPr="00437DF8">
        <w:rPr>
          <w:sz w:val="28"/>
          <w:szCs w:val="28"/>
        </w:rPr>
        <w:t xml:space="preserve">муниципальном </w:t>
      </w:r>
    </w:p>
    <w:p w:rsidR="003F0BA6" w:rsidRPr="00437DF8" w:rsidRDefault="003F0BA6" w:rsidP="003F0BA6">
      <w:pPr>
        <w:rPr>
          <w:sz w:val="28"/>
          <w:szCs w:val="28"/>
        </w:rPr>
      </w:pPr>
      <w:r w:rsidRPr="00437DF8">
        <w:rPr>
          <w:sz w:val="28"/>
          <w:szCs w:val="28"/>
        </w:rPr>
        <w:t>округе Вологодской области</w:t>
      </w:r>
      <w:r w:rsidR="009C2206" w:rsidRPr="00437DF8">
        <w:rPr>
          <w:sz w:val="28"/>
          <w:szCs w:val="28"/>
        </w:rPr>
        <w:t>»</w:t>
      </w:r>
    </w:p>
    <w:p w:rsidR="003F0BA6" w:rsidRDefault="003F0BA6" w:rsidP="003F0BA6">
      <w:pPr>
        <w:rPr>
          <w:sz w:val="28"/>
          <w:szCs w:val="28"/>
        </w:rPr>
      </w:pPr>
    </w:p>
    <w:p w:rsidR="0094717A" w:rsidRPr="00F20F96" w:rsidRDefault="0094717A" w:rsidP="003F0BA6">
      <w:pPr>
        <w:rPr>
          <w:sz w:val="28"/>
          <w:szCs w:val="28"/>
        </w:rPr>
      </w:pPr>
    </w:p>
    <w:p w:rsidR="003F0BA6" w:rsidRPr="00691602" w:rsidRDefault="003F0BA6" w:rsidP="003F0BA6">
      <w:pPr>
        <w:ind w:firstLine="708"/>
        <w:jc w:val="both"/>
        <w:rPr>
          <w:sz w:val="28"/>
          <w:szCs w:val="28"/>
        </w:rPr>
      </w:pPr>
      <w:r w:rsidRPr="00691602">
        <w:rPr>
          <w:sz w:val="28"/>
          <w:szCs w:val="28"/>
        </w:rPr>
        <w:t xml:space="preserve">В соответствии со статьёй 179.3 Бюджетного кодекса Российской                          Федерации, на основании статьи 38 Устава </w:t>
      </w:r>
      <w:proofErr w:type="spellStart"/>
      <w:r w:rsidRPr="00691602">
        <w:rPr>
          <w:sz w:val="28"/>
          <w:szCs w:val="28"/>
        </w:rPr>
        <w:t>Устюженского</w:t>
      </w:r>
      <w:proofErr w:type="spellEnd"/>
      <w:r w:rsidRPr="00691602">
        <w:rPr>
          <w:sz w:val="28"/>
          <w:szCs w:val="28"/>
        </w:rPr>
        <w:t xml:space="preserve"> муниципального округа Вологодской области</w:t>
      </w:r>
    </w:p>
    <w:p w:rsidR="003F0BA6" w:rsidRPr="00691602" w:rsidRDefault="003F0BA6" w:rsidP="003F0BA6">
      <w:pPr>
        <w:jc w:val="both"/>
        <w:rPr>
          <w:sz w:val="28"/>
          <w:szCs w:val="28"/>
        </w:rPr>
      </w:pPr>
      <w:r w:rsidRPr="00691602">
        <w:rPr>
          <w:sz w:val="28"/>
          <w:szCs w:val="28"/>
        </w:rPr>
        <w:t>администрация округа ПОСТАНОВЛЯЕТ:</w:t>
      </w:r>
    </w:p>
    <w:p w:rsidR="003F0BA6" w:rsidRPr="00691602" w:rsidRDefault="003F0BA6" w:rsidP="003F0BA6">
      <w:pPr>
        <w:ind w:firstLine="709"/>
        <w:jc w:val="both"/>
        <w:rPr>
          <w:sz w:val="28"/>
          <w:szCs w:val="28"/>
        </w:rPr>
      </w:pPr>
    </w:p>
    <w:p w:rsidR="002D2C3A" w:rsidRDefault="003F0BA6" w:rsidP="002D2C3A">
      <w:pPr>
        <w:ind w:firstLine="708"/>
        <w:jc w:val="both"/>
        <w:rPr>
          <w:sz w:val="28"/>
          <w:szCs w:val="28"/>
        </w:rPr>
      </w:pPr>
      <w:r w:rsidRPr="00691602">
        <w:rPr>
          <w:sz w:val="28"/>
          <w:szCs w:val="28"/>
        </w:rPr>
        <w:t xml:space="preserve">1. </w:t>
      </w:r>
      <w:r w:rsidR="002D2C3A" w:rsidRPr="00691602">
        <w:rPr>
          <w:sz w:val="28"/>
          <w:szCs w:val="28"/>
        </w:rPr>
        <w:t xml:space="preserve">Утвердить муниципальную программу «Поддержка и развитие субъектов малого и среднего предпринимательства в </w:t>
      </w:r>
      <w:proofErr w:type="spellStart"/>
      <w:r w:rsidR="002D2C3A" w:rsidRPr="00691602">
        <w:rPr>
          <w:sz w:val="28"/>
          <w:szCs w:val="28"/>
        </w:rPr>
        <w:t>Устюженском</w:t>
      </w:r>
      <w:proofErr w:type="spellEnd"/>
      <w:r w:rsidR="002D2C3A" w:rsidRPr="00691602">
        <w:rPr>
          <w:sz w:val="28"/>
          <w:szCs w:val="28"/>
        </w:rPr>
        <w:t xml:space="preserve"> муниципальном округе Вологодской области» </w:t>
      </w:r>
      <w:r w:rsidR="005967D1">
        <w:rPr>
          <w:sz w:val="28"/>
          <w:szCs w:val="28"/>
        </w:rPr>
        <w:t>(</w:t>
      </w:r>
      <w:r w:rsidR="002D2C3A" w:rsidRPr="00691602">
        <w:rPr>
          <w:sz w:val="28"/>
          <w:szCs w:val="28"/>
        </w:rPr>
        <w:t>прил</w:t>
      </w:r>
      <w:r w:rsidR="005967D1">
        <w:rPr>
          <w:sz w:val="28"/>
          <w:szCs w:val="28"/>
        </w:rPr>
        <w:t>агается)</w:t>
      </w:r>
      <w:r w:rsidR="002D2C3A" w:rsidRPr="00691602">
        <w:rPr>
          <w:sz w:val="28"/>
          <w:szCs w:val="28"/>
        </w:rPr>
        <w:t>.</w:t>
      </w:r>
    </w:p>
    <w:p w:rsidR="005967D1" w:rsidRPr="00691602" w:rsidRDefault="005967D1" w:rsidP="002D2C3A">
      <w:pPr>
        <w:ind w:firstLine="708"/>
        <w:jc w:val="both"/>
        <w:rPr>
          <w:sz w:val="28"/>
          <w:szCs w:val="28"/>
        </w:rPr>
      </w:pPr>
    </w:p>
    <w:p w:rsidR="003F0BA6" w:rsidRPr="00691602" w:rsidRDefault="002D2C3A" w:rsidP="00691602">
      <w:pPr>
        <w:ind w:firstLine="708"/>
        <w:jc w:val="both"/>
        <w:rPr>
          <w:sz w:val="28"/>
          <w:szCs w:val="28"/>
        </w:rPr>
      </w:pPr>
      <w:r w:rsidRPr="00691602">
        <w:rPr>
          <w:sz w:val="28"/>
          <w:szCs w:val="28"/>
        </w:rPr>
        <w:t>2. Настоящее постановление вступает в силу с 01.01.2025</w:t>
      </w:r>
      <w:r w:rsidR="00691602">
        <w:rPr>
          <w:sz w:val="28"/>
          <w:szCs w:val="28"/>
        </w:rPr>
        <w:t>, полежит о</w:t>
      </w:r>
      <w:r w:rsidR="003F0BA6" w:rsidRPr="00691602">
        <w:rPr>
          <w:sz w:val="28"/>
          <w:szCs w:val="28"/>
        </w:rPr>
        <w:t>публикова</w:t>
      </w:r>
      <w:r w:rsidR="00691602">
        <w:rPr>
          <w:sz w:val="28"/>
          <w:szCs w:val="28"/>
        </w:rPr>
        <w:t>нию</w:t>
      </w:r>
      <w:r w:rsidR="003F0BA6" w:rsidRPr="00691602">
        <w:rPr>
          <w:sz w:val="28"/>
          <w:szCs w:val="28"/>
        </w:rPr>
        <w:t xml:space="preserve"> в информационном бюллетене «Информационный вестник </w:t>
      </w:r>
      <w:proofErr w:type="spellStart"/>
      <w:r w:rsidR="003F0BA6" w:rsidRPr="00691602">
        <w:rPr>
          <w:sz w:val="28"/>
          <w:szCs w:val="28"/>
        </w:rPr>
        <w:t>Устюженского</w:t>
      </w:r>
      <w:proofErr w:type="spellEnd"/>
      <w:r w:rsidR="003F0BA6" w:rsidRPr="00691602">
        <w:rPr>
          <w:sz w:val="28"/>
          <w:szCs w:val="28"/>
        </w:rPr>
        <w:t xml:space="preserve"> муниципального округа» и разме</w:t>
      </w:r>
      <w:r w:rsidR="00691602">
        <w:rPr>
          <w:sz w:val="28"/>
          <w:szCs w:val="28"/>
        </w:rPr>
        <w:t>щению</w:t>
      </w:r>
      <w:r w:rsidR="003F0BA6" w:rsidRPr="00691602">
        <w:rPr>
          <w:sz w:val="28"/>
          <w:szCs w:val="28"/>
        </w:rPr>
        <w:t xml:space="preserve"> на официальном сайте </w:t>
      </w:r>
      <w:proofErr w:type="spellStart"/>
      <w:r w:rsidR="003F0BA6" w:rsidRPr="00691602">
        <w:rPr>
          <w:sz w:val="28"/>
          <w:szCs w:val="28"/>
        </w:rPr>
        <w:t>Устюженского</w:t>
      </w:r>
      <w:proofErr w:type="spellEnd"/>
      <w:r w:rsidR="003F0BA6" w:rsidRPr="00691602">
        <w:rPr>
          <w:sz w:val="28"/>
          <w:szCs w:val="28"/>
        </w:rPr>
        <w:t xml:space="preserve"> муниципального округа.</w:t>
      </w:r>
    </w:p>
    <w:p w:rsidR="003F0BA6" w:rsidRPr="00691602" w:rsidRDefault="003F0BA6" w:rsidP="003F0BA6">
      <w:pPr>
        <w:jc w:val="both"/>
        <w:rPr>
          <w:sz w:val="28"/>
          <w:szCs w:val="28"/>
        </w:rPr>
      </w:pPr>
    </w:p>
    <w:p w:rsidR="003F0BA6" w:rsidRPr="00691602" w:rsidRDefault="003F0BA6" w:rsidP="003F0BA6">
      <w:pPr>
        <w:jc w:val="both"/>
        <w:rPr>
          <w:sz w:val="28"/>
          <w:szCs w:val="28"/>
        </w:rPr>
      </w:pPr>
    </w:p>
    <w:p w:rsidR="005967D1" w:rsidRDefault="0094717A" w:rsidP="00C11ECF">
      <w:pPr>
        <w:jc w:val="both"/>
        <w:rPr>
          <w:sz w:val="28"/>
          <w:szCs w:val="28"/>
        </w:rPr>
      </w:pPr>
      <w:r w:rsidRPr="00691602">
        <w:rPr>
          <w:sz w:val="28"/>
          <w:szCs w:val="28"/>
        </w:rPr>
        <w:t>Г</w:t>
      </w:r>
      <w:r w:rsidR="00C11ECF" w:rsidRPr="00691602">
        <w:rPr>
          <w:sz w:val="28"/>
          <w:szCs w:val="28"/>
        </w:rPr>
        <w:t>лав</w:t>
      </w:r>
      <w:r w:rsidRPr="00691602">
        <w:rPr>
          <w:sz w:val="28"/>
          <w:szCs w:val="28"/>
        </w:rPr>
        <w:t>а</w:t>
      </w:r>
      <w:r w:rsidR="00C11ECF" w:rsidRPr="00691602">
        <w:rPr>
          <w:sz w:val="28"/>
          <w:szCs w:val="28"/>
        </w:rPr>
        <w:t xml:space="preserve"> </w:t>
      </w:r>
      <w:proofErr w:type="spellStart"/>
      <w:r w:rsidR="00C11ECF" w:rsidRPr="00691602">
        <w:rPr>
          <w:sz w:val="28"/>
          <w:szCs w:val="28"/>
        </w:rPr>
        <w:t>Устюженского</w:t>
      </w:r>
      <w:proofErr w:type="spellEnd"/>
      <w:r w:rsidR="00C11ECF" w:rsidRPr="00691602">
        <w:rPr>
          <w:sz w:val="28"/>
          <w:szCs w:val="28"/>
        </w:rPr>
        <w:t xml:space="preserve"> </w:t>
      </w:r>
    </w:p>
    <w:p w:rsidR="00691602" w:rsidRDefault="00C11ECF" w:rsidP="00C11ECF">
      <w:pPr>
        <w:jc w:val="both"/>
        <w:rPr>
          <w:sz w:val="28"/>
          <w:szCs w:val="28"/>
        </w:rPr>
      </w:pPr>
      <w:r w:rsidRPr="00691602">
        <w:rPr>
          <w:sz w:val="28"/>
          <w:szCs w:val="28"/>
        </w:rPr>
        <w:t>муниципального округа</w:t>
      </w:r>
      <w:r w:rsidR="005967D1">
        <w:rPr>
          <w:sz w:val="28"/>
          <w:szCs w:val="28"/>
        </w:rPr>
        <w:t xml:space="preserve">                                                               </w:t>
      </w:r>
      <w:r w:rsidR="00691602" w:rsidRPr="00691602">
        <w:rPr>
          <w:sz w:val="28"/>
          <w:szCs w:val="28"/>
        </w:rPr>
        <w:t>Л.Р.</w:t>
      </w:r>
      <w:r w:rsidR="005967D1">
        <w:rPr>
          <w:sz w:val="28"/>
          <w:szCs w:val="28"/>
        </w:rPr>
        <w:t xml:space="preserve"> </w:t>
      </w:r>
      <w:r w:rsidR="00691602" w:rsidRPr="00691602">
        <w:rPr>
          <w:sz w:val="28"/>
          <w:szCs w:val="28"/>
        </w:rPr>
        <w:t>Богданова</w:t>
      </w:r>
    </w:p>
    <w:p w:rsidR="00C11ECF" w:rsidRPr="00691602" w:rsidRDefault="00C11ECF" w:rsidP="00C11ECF">
      <w:pPr>
        <w:jc w:val="both"/>
        <w:rPr>
          <w:sz w:val="28"/>
          <w:szCs w:val="28"/>
        </w:rPr>
      </w:pPr>
    </w:p>
    <w:p w:rsidR="00C11ECF" w:rsidRPr="00691602" w:rsidRDefault="00C11ECF" w:rsidP="00C11ECF">
      <w:pPr>
        <w:jc w:val="both"/>
        <w:rPr>
          <w:sz w:val="28"/>
          <w:szCs w:val="28"/>
        </w:rPr>
      </w:pPr>
    </w:p>
    <w:p w:rsidR="00C11ECF" w:rsidRPr="00691602" w:rsidRDefault="00C11ECF" w:rsidP="003F0BA6">
      <w:pPr>
        <w:shd w:val="clear" w:color="auto" w:fill="FFFFFF"/>
        <w:spacing w:before="317"/>
        <w:ind w:left="1200"/>
        <w:rPr>
          <w:spacing w:val="-1"/>
          <w:sz w:val="28"/>
          <w:szCs w:val="28"/>
        </w:rPr>
      </w:pPr>
    </w:p>
    <w:p w:rsidR="00F8287A" w:rsidRDefault="00F8287A" w:rsidP="00F8287A">
      <w:pPr>
        <w:ind w:left="4678"/>
        <w:jc w:val="center"/>
        <w:rPr>
          <w:sz w:val="27"/>
        </w:rPr>
      </w:pPr>
      <w:r>
        <w:rPr>
          <w:sz w:val="27"/>
        </w:rPr>
        <w:lastRenderedPageBreak/>
        <w:t>Приложение</w:t>
      </w:r>
    </w:p>
    <w:p w:rsidR="00F8287A" w:rsidRDefault="00F8287A" w:rsidP="00F8287A">
      <w:pPr>
        <w:ind w:left="4678"/>
        <w:jc w:val="both"/>
        <w:rPr>
          <w:spacing w:val="-9"/>
          <w:sz w:val="27"/>
        </w:rPr>
      </w:pPr>
      <w:r>
        <w:rPr>
          <w:spacing w:val="-9"/>
          <w:sz w:val="27"/>
        </w:rPr>
        <w:t>к постановлению администрации</w:t>
      </w:r>
    </w:p>
    <w:p w:rsidR="00F8287A" w:rsidRDefault="00F8287A" w:rsidP="00F8287A">
      <w:pPr>
        <w:ind w:left="4678"/>
        <w:jc w:val="both"/>
        <w:rPr>
          <w:sz w:val="27"/>
        </w:rPr>
      </w:pPr>
      <w:proofErr w:type="spellStart"/>
      <w:r>
        <w:rPr>
          <w:sz w:val="27"/>
        </w:rPr>
        <w:t>Устюженского</w:t>
      </w:r>
      <w:proofErr w:type="spellEnd"/>
      <w:r>
        <w:rPr>
          <w:sz w:val="27"/>
        </w:rPr>
        <w:t xml:space="preserve"> муниципального округа</w:t>
      </w:r>
    </w:p>
    <w:p w:rsidR="00F8287A" w:rsidRDefault="00F8287A" w:rsidP="00F8287A">
      <w:pPr>
        <w:ind w:left="4678"/>
        <w:jc w:val="both"/>
        <w:rPr>
          <w:sz w:val="27"/>
        </w:rPr>
      </w:pPr>
      <w:r>
        <w:rPr>
          <w:sz w:val="27"/>
        </w:rPr>
        <w:t>Вологодской области</w:t>
      </w:r>
    </w:p>
    <w:p w:rsidR="00F8287A" w:rsidRPr="00F8287A" w:rsidRDefault="00F8287A" w:rsidP="00F8287A">
      <w:pPr>
        <w:ind w:left="4678"/>
        <w:jc w:val="both"/>
        <w:rPr>
          <w:sz w:val="27"/>
        </w:rPr>
      </w:pPr>
      <w:r w:rsidRPr="00F8287A">
        <w:rPr>
          <w:sz w:val="27"/>
        </w:rPr>
        <w:t xml:space="preserve">от </w:t>
      </w:r>
      <w:r w:rsidR="000B0A65">
        <w:rPr>
          <w:sz w:val="27"/>
          <w:u w:val="single"/>
        </w:rPr>
        <w:t>28.12.2024</w:t>
      </w:r>
      <w:r w:rsidRPr="00F8287A">
        <w:rPr>
          <w:sz w:val="27"/>
        </w:rPr>
        <w:t xml:space="preserve"> № </w:t>
      </w:r>
      <w:r w:rsidR="000B0A65">
        <w:rPr>
          <w:sz w:val="27"/>
          <w:u w:val="single"/>
        </w:rPr>
        <w:t>1431</w:t>
      </w:r>
    </w:p>
    <w:p w:rsidR="00F47D5E" w:rsidRDefault="00B21829" w:rsidP="00F47D5E">
      <w:pPr>
        <w:shd w:val="clear" w:color="auto" w:fill="FFFFFF"/>
        <w:spacing w:before="317"/>
        <w:ind w:left="1200"/>
        <w:rPr>
          <w:spacing w:val="-1"/>
          <w:sz w:val="16"/>
          <w:szCs w:val="16"/>
        </w:rPr>
      </w:pPr>
      <w:r w:rsidRPr="00691602">
        <w:rPr>
          <w:spacing w:val="-1"/>
          <w:sz w:val="27"/>
          <w:szCs w:val="27"/>
        </w:rPr>
        <w:t>Реестр документов, входящих в состав муниципальной программы</w:t>
      </w:r>
    </w:p>
    <w:p w:rsidR="00F47D5E" w:rsidRPr="00F47D5E" w:rsidRDefault="00F47D5E" w:rsidP="00F47D5E">
      <w:pPr>
        <w:shd w:val="clear" w:color="auto" w:fill="FFFFFF"/>
        <w:spacing w:before="317"/>
        <w:ind w:left="1200"/>
        <w:rPr>
          <w:spacing w:val="-1"/>
          <w:sz w:val="16"/>
          <w:szCs w:val="16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0"/>
        <w:gridCol w:w="1373"/>
        <w:gridCol w:w="122"/>
        <w:gridCol w:w="1559"/>
        <w:gridCol w:w="1701"/>
        <w:gridCol w:w="142"/>
        <w:gridCol w:w="1134"/>
        <w:gridCol w:w="1701"/>
        <w:gridCol w:w="1559"/>
      </w:tblGrid>
      <w:tr w:rsidR="00B21829" w:rsidRPr="007A06CF" w:rsidTr="00B278D0">
        <w:trPr>
          <w:trHeight w:hRule="exact" w:val="8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6A07CD" w:rsidRDefault="00B21829" w:rsidP="00C76BA3">
            <w:pPr>
              <w:shd w:val="clear" w:color="auto" w:fill="FFFFFF"/>
              <w:spacing w:line="278" w:lineRule="exact"/>
              <w:ind w:firstLine="48"/>
              <w:rPr>
                <w:sz w:val="20"/>
              </w:rPr>
            </w:pPr>
            <w:r w:rsidRPr="006A07CD">
              <w:rPr>
                <w:sz w:val="20"/>
              </w:rPr>
              <w:t xml:space="preserve">№ </w:t>
            </w:r>
            <w:proofErr w:type="spellStart"/>
            <w:proofErr w:type="gramStart"/>
            <w:r w:rsidRPr="006A07CD">
              <w:rPr>
                <w:spacing w:val="-1"/>
                <w:sz w:val="20"/>
              </w:rPr>
              <w:t>п</w:t>
            </w:r>
            <w:proofErr w:type="spellEnd"/>
            <w:proofErr w:type="gramEnd"/>
            <w:r w:rsidRPr="006A07CD">
              <w:rPr>
                <w:spacing w:val="-1"/>
                <w:sz w:val="20"/>
              </w:rPr>
              <w:t>/</w:t>
            </w:r>
            <w:proofErr w:type="spellStart"/>
            <w:r w:rsidRPr="006A07CD">
              <w:rPr>
                <w:spacing w:val="-1"/>
                <w:sz w:val="20"/>
              </w:rPr>
              <w:t>п</w:t>
            </w:r>
            <w:proofErr w:type="spellEnd"/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6A07CD" w:rsidRDefault="00B21829" w:rsidP="009C2206">
            <w:pPr>
              <w:shd w:val="clear" w:color="auto" w:fill="FFFFFF"/>
              <w:spacing w:line="269" w:lineRule="exact"/>
              <w:ind w:left="10" w:firstLine="374"/>
              <w:jc w:val="center"/>
              <w:rPr>
                <w:sz w:val="20"/>
              </w:rPr>
            </w:pPr>
            <w:r w:rsidRPr="006A07CD">
              <w:rPr>
                <w:sz w:val="20"/>
              </w:rPr>
              <w:t xml:space="preserve">Тип </w:t>
            </w:r>
            <w:r w:rsidRPr="006A07CD">
              <w:rPr>
                <w:spacing w:val="-2"/>
                <w:sz w:val="20"/>
              </w:rPr>
              <w:t>документа</w:t>
            </w:r>
          </w:p>
        </w:tc>
        <w:tc>
          <w:tcPr>
            <w:tcW w:w="1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6A07CD" w:rsidRDefault="00B21829" w:rsidP="009C2206">
            <w:pPr>
              <w:shd w:val="clear" w:color="auto" w:fill="FFFFFF"/>
              <w:spacing w:line="269" w:lineRule="exact"/>
              <w:ind w:left="19" w:firstLine="370"/>
              <w:jc w:val="center"/>
              <w:rPr>
                <w:sz w:val="20"/>
              </w:rPr>
            </w:pPr>
            <w:r w:rsidRPr="006A07CD">
              <w:rPr>
                <w:sz w:val="20"/>
              </w:rPr>
              <w:t xml:space="preserve">Вид </w:t>
            </w:r>
            <w:r w:rsidRPr="006A07CD">
              <w:rPr>
                <w:spacing w:val="-2"/>
                <w:sz w:val="20"/>
              </w:rPr>
              <w:t>документа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6A07CD" w:rsidRDefault="00B21829" w:rsidP="009C2206">
            <w:pPr>
              <w:shd w:val="clear" w:color="auto" w:fill="FFFFFF"/>
              <w:spacing w:line="269" w:lineRule="exact"/>
              <w:jc w:val="center"/>
              <w:rPr>
                <w:sz w:val="20"/>
              </w:rPr>
            </w:pPr>
            <w:r w:rsidRPr="006A07CD">
              <w:rPr>
                <w:spacing w:val="-2"/>
                <w:sz w:val="20"/>
              </w:rPr>
              <w:t xml:space="preserve">Наименование </w:t>
            </w:r>
            <w:r w:rsidRPr="006A07CD">
              <w:rPr>
                <w:sz w:val="20"/>
              </w:rPr>
              <w:t>документа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6A07CD" w:rsidRDefault="00B21829" w:rsidP="009C2206">
            <w:pPr>
              <w:shd w:val="clear" w:color="auto" w:fill="FFFFFF"/>
              <w:spacing w:line="269" w:lineRule="exact"/>
              <w:jc w:val="center"/>
              <w:rPr>
                <w:sz w:val="20"/>
              </w:rPr>
            </w:pPr>
            <w:r w:rsidRPr="006A07CD">
              <w:rPr>
                <w:sz w:val="20"/>
              </w:rPr>
              <w:t xml:space="preserve">Реквизиты </w:t>
            </w:r>
            <w:r w:rsidRPr="006A07CD">
              <w:rPr>
                <w:spacing w:val="-2"/>
                <w:sz w:val="20"/>
              </w:rPr>
              <w:t>документа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6A07CD" w:rsidRDefault="00B21829" w:rsidP="009C2206">
            <w:pPr>
              <w:shd w:val="clear" w:color="auto" w:fill="FFFFFF"/>
              <w:spacing w:line="278" w:lineRule="exact"/>
              <w:jc w:val="center"/>
              <w:rPr>
                <w:sz w:val="20"/>
              </w:rPr>
            </w:pPr>
            <w:r w:rsidRPr="006A07CD">
              <w:rPr>
                <w:spacing w:val="-2"/>
                <w:sz w:val="20"/>
              </w:rPr>
              <w:t xml:space="preserve">Разработчик </w:t>
            </w:r>
            <w:r w:rsidRPr="006A07CD">
              <w:rPr>
                <w:sz w:val="20"/>
              </w:rPr>
              <w:t>документа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6A07CD" w:rsidRDefault="00B21829" w:rsidP="009C2206">
            <w:pPr>
              <w:shd w:val="clear" w:color="auto" w:fill="FFFFFF"/>
              <w:spacing w:line="269" w:lineRule="exact"/>
              <w:jc w:val="center"/>
              <w:rPr>
                <w:sz w:val="20"/>
              </w:rPr>
            </w:pPr>
            <w:r w:rsidRPr="006A07CD">
              <w:rPr>
                <w:spacing w:val="-2"/>
                <w:sz w:val="20"/>
              </w:rPr>
              <w:t>Гиперссылка</w:t>
            </w:r>
          </w:p>
          <w:p w:rsidR="00B21829" w:rsidRPr="006A07CD" w:rsidRDefault="00B21829" w:rsidP="009C2206">
            <w:pPr>
              <w:shd w:val="clear" w:color="auto" w:fill="FFFFFF"/>
              <w:spacing w:line="269" w:lineRule="exact"/>
              <w:jc w:val="center"/>
              <w:rPr>
                <w:sz w:val="20"/>
              </w:rPr>
            </w:pPr>
            <w:r w:rsidRPr="006A07CD">
              <w:rPr>
                <w:sz w:val="20"/>
              </w:rPr>
              <w:t>на текст</w:t>
            </w:r>
          </w:p>
          <w:p w:rsidR="00B21829" w:rsidRPr="006A07CD" w:rsidRDefault="00B21829" w:rsidP="009C2206">
            <w:pPr>
              <w:shd w:val="clear" w:color="auto" w:fill="FFFFFF"/>
              <w:spacing w:line="269" w:lineRule="exact"/>
              <w:jc w:val="center"/>
              <w:rPr>
                <w:sz w:val="20"/>
              </w:rPr>
            </w:pPr>
            <w:r w:rsidRPr="006A07CD">
              <w:rPr>
                <w:sz w:val="20"/>
              </w:rPr>
              <w:t>документа</w:t>
            </w:r>
          </w:p>
        </w:tc>
      </w:tr>
      <w:tr w:rsidR="00B21829" w:rsidRPr="007A06CF" w:rsidTr="00691602">
        <w:trPr>
          <w:trHeight w:hRule="exact" w:val="87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21829" w:rsidRPr="006A07CD" w:rsidRDefault="00B21829" w:rsidP="00C76BA3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29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691602" w:rsidRDefault="00B21829" w:rsidP="00C76BA3">
            <w:pPr>
              <w:pStyle w:val="a3"/>
              <w:jc w:val="center"/>
              <w:rPr>
                <w:sz w:val="26"/>
                <w:szCs w:val="26"/>
              </w:rPr>
            </w:pPr>
            <w:r w:rsidRPr="0069160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«Поддержка и развитие субъектов малого и среднего предпринимательства в </w:t>
            </w:r>
            <w:proofErr w:type="spellStart"/>
            <w:r w:rsidRPr="00691602">
              <w:rPr>
                <w:rFonts w:ascii="Times New Roman" w:hAnsi="Times New Roman" w:cs="Times New Roman"/>
                <w:sz w:val="26"/>
                <w:szCs w:val="26"/>
              </w:rPr>
              <w:t>Устюженском</w:t>
            </w:r>
            <w:proofErr w:type="spellEnd"/>
            <w:r w:rsidRPr="0069160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муниципальном округе Вологодской области</w:t>
            </w:r>
            <w:r w:rsidRPr="00691602">
              <w:rPr>
                <w:sz w:val="26"/>
                <w:szCs w:val="26"/>
              </w:rPr>
              <w:t>»</w:t>
            </w:r>
          </w:p>
        </w:tc>
      </w:tr>
      <w:tr w:rsidR="00691602" w:rsidRPr="007A06CF" w:rsidTr="00691602">
        <w:trPr>
          <w:trHeight w:hRule="exact" w:val="1712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1602" w:rsidRDefault="00287DB6" w:rsidP="00691602">
            <w:pPr>
              <w:shd w:val="clear" w:color="auto" w:fill="FFFFFF"/>
              <w:spacing w:line="288" w:lineRule="exact"/>
              <w:ind w:left="10" w:right="10" w:firstLine="6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602" w:rsidRPr="00691602" w:rsidRDefault="00691602" w:rsidP="00691602">
            <w:pPr>
              <w:shd w:val="clear" w:color="auto" w:fill="FFFFFF"/>
              <w:rPr>
                <w:color w:val="auto"/>
                <w:sz w:val="20"/>
              </w:rPr>
            </w:pPr>
            <w:r w:rsidRPr="00691602">
              <w:rPr>
                <w:color w:val="auto"/>
                <w:sz w:val="20"/>
              </w:rPr>
              <w:t>Нормативно правовые акты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602" w:rsidRPr="00691602" w:rsidRDefault="00691602" w:rsidP="00691602">
            <w:pPr>
              <w:shd w:val="clear" w:color="auto" w:fill="FFFFFF"/>
              <w:rPr>
                <w:color w:val="auto"/>
                <w:sz w:val="20"/>
              </w:rPr>
            </w:pPr>
            <w:r w:rsidRPr="00691602">
              <w:rPr>
                <w:sz w:val="20"/>
              </w:rPr>
              <w:t xml:space="preserve">Федеральный закон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602" w:rsidRPr="00691602" w:rsidRDefault="00691602" w:rsidP="00691602">
            <w:pPr>
              <w:shd w:val="clear" w:color="auto" w:fill="FFFFFF"/>
              <w:jc w:val="both"/>
              <w:rPr>
                <w:sz w:val="20"/>
              </w:rPr>
            </w:pPr>
            <w:r w:rsidRPr="00691602">
              <w:rPr>
                <w:sz w:val="20"/>
              </w:rPr>
              <w:t>«Об общих принципах организации местного самоуправления в Российской Федерации»</w:t>
            </w:r>
          </w:p>
          <w:p w:rsidR="00691602" w:rsidRPr="00691602" w:rsidRDefault="00691602" w:rsidP="00691602">
            <w:pPr>
              <w:rPr>
                <w:sz w:val="20"/>
              </w:rPr>
            </w:pPr>
          </w:p>
          <w:p w:rsidR="00691602" w:rsidRPr="00691602" w:rsidRDefault="00691602" w:rsidP="00691602">
            <w:pPr>
              <w:rPr>
                <w:sz w:val="20"/>
              </w:rPr>
            </w:pPr>
          </w:p>
          <w:p w:rsidR="00691602" w:rsidRPr="00691602" w:rsidRDefault="00691602" w:rsidP="00691602">
            <w:pPr>
              <w:rPr>
                <w:sz w:val="20"/>
              </w:rPr>
            </w:pPr>
          </w:p>
          <w:p w:rsidR="00691602" w:rsidRPr="00691602" w:rsidRDefault="00691602" w:rsidP="00691602">
            <w:pPr>
              <w:rPr>
                <w:sz w:val="20"/>
              </w:rPr>
            </w:pPr>
          </w:p>
          <w:p w:rsidR="00691602" w:rsidRPr="00691602" w:rsidRDefault="00691602" w:rsidP="00691602">
            <w:pPr>
              <w:rPr>
                <w:sz w:val="20"/>
              </w:rPr>
            </w:pPr>
          </w:p>
          <w:p w:rsidR="00691602" w:rsidRPr="00691602" w:rsidRDefault="00691602" w:rsidP="00691602">
            <w:pPr>
              <w:rPr>
                <w:sz w:val="20"/>
              </w:rPr>
            </w:pPr>
          </w:p>
          <w:p w:rsidR="00691602" w:rsidRPr="00691602" w:rsidRDefault="00691602" w:rsidP="00691602">
            <w:pPr>
              <w:rPr>
                <w:sz w:val="20"/>
              </w:rPr>
            </w:pPr>
          </w:p>
          <w:p w:rsidR="00691602" w:rsidRPr="00691602" w:rsidRDefault="00691602" w:rsidP="00691602">
            <w:pPr>
              <w:rPr>
                <w:sz w:val="20"/>
              </w:rPr>
            </w:pPr>
          </w:p>
          <w:p w:rsidR="00691602" w:rsidRPr="00691602" w:rsidRDefault="00691602" w:rsidP="00691602">
            <w:pPr>
              <w:rPr>
                <w:sz w:val="20"/>
              </w:rPr>
            </w:pPr>
          </w:p>
          <w:p w:rsidR="00691602" w:rsidRPr="00691602" w:rsidRDefault="00691602" w:rsidP="00691602">
            <w:pPr>
              <w:shd w:val="clear" w:color="auto" w:fill="FFFFFF"/>
              <w:rPr>
                <w:color w:val="auto"/>
                <w:sz w:val="20"/>
              </w:rPr>
            </w:pPr>
            <w:r w:rsidRPr="00691602">
              <w:rPr>
                <w:sz w:val="20"/>
              </w:rPr>
              <w:tab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602" w:rsidRPr="00691602" w:rsidRDefault="00691602" w:rsidP="00691602">
            <w:pPr>
              <w:shd w:val="clear" w:color="auto" w:fill="FFFFFF"/>
              <w:jc w:val="both"/>
              <w:rPr>
                <w:color w:val="auto"/>
                <w:sz w:val="20"/>
              </w:rPr>
            </w:pPr>
            <w:r>
              <w:rPr>
                <w:sz w:val="20"/>
              </w:rPr>
              <w:t>от 0</w:t>
            </w:r>
            <w:r w:rsidRPr="00691602">
              <w:rPr>
                <w:sz w:val="20"/>
              </w:rPr>
              <w:t>6.10.2003 № 131-ФЗ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602" w:rsidRPr="00691602" w:rsidRDefault="00691602" w:rsidP="00691602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602" w:rsidRPr="00691602" w:rsidRDefault="00691602" w:rsidP="00691602">
            <w:pPr>
              <w:shd w:val="clear" w:color="auto" w:fill="FFFFFF"/>
              <w:rPr>
                <w:sz w:val="20"/>
              </w:rPr>
            </w:pPr>
          </w:p>
        </w:tc>
      </w:tr>
      <w:tr w:rsidR="00691602" w:rsidRPr="007A06CF" w:rsidTr="00287DB6">
        <w:trPr>
          <w:trHeight w:hRule="exact" w:val="1411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1602" w:rsidRDefault="00287DB6" w:rsidP="00691602">
            <w:pPr>
              <w:shd w:val="clear" w:color="auto" w:fill="FFFFFF"/>
              <w:spacing w:line="288" w:lineRule="exact"/>
              <w:ind w:left="10" w:right="10" w:firstLine="6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602" w:rsidRPr="00691602" w:rsidRDefault="00691602" w:rsidP="00691602">
            <w:pPr>
              <w:shd w:val="clear" w:color="auto" w:fill="FFFFFF"/>
              <w:rPr>
                <w:color w:val="auto"/>
                <w:sz w:val="20"/>
              </w:rPr>
            </w:pPr>
            <w:r w:rsidRPr="00691602">
              <w:rPr>
                <w:color w:val="auto"/>
                <w:sz w:val="20"/>
              </w:rPr>
              <w:t>Нормативно правовые акты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602" w:rsidRPr="00691602" w:rsidRDefault="00287DB6" w:rsidP="00691602">
            <w:pPr>
              <w:shd w:val="clear" w:color="auto" w:fill="FFFFFF"/>
              <w:rPr>
                <w:sz w:val="20"/>
              </w:rPr>
            </w:pPr>
            <w:r w:rsidRPr="00287DB6">
              <w:rPr>
                <w:sz w:val="20"/>
              </w:rPr>
              <w:t>Федеральный закон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602" w:rsidRPr="00691602" w:rsidRDefault="00691602" w:rsidP="00691602">
            <w:pPr>
              <w:shd w:val="clear" w:color="auto" w:fill="FFFFFF"/>
              <w:rPr>
                <w:sz w:val="20"/>
              </w:rPr>
            </w:pPr>
            <w:r w:rsidRPr="00691602">
              <w:rPr>
                <w:sz w:val="20"/>
              </w:rPr>
              <w:t>«О развитии малого и среднего предпринимательства в Российской Федерации</w:t>
            </w:r>
            <w:r>
              <w:rPr>
                <w:sz w:val="20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602" w:rsidRPr="00691602" w:rsidRDefault="00691602" w:rsidP="00691602">
            <w:pPr>
              <w:shd w:val="clear" w:color="auto" w:fill="FFFFFF"/>
              <w:rPr>
                <w:sz w:val="20"/>
              </w:rPr>
            </w:pPr>
            <w:r w:rsidRPr="00691602">
              <w:rPr>
                <w:sz w:val="20"/>
              </w:rPr>
              <w:t>от 24.07.2007 № 209-ФЗ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602" w:rsidRPr="00691602" w:rsidRDefault="00691602" w:rsidP="00691602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602" w:rsidRPr="00691602" w:rsidRDefault="00691602" w:rsidP="00691602">
            <w:pPr>
              <w:shd w:val="clear" w:color="auto" w:fill="FFFFFF"/>
              <w:rPr>
                <w:sz w:val="20"/>
              </w:rPr>
            </w:pPr>
          </w:p>
        </w:tc>
      </w:tr>
      <w:tr w:rsidR="00287DB6" w:rsidRPr="007A06CF" w:rsidTr="00287DB6">
        <w:trPr>
          <w:trHeight w:hRule="exact" w:val="1559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7DB6" w:rsidRDefault="00287DB6" w:rsidP="00287DB6">
            <w:pPr>
              <w:shd w:val="clear" w:color="auto" w:fill="FFFFFF"/>
              <w:spacing w:line="288" w:lineRule="exact"/>
              <w:ind w:left="10" w:right="10" w:firstLine="6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DB6" w:rsidRPr="00691602" w:rsidRDefault="00287DB6" w:rsidP="00287DB6">
            <w:pPr>
              <w:shd w:val="clear" w:color="auto" w:fill="FFFFFF"/>
              <w:rPr>
                <w:color w:val="auto"/>
                <w:sz w:val="20"/>
              </w:rPr>
            </w:pPr>
            <w:r w:rsidRPr="00691602">
              <w:rPr>
                <w:color w:val="auto"/>
                <w:sz w:val="20"/>
              </w:rPr>
              <w:t>Нормативно правовые акты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DB6" w:rsidRPr="00691602" w:rsidRDefault="00287DB6" w:rsidP="00287DB6">
            <w:pPr>
              <w:shd w:val="clear" w:color="auto" w:fill="FFFFFF"/>
              <w:rPr>
                <w:sz w:val="20"/>
              </w:rPr>
            </w:pPr>
            <w:r w:rsidRPr="00287DB6">
              <w:rPr>
                <w:sz w:val="20"/>
              </w:rPr>
              <w:t>Распоряжение</w:t>
            </w:r>
            <w:r w:rsidR="00F47D5E">
              <w:rPr>
                <w:sz w:val="20"/>
              </w:rPr>
              <w:t xml:space="preserve"> </w:t>
            </w:r>
            <w:r w:rsidRPr="00287DB6">
              <w:rPr>
                <w:sz w:val="20"/>
              </w:rPr>
              <w:t>Правительства Российской Федерации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DB6" w:rsidRPr="00691602" w:rsidRDefault="00287DB6" w:rsidP="00287DB6">
            <w:pPr>
              <w:shd w:val="clear" w:color="auto" w:fill="FFFFFF"/>
              <w:rPr>
                <w:sz w:val="20"/>
              </w:rPr>
            </w:pPr>
            <w:r w:rsidRPr="00287DB6">
              <w:rPr>
                <w:sz w:val="20"/>
              </w:rPr>
              <w:t>Стратеги</w:t>
            </w:r>
            <w:r>
              <w:rPr>
                <w:sz w:val="20"/>
              </w:rPr>
              <w:t>я</w:t>
            </w:r>
            <w:r w:rsidRPr="00287DB6">
              <w:rPr>
                <w:sz w:val="20"/>
              </w:rPr>
              <w:t xml:space="preserve"> развития малого и среднего предпринимательства в Российской Федерации на период до 2030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DB6" w:rsidRPr="00691602" w:rsidRDefault="00287DB6" w:rsidP="00287DB6">
            <w:pPr>
              <w:shd w:val="clear" w:color="auto" w:fill="FFFFFF"/>
              <w:rPr>
                <w:sz w:val="20"/>
              </w:rPr>
            </w:pPr>
            <w:r w:rsidRPr="00287DB6">
              <w:rPr>
                <w:sz w:val="20"/>
              </w:rPr>
              <w:t>от 02.06.2016 № 1083-р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DB6" w:rsidRPr="00691602" w:rsidRDefault="00287DB6" w:rsidP="00287DB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DB6" w:rsidRPr="00691602" w:rsidRDefault="00287DB6" w:rsidP="00287DB6">
            <w:pPr>
              <w:shd w:val="clear" w:color="auto" w:fill="FFFFFF"/>
              <w:rPr>
                <w:sz w:val="20"/>
              </w:rPr>
            </w:pPr>
          </w:p>
        </w:tc>
      </w:tr>
      <w:tr w:rsidR="00287DB6" w:rsidRPr="007A06CF" w:rsidTr="00287DB6">
        <w:trPr>
          <w:trHeight w:hRule="exact" w:val="1836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7DB6" w:rsidRDefault="00287DB6" w:rsidP="00287DB6">
            <w:pPr>
              <w:shd w:val="clear" w:color="auto" w:fill="FFFFFF"/>
              <w:spacing w:line="288" w:lineRule="exact"/>
              <w:ind w:left="10" w:right="10" w:firstLine="6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DB6" w:rsidRPr="00691602" w:rsidRDefault="00287DB6" w:rsidP="00287DB6">
            <w:pPr>
              <w:shd w:val="clear" w:color="auto" w:fill="FFFFFF"/>
              <w:rPr>
                <w:color w:val="auto"/>
                <w:sz w:val="20"/>
              </w:rPr>
            </w:pPr>
            <w:r w:rsidRPr="00287DB6">
              <w:rPr>
                <w:color w:val="auto"/>
                <w:sz w:val="20"/>
              </w:rPr>
              <w:t>Нормативно правовые акты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DB6" w:rsidRPr="00287DB6" w:rsidRDefault="00287DB6" w:rsidP="00287DB6">
            <w:pPr>
              <w:shd w:val="clear" w:color="auto" w:fill="FFFFFF"/>
              <w:rPr>
                <w:sz w:val="20"/>
              </w:rPr>
            </w:pPr>
            <w:r w:rsidRPr="00287DB6">
              <w:rPr>
                <w:sz w:val="20"/>
              </w:rPr>
              <w:t xml:space="preserve">постановление Правительства Российской Федерации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DB6" w:rsidRPr="00287DB6" w:rsidRDefault="00287DB6" w:rsidP="00287DB6">
            <w:pPr>
              <w:shd w:val="clear" w:color="auto" w:fill="FFFFFF"/>
              <w:rPr>
                <w:sz w:val="20"/>
              </w:rPr>
            </w:pPr>
            <w:r w:rsidRPr="00287DB6">
              <w:rPr>
                <w:sz w:val="20"/>
              </w:rPr>
              <w:t>Государственн</w:t>
            </w:r>
            <w:r>
              <w:rPr>
                <w:sz w:val="20"/>
              </w:rPr>
              <w:t xml:space="preserve">ая </w:t>
            </w:r>
            <w:r w:rsidRPr="00287DB6">
              <w:rPr>
                <w:sz w:val="20"/>
              </w:rPr>
              <w:t>программ</w:t>
            </w:r>
            <w:r>
              <w:rPr>
                <w:sz w:val="20"/>
              </w:rPr>
              <w:t xml:space="preserve">а </w:t>
            </w:r>
            <w:r w:rsidRPr="00287DB6">
              <w:rPr>
                <w:sz w:val="20"/>
              </w:rPr>
              <w:t>Российской Федерации «Экономическое развитие и инновационная экономика»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DB6" w:rsidRPr="00287DB6" w:rsidRDefault="00287DB6" w:rsidP="00287DB6">
            <w:pPr>
              <w:shd w:val="clear" w:color="auto" w:fill="FFFFFF"/>
              <w:rPr>
                <w:sz w:val="20"/>
              </w:rPr>
            </w:pPr>
            <w:r w:rsidRPr="00287DB6">
              <w:rPr>
                <w:sz w:val="20"/>
              </w:rPr>
              <w:t xml:space="preserve">№ 316от 15.04.2014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DB6" w:rsidRPr="00691602" w:rsidRDefault="00287DB6" w:rsidP="00287DB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DB6" w:rsidRPr="00691602" w:rsidRDefault="00287DB6" w:rsidP="00287DB6">
            <w:pPr>
              <w:shd w:val="clear" w:color="auto" w:fill="FFFFFF"/>
              <w:rPr>
                <w:sz w:val="20"/>
              </w:rPr>
            </w:pPr>
          </w:p>
        </w:tc>
      </w:tr>
      <w:tr w:rsidR="00287DB6" w:rsidRPr="007A06CF" w:rsidTr="00B278D0">
        <w:trPr>
          <w:trHeight w:hRule="exact" w:val="2566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7DB6" w:rsidRPr="009A5EF4" w:rsidRDefault="00287DB6" w:rsidP="00287DB6">
            <w:pPr>
              <w:shd w:val="clear" w:color="auto" w:fill="FFFFFF"/>
              <w:spacing w:line="288" w:lineRule="exact"/>
              <w:ind w:left="10" w:right="10" w:firstLine="6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DB6" w:rsidRPr="00EA40BE" w:rsidRDefault="00287DB6" w:rsidP="00287DB6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EA40BE">
              <w:rPr>
                <w:sz w:val="20"/>
              </w:rPr>
              <w:t>тратегические приоритеты муниципальной программы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DB6" w:rsidRPr="00EA40BE" w:rsidRDefault="00287DB6" w:rsidP="00287DB6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Решение Земского Собрания </w:t>
            </w:r>
            <w:proofErr w:type="spellStart"/>
            <w:r>
              <w:rPr>
                <w:sz w:val="20"/>
              </w:rPr>
              <w:t>Устюженского</w:t>
            </w:r>
            <w:proofErr w:type="spellEnd"/>
            <w:r>
              <w:rPr>
                <w:sz w:val="20"/>
              </w:rPr>
              <w:t xml:space="preserve"> муниципального района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DB6" w:rsidRPr="00EA40BE" w:rsidRDefault="00287DB6" w:rsidP="00287DB6">
            <w:pPr>
              <w:shd w:val="clear" w:color="auto" w:fill="FFFFFF"/>
              <w:rPr>
                <w:sz w:val="20"/>
              </w:rPr>
            </w:pPr>
            <w:r w:rsidRPr="00EA40BE">
              <w:rPr>
                <w:sz w:val="20"/>
              </w:rPr>
              <w:t xml:space="preserve">Стратегия социально-экономического </w:t>
            </w:r>
            <w:proofErr w:type="spellStart"/>
            <w:r w:rsidRPr="00EA40BE">
              <w:rPr>
                <w:sz w:val="20"/>
              </w:rPr>
              <w:t>развитияУстюженского</w:t>
            </w:r>
            <w:proofErr w:type="spellEnd"/>
            <w:r w:rsidRPr="00EA40BE">
              <w:rPr>
                <w:sz w:val="20"/>
              </w:rPr>
              <w:t xml:space="preserve"> муниципального</w:t>
            </w:r>
            <w:r w:rsidR="00F47D5E">
              <w:rPr>
                <w:sz w:val="20"/>
              </w:rPr>
              <w:t xml:space="preserve"> </w:t>
            </w:r>
            <w:r w:rsidRPr="00EA40BE">
              <w:rPr>
                <w:sz w:val="20"/>
              </w:rPr>
              <w:t>района Вологодской области на период</w:t>
            </w:r>
            <w:r>
              <w:rPr>
                <w:sz w:val="20"/>
              </w:rPr>
              <w:t xml:space="preserve"> до </w:t>
            </w:r>
            <w:r w:rsidRPr="00EA40BE">
              <w:rPr>
                <w:sz w:val="20"/>
              </w:rPr>
              <w:t>2030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DB6" w:rsidRDefault="00287DB6" w:rsidP="00287DB6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№ 115 от 27.12.2018 </w:t>
            </w:r>
          </w:p>
          <w:p w:rsidR="00287DB6" w:rsidRPr="00EA40BE" w:rsidRDefault="00287DB6" w:rsidP="00287DB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DB6" w:rsidRPr="00EA40BE" w:rsidRDefault="00287DB6" w:rsidP="00287DB6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proofErr w:type="spellStart"/>
            <w:r>
              <w:rPr>
                <w:sz w:val="20"/>
              </w:rPr>
              <w:t>Устюженского</w:t>
            </w:r>
            <w:proofErr w:type="spellEnd"/>
            <w:r>
              <w:rPr>
                <w:sz w:val="20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DB6" w:rsidRPr="00EA40BE" w:rsidRDefault="00287DB6" w:rsidP="00287DB6">
            <w:pPr>
              <w:shd w:val="clear" w:color="auto" w:fill="FFFFFF"/>
              <w:rPr>
                <w:sz w:val="20"/>
              </w:rPr>
            </w:pPr>
            <w:r w:rsidRPr="00550E8E">
              <w:rPr>
                <w:sz w:val="20"/>
              </w:rPr>
              <w:t>https://35ustyuzhenskij.gosuslugi.ru/deyatelnost/napravleniya-deyatelnosti/ekonomika/sotsialno-ekonomicheskoe-razvitie/strategiya-i-npa-po-razrabotke-strategii/</w:t>
            </w:r>
          </w:p>
        </w:tc>
      </w:tr>
      <w:tr w:rsidR="00287DB6" w:rsidRPr="007A06CF" w:rsidTr="00D27937">
        <w:trPr>
          <w:trHeight w:hRule="exact" w:val="2398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DB6" w:rsidRPr="009A5EF4" w:rsidRDefault="00287DB6" w:rsidP="00287DB6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DB6" w:rsidRPr="000073A1" w:rsidRDefault="00287DB6" w:rsidP="00287DB6">
            <w:pPr>
              <w:shd w:val="clear" w:color="auto" w:fill="FFFFFF"/>
              <w:rPr>
                <w:color w:val="auto"/>
                <w:sz w:val="20"/>
              </w:rPr>
            </w:pPr>
            <w:r w:rsidRPr="000073A1">
              <w:rPr>
                <w:color w:val="auto"/>
                <w:sz w:val="20"/>
              </w:rPr>
              <w:t>Стратегические приоритеты муниципальной программы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DB6" w:rsidRPr="000073A1" w:rsidRDefault="00287DB6" w:rsidP="00287DB6">
            <w:pPr>
              <w:shd w:val="clear" w:color="auto" w:fill="FFFFFF"/>
              <w:rPr>
                <w:color w:val="auto"/>
                <w:sz w:val="20"/>
              </w:rPr>
            </w:pPr>
            <w:r w:rsidRPr="000073A1">
              <w:rPr>
                <w:color w:val="auto"/>
                <w:sz w:val="20"/>
              </w:rPr>
              <w:t xml:space="preserve">Распоряжение администрации </w:t>
            </w:r>
            <w:proofErr w:type="spellStart"/>
            <w:r w:rsidRPr="000073A1">
              <w:rPr>
                <w:color w:val="auto"/>
                <w:sz w:val="20"/>
              </w:rPr>
              <w:t>Устюженского</w:t>
            </w:r>
            <w:proofErr w:type="spellEnd"/>
            <w:r w:rsidRPr="000073A1">
              <w:rPr>
                <w:color w:val="auto"/>
                <w:sz w:val="20"/>
              </w:rPr>
              <w:t xml:space="preserve"> </w:t>
            </w:r>
            <w:proofErr w:type="spellStart"/>
            <w:r w:rsidRPr="000073A1">
              <w:rPr>
                <w:color w:val="auto"/>
                <w:sz w:val="20"/>
              </w:rPr>
              <w:t>муниципальногорайона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DB6" w:rsidRPr="000073A1" w:rsidRDefault="00287DB6" w:rsidP="00287DB6">
            <w:pPr>
              <w:shd w:val="clear" w:color="auto" w:fill="FFFFFF"/>
              <w:rPr>
                <w:color w:val="auto"/>
                <w:sz w:val="20"/>
              </w:rPr>
            </w:pPr>
            <w:r w:rsidRPr="000073A1">
              <w:rPr>
                <w:color w:val="auto"/>
                <w:sz w:val="20"/>
              </w:rPr>
              <w:t xml:space="preserve">План мероприятий на реализацию Стратегии социально- экономического развития </w:t>
            </w:r>
            <w:proofErr w:type="spellStart"/>
            <w:r w:rsidRPr="000073A1">
              <w:rPr>
                <w:color w:val="auto"/>
                <w:sz w:val="20"/>
              </w:rPr>
              <w:t>Устюженского</w:t>
            </w:r>
            <w:proofErr w:type="spellEnd"/>
            <w:r w:rsidRPr="000073A1">
              <w:rPr>
                <w:color w:val="auto"/>
                <w:sz w:val="20"/>
              </w:rPr>
              <w:t xml:space="preserve"> муниципального района на период до 2030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DB6" w:rsidRPr="000073A1" w:rsidRDefault="00287DB6" w:rsidP="00287DB6">
            <w:pPr>
              <w:shd w:val="clear" w:color="auto" w:fill="FFFFFF"/>
              <w:rPr>
                <w:color w:val="auto"/>
                <w:sz w:val="20"/>
              </w:rPr>
            </w:pPr>
            <w:r w:rsidRPr="000073A1">
              <w:rPr>
                <w:color w:val="auto"/>
                <w:sz w:val="20"/>
              </w:rPr>
              <w:t xml:space="preserve">№ 163-р </w:t>
            </w:r>
            <w:r>
              <w:rPr>
                <w:color w:val="auto"/>
                <w:sz w:val="20"/>
              </w:rPr>
              <w:t xml:space="preserve">от </w:t>
            </w:r>
            <w:r w:rsidRPr="000073A1">
              <w:rPr>
                <w:color w:val="auto"/>
                <w:sz w:val="20"/>
              </w:rPr>
              <w:t xml:space="preserve">29.12.2018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DB6" w:rsidRPr="000073A1" w:rsidRDefault="00287DB6" w:rsidP="00287DB6">
            <w:pPr>
              <w:shd w:val="clear" w:color="auto" w:fill="FFFFFF"/>
              <w:rPr>
                <w:color w:val="auto"/>
                <w:sz w:val="20"/>
              </w:rPr>
            </w:pPr>
            <w:r w:rsidRPr="000073A1">
              <w:rPr>
                <w:color w:val="auto"/>
                <w:sz w:val="20"/>
              </w:rPr>
              <w:t xml:space="preserve">Администрация </w:t>
            </w:r>
            <w:proofErr w:type="spellStart"/>
            <w:r w:rsidRPr="000073A1">
              <w:rPr>
                <w:color w:val="auto"/>
                <w:sz w:val="20"/>
              </w:rPr>
              <w:t>Устюженского</w:t>
            </w:r>
            <w:proofErr w:type="spellEnd"/>
            <w:r w:rsidRPr="000073A1">
              <w:rPr>
                <w:color w:val="auto"/>
                <w:sz w:val="20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DB6" w:rsidRPr="000073A1" w:rsidRDefault="00287DB6" w:rsidP="00287DB6">
            <w:pPr>
              <w:shd w:val="clear" w:color="auto" w:fill="FFFFFF"/>
              <w:rPr>
                <w:color w:val="auto"/>
                <w:sz w:val="20"/>
              </w:rPr>
            </w:pPr>
            <w:r w:rsidRPr="007D2DFE">
              <w:rPr>
                <w:color w:val="auto"/>
                <w:sz w:val="20"/>
              </w:rPr>
              <w:t>https://35ustyuzhenskij.gosuslugi.ru/deyatelnost/napravleniya-deyatelnosti/ekonomika/sotsialno-ekonomicheskoe-razvitie/plan-realizatsii-strategii/</w:t>
            </w:r>
          </w:p>
        </w:tc>
      </w:tr>
      <w:tr w:rsidR="00287DB6" w:rsidRPr="007A06CF" w:rsidTr="0031213B">
        <w:trPr>
          <w:trHeight w:hRule="exact" w:val="5943"/>
        </w:trPr>
        <w:tc>
          <w:tcPr>
            <w:tcW w:w="49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7DB6" w:rsidRPr="004E5F08" w:rsidRDefault="00287DB6" w:rsidP="00287D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DB6" w:rsidRPr="009608D3" w:rsidRDefault="00287DB6" w:rsidP="00287DB6">
            <w:pPr>
              <w:shd w:val="clear" w:color="auto" w:fill="FFFFFF"/>
              <w:rPr>
                <w:spacing w:val="-5"/>
                <w:sz w:val="20"/>
              </w:rPr>
            </w:pPr>
            <w:r w:rsidRPr="009608D3">
              <w:rPr>
                <w:spacing w:val="-5"/>
                <w:sz w:val="20"/>
              </w:rPr>
              <w:t xml:space="preserve">Муниципальные правовые акты, </w:t>
            </w:r>
            <w:proofErr w:type="spellStart"/>
            <w:proofErr w:type="gramStart"/>
            <w:r w:rsidRPr="009608D3">
              <w:rPr>
                <w:spacing w:val="-5"/>
                <w:sz w:val="20"/>
              </w:rPr>
              <w:t>устанавливаю</w:t>
            </w:r>
            <w:r w:rsidR="00F47D5E">
              <w:rPr>
                <w:spacing w:val="-5"/>
                <w:sz w:val="20"/>
              </w:rPr>
              <w:t>-</w:t>
            </w:r>
            <w:r w:rsidRPr="009608D3">
              <w:rPr>
                <w:spacing w:val="-5"/>
                <w:sz w:val="20"/>
              </w:rPr>
              <w:t>щие</w:t>
            </w:r>
            <w:proofErr w:type="spellEnd"/>
            <w:proofErr w:type="gramEnd"/>
            <w:r w:rsidRPr="009608D3">
              <w:rPr>
                <w:spacing w:val="-5"/>
                <w:sz w:val="20"/>
              </w:rPr>
              <w:t xml:space="preserve"> предоставление </w:t>
            </w:r>
            <w:r w:rsidRPr="009608D3">
              <w:rPr>
                <w:sz w:val="20"/>
              </w:rPr>
              <w:t>субсидий</w:t>
            </w:r>
            <w:r w:rsidR="00F47D5E">
              <w:rPr>
                <w:sz w:val="20"/>
              </w:rPr>
              <w:t xml:space="preserve"> </w:t>
            </w:r>
            <w:r w:rsidRPr="009608D3">
              <w:rPr>
                <w:sz w:val="20"/>
              </w:rPr>
              <w:t>юридическим лицам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DB6" w:rsidRDefault="00287DB6" w:rsidP="00287DB6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Постановление администрации </w:t>
            </w:r>
            <w:proofErr w:type="spellStart"/>
            <w:r>
              <w:rPr>
                <w:sz w:val="20"/>
              </w:rPr>
              <w:t>Устюженского</w:t>
            </w:r>
            <w:proofErr w:type="spellEnd"/>
            <w:r>
              <w:rPr>
                <w:sz w:val="20"/>
              </w:rPr>
              <w:t xml:space="preserve"> муниципального округа Вологодской области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DB6" w:rsidRDefault="00287DB6" w:rsidP="00287D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11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 утверждении Порядка </w:t>
            </w:r>
          </w:p>
          <w:p w:rsidR="00287DB6" w:rsidRPr="00401142" w:rsidRDefault="00287DB6" w:rsidP="00287DB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</w:t>
            </w:r>
            <w:r w:rsidRPr="004011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тавления и распределения субсидии </w:t>
            </w:r>
          </w:p>
          <w:p w:rsidR="00287DB6" w:rsidRDefault="00287DB6" w:rsidP="00287D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1142">
              <w:rPr>
                <w:rFonts w:ascii="Times New Roman" w:eastAsia="Calibri" w:hAnsi="Times New Roman" w:cs="Times New Roman"/>
                <w:sz w:val="20"/>
                <w:szCs w:val="20"/>
              </w:rPr>
              <w:t>на возмещение части</w:t>
            </w:r>
            <w:r w:rsidR="00F47D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01142">
              <w:rPr>
                <w:rFonts w:ascii="Times New Roman" w:eastAsia="Calibri" w:hAnsi="Times New Roman" w:cs="Times New Roman"/>
                <w:sz w:val="20"/>
                <w:szCs w:val="20"/>
              </w:rPr>
              <w:t>затрат</w:t>
            </w:r>
          </w:p>
          <w:p w:rsidR="00287DB6" w:rsidRPr="00401142" w:rsidRDefault="00287DB6" w:rsidP="00287DB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11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организациям любых форм собственности и </w:t>
            </w:r>
          </w:p>
          <w:p w:rsidR="00287DB6" w:rsidRPr="00401142" w:rsidRDefault="00287DB6" w:rsidP="00287DB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1142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индивидуальным предпринимателям,</w:t>
            </w:r>
          </w:p>
          <w:p w:rsidR="00287DB6" w:rsidRDefault="00287DB6" w:rsidP="00287D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11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занимающимся доставкой и </w:t>
            </w:r>
          </w:p>
          <w:p w:rsidR="00287DB6" w:rsidRPr="00401142" w:rsidRDefault="00287DB6" w:rsidP="00287DB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</w:t>
            </w:r>
            <w:r w:rsidRPr="004011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зацией продовольственных товаров </w:t>
            </w:r>
          </w:p>
          <w:p w:rsidR="00287DB6" w:rsidRPr="00401142" w:rsidRDefault="00287DB6" w:rsidP="00287DB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11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малонаселенные и (или) труднодоступные населенные пункты </w:t>
            </w:r>
          </w:p>
          <w:p w:rsidR="00287DB6" w:rsidRPr="00401142" w:rsidRDefault="00287DB6" w:rsidP="00287DB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01142">
              <w:rPr>
                <w:rFonts w:ascii="Times New Roman" w:eastAsia="Calibri" w:hAnsi="Times New Roman" w:cs="Times New Roman"/>
                <w:sz w:val="20"/>
                <w:szCs w:val="20"/>
              </w:rPr>
              <w:t>Устюженского</w:t>
            </w:r>
            <w:proofErr w:type="spellEnd"/>
            <w:r w:rsidRPr="004011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муниципального </w:t>
            </w:r>
          </w:p>
          <w:p w:rsidR="00287DB6" w:rsidRPr="00401142" w:rsidRDefault="00287DB6" w:rsidP="00287DB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1142">
              <w:rPr>
                <w:rFonts w:ascii="Times New Roman" w:eastAsia="Calibri" w:hAnsi="Times New Roman" w:cs="Times New Roman"/>
                <w:sz w:val="20"/>
                <w:szCs w:val="20"/>
              </w:rPr>
              <w:t>округа Вологодской области</w:t>
            </w:r>
          </w:p>
          <w:p w:rsidR="00287DB6" w:rsidRPr="00401142" w:rsidRDefault="00287DB6" w:rsidP="00287DB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DB6" w:rsidRPr="00401142" w:rsidRDefault="00287DB6" w:rsidP="00287DB6">
            <w:pPr>
              <w:pStyle w:val="a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187 от 03.04.2023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DB6" w:rsidRPr="00305DB0" w:rsidRDefault="00287DB6" w:rsidP="00287DB6">
            <w:pPr>
              <w:shd w:val="clear" w:color="auto" w:fill="FFFFFF"/>
              <w:rPr>
                <w:sz w:val="20"/>
              </w:rPr>
            </w:pPr>
            <w:r w:rsidRPr="00305DB0">
              <w:rPr>
                <w:sz w:val="20"/>
              </w:rPr>
              <w:t xml:space="preserve">Сектор экономики и муниципального заказа управления экономического развития и сельского хозяйства администрации </w:t>
            </w:r>
            <w:proofErr w:type="spellStart"/>
            <w:r w:rsidRPr="00305DB0">
              <w:rPr>
                <w:sz w:val="20"/>
              </w:rPr>
              <w:t>Устюженскогомуниципального</w:t>
            </w:r>
            <w:proofErr w:type="spellEnd"/>
            <w:r w:rsidRPr="00305DB0">
              <w:rPr>
                <w:sz w:val="20"/>
              </w:rPr>
              <w:t xml:space="preserve"> округа Вологодской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DB6" w:rsidRPr="00692F2A" w:rsidRDefault="00287DB6" w:rsidP="00287DB6">
            <w:pPr>
              <w:shd w:val="clear" w:color="auto" w:fill="FFFFFF"/>
              <w:rPr>
                <w:sz w:val="20"/>
              </w:rPr>
            </w:pPr>
            <w:r w:rsidRPr="009F6C06">
              <w:rPr>
                <w:sz w:val="20"/>
              </w:rPr>
              <w:t>https://35ustyuzhenskij.gosuslugi.ru/deyatelnost/napravleniya-deyatelnosti/biznes-predprinimatelstvo/maloe-i-srednee-predprinimatelstvo/informatsiya-po-meram-podderzhki-msp/</w:t>
            </w:r>
          </w:p>
        </w:tc>
      </w:tr>
      <w:tr w:rsidR="00287DB6" w:rsidRPr="007A06CF" w:rsidTr="000073A1">
        <w:trPr>
          <w:trHeight w:hRule="exact" w:val="6109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7DB6" w:rsidRPr="00E92BEA" w:rsidRDefault="00287DB6" w:rsidP="00287D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DB6" w:rsidRPr="007A06CF" w:rsidRDefault="00287DB6" w:rsidP="00287DB6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DB6" w:rsidRPr="007A06CF" w:rsidRDefault="00287DB6" w:rsidP="00287DB6">
            <w:pPr>
              <w:shd w:val="clear" w:color="auto" w:fill="FFFFFF"/>
            </w:pPr>
            <w:r>
              <w:rPr>
                <w:sz w:val="20"/>
              </w:rPr>
              <w:t xml:space="preserve">Постановление администрации </w:t>
            </w:r>
            <w:proofErr w:type="spellStart"/>
            <w:r>
              <w:rPr>
                <w:sz w:val="20"/>
              </w:rPr>
              <w:t>Устюженского</w:t>
            </w:r>
            <w:proofErr w:type="spellEnd"/>
            <w:r>
              <w:rPr>
                <w:sz w:val="20"/>
              </w:rPr>
              <w:t xml:space="preserve"> муниципального округа Вологодской области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DB6" w:rsidRDefault="00287DB6" w:rsidP="00287D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64F3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Порядка </w:t>
            </w:r>
          </w:p>
          <w:p w:rsidR="00287DB6" w:rsidRPr="001B64F3" w:rsidRDefault="00287DB6" w:rsidP="00287D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64F3">
              <w:rPr>
                <w:rFonts w:ascii="Times New Roman" w:hAnsi="Times New Roman" w:cs="Times New Roman"/>
                <w:sz w:val="20"/>
                <w:szCs w:val="20"/>
              </w:rPr>
              <w:t>предоставления субсидии на возмещение</w:t>
            </w:r>
          </w:p>
          <w:p w:rsidR="00287DB6" w:rsidRPr="001B64F3" w:rsidRDefault="00287DB6" w:rsidP="00287D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64F3">
              <w:rPr>
                <w:rFonts w:ascii="Times New Roman" w:hAnsi="Times New Roman" w:cs="Times New Roman"/>
                <w:sz w:val="20"/>
                <w:szCs w:val="20"/>
              </w:rPr>
              <w:t xml:space="preserve">части затрат организациям любых </w:t>
            </w:r>
          </w:p>
          <w:p w:rsidR="00287DB6" w:rsidRPr="001B64F3" w:rsidRDefault="00287DB6" w:rsidP="00287D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64F3">
              <w:rPr>
                <w:rFonts w:ascii="Times New Roman" w:hAnsi="Times New Roman" w:cs="Times New Roman"/>
                <w:sz w:val="20"/>
                <w:szCs w:val="20"/>
              </w:rPr>
              <w:t>форм собственности и индивидуальным предпринимателям,</w:t>
            </w:r>
          </w:p>
          <w:p w:rsidR="00287DB6" w:rsidRPr="001B64F3" w:rsidRDefault="00287DB6" w:rsidP="00287D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64F3">
              <w:rPr>
                <w:rFonts w:ascii="Times New Roman" w:hAnsi="Times New Roman" w:cs="Times New Roman"/>
                <w:sz w:val="20"/>
                <w:szCs w:val="20"/>
              </w:rPr>
              <w:t xml:space="preserve">занимающимся доставкой </w:t>
            </w:r>
            <w:proofErr w:type="spellStart"/>
            <w:r w:rsidRPr="001B64F3">
              <w:rPr>
                <w:rFonts w:ascii="Times New Roman" w:hAnsi="Times New Roman" w:cs="Times New Roman"/>
                <w:sz w:val="20"/>
                <w:szCs w:val="20"/>
              </w:rPr>
              <w:t>продо</w:t>
            </w:r>
            <w:proofErr w:type="spellEnd"/>
            <w:r w:rsidRPr="001B64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87DB6" w:rsidRPr="001B64F3" w:rsidRDefault="00287DB6" w:rsidP="00287D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64F3">
              <w:rPr>
                <w:rFonts w:ascii="Times New Roman" w:hAnsi="Times New Roman" w:cs="Times New Roman"/>
                <w:sz w:val="20"/>
                <w:szCs w:val="20"/>
              </w:rPr>
              <w:t>вольственных</w:t>
            </w:r>
            <w:proofErr w:type="spellEnd"/>
            <w:r w:rsidRPr="001B64F3">
              <w:rPr>
                <w:rFonts w:ascii="Times New Roman" w:hAnsi="Times New Roman" w:cs="Times New Roman"/>
                <w:sz w:val="20"/>
                <w:szCs w:val="20"/>
              </w:rPr>
              <w:t xml:space="preserve"> товаров в социально</w:t>
            </w:r>
          </w:p>
          <w:p w:rsidR="00287DB6" w:rsidRPr="001B64F3" w:rsidRDefault="00287DB6" w:rsidP="00287D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64F3">
              <w:rPr>
                <w:rFonts w:ascii="Times New Roman" w:hAnsi="Times New Roman" w:cs="Times New Roman"/>
                <w:sz w:val="20"/>
                <w:szCs w:val="20"/>
              </w:rPr>
              <w:t xml:space="preserve">значимые магазины в малонаселенные и (или) труднодоступные </w:t>
            </w:r>
          </w:p>
          <w:p w:rsidR="00287DB6" w:rsidRPr="001B64F3" w:rsidRDefault="00287DB6" w:rsidP="00287D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64F3">
              <w:rPr>
                <w:rFonts w:ascii="Times New Roman" w:hAnsi="Times New Roman" w:cs="Times New Roman"/>
                <w:sz w:val="20"/>
                <w:szCs w:val="20"/>
              </w:rPr>
              <w:t>населенные пункты</w:t>
            </w:r>
            <w:r w:rsidR="00F47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64F3">
              <w:rPr>
                <w:rFonts w:ascii="Times New Roman" w:hAnsi="Times New Roman" w:cs="Times New Roman"/>
                <w:sz w:val="20"/>
                <w:szCs w:val="20"/>
              </w:rPr>
              <w:t>Устюженского</w:t>
            </w:r>
            <w:proofErr w:type="spellEnd"/>
            <w:r w:rsidRPr="001B64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7DB6" w:rsidRDefault="00287DB6" w:rsidP="00287D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64F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округа </w:t>
            </w:r>
          </w:p>
          <w:p w:rsidR="00287DB6" w:rsidRPr="001B64F3" w:rsidRDefault="00287DB6" w:rsidP="00287D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64F3">
              <w:rPr>
                <w:rFonts w:ascii="Times New Roman" w:hAnsi="Times New Roman" w:cs="Times New Roman"/>
                <w:sz w:val="20"/>
                <w:szCs w:val="20"/>
              </w:rPr>
              <w:t xml:space="preserve">Вологодской области </w:t>
            </w:r>
          </w:p>
          <w:p w:rsidR="00287DB6" w:rsidRPr="007A06CF" w:rsidRDefault="00287DB6" w:rsidP="00287DB6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DB6" w:rsidRPr="007E64EB" w:rsidRDefault="00287DB6" w:rsidP="00287D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64EB">
              <w:rPr>
                <w:rFonts w:ascii="Times New Roman" w:hAnsi="Times New Roman"/>
                <w:sz w:val="20"/>
                <w:szCs w:val="20"/>
              </w:rPr>
              <w:t>№ 524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Pr="007E64EB">
              <w:rPr>
                <w:rFonts w:ascii="Times New Roman" w:hAnsi="Times New Roman"/>
                <w:sz w:val="20"/>
                <w:szCs w:val="20"/>
              </w:rPr>
              <w:t xml:space="preserve">21.05.2024 </w:t>
            </w:r>
          </w:p>
          <w:p w:rsidR="00287DB6" w:rsidRPr="007A06CF" w:rsidRDefault="00287DB6" w:rsidP="00287DB6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DB6" w:rsidRPr="007A06CF" w:rsidRDefault="00287DB6" w:rsidP="00287DB6">
            <w:pPr>
              <w:shd w:val="clear" w:color="auto" w:fill="FFFFFF"/>
            </w:pPr>
            <w:r w:rsidRPr="00305DB0">
              <w:rPr>
                <w:sz w:val="20"/>
              </w:rPr>
              <w:t xml:space="preserve">Сектор экономики и муниципального заказа управления экономического развития и сельского хозяйства администрации </w:t>
            </w:r>
            <w:proofErr w:type="spellStart"/>
            <w:r w:rsidRPr="00305DB0">
              <w:rPr>
                <w:sz w:val="20"/>
              </w:rPr>
              <w:t>Устюженскогомуниципального</w:t>
            </w:r>
            <w:proofErr w:type="spellEnd"/>
            <w:r w:rsidRPr="00305DB0">
              <w:rPr>
                <w:sz w:val="20"/>
              </w:rPr>
              <w:t xml:space="preserve"> округа Вологодской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DB6" w:rsidRPr="00692F2A" w:rsidRDefault="00287DB6" w:rsidP="00287DB6">
            <w:pPr>
              <w:shd w:val="clear" w:color="auto" w:fill="FFFFFF"/>
              <w:rPr>
                <w:sz w:val="20"/>
              </w:rPr>
            </w:pPr>
            <w:r w:rsidRPr="00692F2A">
              <w:rPr>
                <w:sz w:val="20"/>
              </w:rPr>
              <w:t>https://35ustyuzhenskij.gosuslugi.ru/ofitsialno/dokumenty/vse-dokumenty_941.html</w:t>
            </w:r>
          </w:p>
        </w:tc>
      </w:tr>
      <w:tr w:rsidR="00287DB6" w:rsidRPr="007A06CF" w:rsidTr="00416EB4">
        <w:trPr>
          <w:trHeight w:hRule="exact" w:val="3116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DB6" w:rsidRPr="00E92BEA" w:rsidRDefault="00287DB6" w:rsidP="00287DB6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</w:t>
            </w: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DB6" w:rsidRPr="007A06CF" w:rsidRDefault="00287DB6" w:rsidP="00287DB6">
            <w:pPr>
              <w:shd w:val="clear" w:color="auto" w:fill="FFFFFF"/>
            </w:pPr>
            <w:r w:rsidRPr="009608D3">
              <w:rPr>
                <w:spacing w:val="-5"/>
                <w:sz w:val="20"/>
              </w:rPr>
              <w:t xml:space="preserve">Муниципальные правовые акты, устанавливающие предоставление </w:t>
            </w:r>
            <w:r>
              <w:rPr>
                <w:sz w:val="20"/>
              </w:rPr>
              <w:t xml:space="preserve">преференции </w:t>
            </w:r>
            <w:r w:rsidRPr="009608D3">
              <w:rPr>
                <w:sz w:val="20"/>
              </w:rPr>
              <w:t>юридическим лицам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DB6" w:rsidRDefault="00287DB6" w:rsidP="00287DB6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Постановление администрации </w:t>
            </w:r>
            <w:proofErr w:type="spellStart"/>
            <w:r>
              <w:rPr>
                <w:sz w:val="20"/>
              </w:rPr>
              <w:t>Устюженского</w:t>
            </w:r>
            <w:proofErr w:type="spellEnd"/>
            <w:r>
              <w:rPr>
                <w:sz w:val="20"/>
              </w:rPr>
              <w:t xml:space="preserve"> муниципального округа Вологодской области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DB6" w:rsidRDefault="00287DB6" w:rsidP="00287DB6">
            <w:pPr>
              <w:rPr>
                <w:sz w:val="20"/>
              </w:rPr>
            </w:pPr>
            <w:r w:rsidRPr="00B00474">
              <w:rPr>
                <w:sz w:val="20"/>
              </w:rPr>
              <w:t xml:space="preserve">О порядке и условиях </w:t>
            </w:r>
          </w:p>
          <w:p w:rsidR="00287DB6" w:rsidRPr="00B00474" w:rsidRDefault="00287DB6" w:rsidP="00287DB6">
            <w:pPr>
              <w:rPr>
                <w:sz w:val="20"/>
              </w:rPr>
            </w:pPr>
            <w:r w:rsidRPr="00B00474">
              <w:rPr>
                <w:sz w:val="20"/>
              </w:rPr>
              <w:t>предоставления муниципальной преференции путем передачи имущества,</w:t>
            </w:r>
          </w:p>
          <w:p w:rsidR="00287DB6" w:rsidRPr="00B00474" w:rsidRDefault="00287DB6" w:rsidP="00287DB6">
            <w:pPr>
              <w:rPr>
                <w:sz w:val="20"/>
              </w:rPr>
            </w:pPr>
            <w:proofErr w:type="gramStart"/>
            <w:r w:rsidRPr="00B00474">
              <w:rPr>
                <w:sz w:val="20"/>
              </w:rPr>
              <w:t>находящегося</w:t>
            </w:r>
            <w:proofErr w:type="gramEnd"/>
            <w:r w:rsidR="00F47D5E">
              <w:rPr>
                <w:sz w:val="20"/>
              </w:rPr>
              <w:t xml:space="preserve"> </w:t>
            </w:r>
            <w:r w:rsidRPr="00B00474">
              <w:rPr>
                <w:sz w:val="20"/>
              </w:rPr>
              <w:t xml:space="preserve">в собственности </w:t>
            </w:r>
          </w:p>
          <w:p w:rsidR="00287DB6" w:rsidRPr="00B00474" w:rsidRDefault="00287DB6" w:rsidP="00287DB6">
            <w:pPr>
              <w:rPr>
                <w:sz w:val="20"/>
              </w:rPr>
            </w:pPr>
            <w:proofErr w:type="spellStart"/>
            <w:r w:rsidRPr="00B00474">
              <w:rPr>
                <w:sz w:val="20"/>
              </w:rPr>
              <w:t>Устюженского</w:t>
            </w:r>
            <w:proofErr w:type="spellEnd"/>
            <w:r w:rsidRPr="00B00474">
              <w:rPr>
                <w:sz w:val="20"/>
              </w:rPr>
              <w:t xml:space="preserve"> муниципального</w:t>
            </w:r>
          </w:p>
          <w:p w:rsidR="00287DB6" w:rsidRPr="00B00474" w:rsidRDefault="00287DB6" w:rsidP="00287DB6">
            <w:pPr>
              <w:rPr>
                <w:sz w:val="20"/>
              </w:rPr>
            </w:pPr>
            <w:r w:rsidRPr="00B00474">
              <w:rPr>
                <w:sz w:val="20"/>
              </w:rPr>
              <w:t>округа Вологодской области</w:t>
            </w:r>
          </w:p>
          <w:p w:rsidR="00287DB6" w:rsidRPr="007A06CF" w:rsidRDefault="00287DB6" w:rsidP="00287DB6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DB6" w:rsidRPr="00B00474" w:rsidRDefault="00287DB6" w:rsidP="00287DB6">
            <w:pPr>
              <w:shd w:val="clear" w:color="auto" w:fill="FFFFFF"/>
              <w:rPr>
                <w:sz w:val="20"/>
              </w:rPr>
            </w:pPr>
            <w:r w:rsidRPr="00B00474">
              <w:rPr>
                <w:sz w:val="20"/>
              </w:rPr>
              <w:t>№ 1365</w:t>
            </w:r>
            <w:r>
              <w:rPr>
                <w:sz w:val="20"/>
              </w:rPr>
              <w:t xml:space="preserve"> от </w:t>
            </w:r>
            <w:r w:rsidRPr="00B00474">
              <w:rPr>
                <w:sz w:val="20"/>
              </w:rPr>
              <w:t xml:space="preserve">07.11.2023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DB6" w:rsidRPr="00EB2B02" w:rsidRDefault="00287DB6" w:rsidP="00287DB6">
            <w:pPr>
              <w:shd w:val="clear" w:color="auto" w:fill="FFFFFF"/>
              <w:rPr>
                <w:sz w:val="20"/>
              </w:rPr>
            </w:pPr>
            <w:r w:rsidRPr="00221520">
              <w:rPr>
                <w:sz w:val="20"/>
              </w:rPr>
              <w:t xml:space="preserve">Комитет по управлению имуществом </w:t>
            </w:r>
            <w:proofErr w:type="spellStart"/>
            <w:r w:rsidRPr="00221520">
              <w:rPr>
                <w:sz w:val="20"/>
              </w:rPr>
              <w:t>Устюженского</w:t>
            </w:r>
            <w:proofErr w:type="spellEnd"/>
            <w:r w:rsidRPr="00221520">
              <w:rPr>
                <w:sz w:val="20"/>
              </w:rPr>
              <w:t xml:space="preserve"> муниципального округа Вологодской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DB6" w:rsidRPr="0039204F" w:rsidRDefault="00287DB6" w:rsidP="00287DB6">
            <w:pPr>
              <w:shd w:val="clear" w:color="auto" w:fill="FFFFFF"/>
              <w:rPr>
                <w:sz w:val="20"/>
              </w:rPr>
            </w:pPr>
            <w:r w:rsidRPr="0039204F">
              <w:rPr>
                <w:sz w:val="20"/>
              </w:rPr>
              <w:t>https://35ustyuzhenskij.gosuslugi.ru/ofitsialno/dokumenty/vse-dokumenty_661.html</w:t>
            </w:r>
          </w:p>
        </w:tc>
      </w:tr>
    </w:tbl>
    <w:p w:rsidR="00B21829" w:rsidRDefault="00B21829" w:rsidP="00B21829">
      <w:pPr>
        <w:pStyle w:val="a3"/>
        <w:jc w:val="both"/>
      </w:pPr>
    </w:p>
    <w:p w:rsidR="00B21829" w:rsidRDefault="00B21829" w:rsidP="00B21829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F33B91" w:rsidRPr="00FF4422" w:rsidRDefault="00F33B91" w:rsidP="00F33B9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FF4422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:rsidR="00F33B91" w:rsidRPr="00FF4422" w:rsidRDefault="00F33B91" w:rsidP="00F33B9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FF4422">
        <w:rPr>
          <w:rFonts w:ascii="Times New Roman" w:hAnsi="Times New Roman" w:cs="Times New Roman"/>
          <w:sz w:val="26"/>
          <w:szCs w:val="26"/>
        </w:rPr>
        <w:t>«Поддержка и развитие субъектов малого и среднего предпринимательства в</w:t>
      </w:r>
    </w:p>
    <w:p w:rsidR="00F33B91" w:rsidRPr="00FF4422" w:rsidRDefault="00F33B91" w:rsidP="00F33B9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FF4422">
        <w:rPr>
          <w:rFonts w:ascii="Times New Roman" w:hAnsi="Times New Roman" w:cs="Times New Roman"/>
          <w:sz w:val="26"/>
          <w:szCs w:val="26"/>
        </w:rPr>
        <w:t>Устюженском</w:t>
      </w:r>
      <w:proofErr w:type="spellEnd"/>
      <w:r w:rsidRPr="00FF4422">
        <w:rPr>
          <w:rFonts w:ascii="Times New Roman" w:hAnsi="Times New Roman" w:cs="Times New Roman"/>
          <w:sz w:val="26"/>
          <w:szCs w:val="26"/>
        </w:rPr>
        <w:t xml:space="preserve"> муниципальном округе Вологодской области</w:t>
      </w:r>
      <w:r w:rsidR="00437DF8">
        <w:rPr>
          <w:rFonts w:ascii="Times New Roman" w:hAnsi="Times New Roman" w:cs="Times New Roman"/>
          <w:sz w:val="26"/>
          <w:szCs w:val="26"/>
        </w:rPr>
        <w:t>»</w:t>
      </w:r>
      <w:r w:rsidRPr="00FF4422">
        <w:rPr>
          <w:rFonts w:ascii="Times New Roman" w:hAnsi="Times New Roman" w:cs="Times New Roman"/>
          <w:sz w:val="26"/>
          <w:szCs w:val="26"/>
        </w:rPr>
        <w:t xml:space="preserve"> (далее – Программа)</w:t>
      </w:r>
    </w:p>
    <w:p w:rsidR="00F33B91" w:rsidRPr="00FF4422" w:rsidRDefault="00F33B91" w:rsidP="00F33B9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2E7C3D" w:rsidRPr="00FF4422" w:rsidRDefault="00024094" w:rsidP="001C643A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FF4422">
        <w:rPr>
          <w:rFonts w:ascii="Times New Roman" w:hAnsi="Times New Roman" w:cs="Times New Roman"/>
          <w:sz w:val="26"/>
          <w:szCs w:val="26"/>
        </w:rPr>
        <w:t>Раздел 1. Стратегические приоритеты муниципальной программы</w:t>
      </w:r>
    </w:p>
    <w:p w:rsidR="002E7C3D" w:rsidRPr="00FF4422" w:rsidRDefault="002E7C3D" w:rsidP="001C643A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2E7C3D" w:rsidRPr="00FF4422" w:rsidRDefault="002E7C3D" w:rsidP="001C643A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FF4422">
        <w:rPr>
          <w:rFonts w:ascii="Times New Roman" w:hAnsi="Times New Roman" w:cs="Times New Roman"/>
          <w:sz w:val="26"/>
          <w:szCs w:val="26"/>
        </w:rPr>
        <w:t>Глава 1. Приоритеты и цели муниципальной программы</w:t>
      </w:r>
    </w:p>
    <w:p w:rsidR="002E7C3D" w:rsidRPr="00FF4422" w:rsidRDefault="002E7C3D" w:rsidP="002E7C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24094" w:rsidRDefault="00024094" w:rsidP="00E708A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08A2">
        <w:rPr>
          <w:rFonts w:ascii="Times New Roman" w:hAnsi="Times New Roman" w:cs="Times New Roman"/>
          <w:sz w:val="26"/>
          <w:szCs w:val="26"/>
        </w:rPr>
        <w:t xml:space="preserve">Приоритеты государственной политики в сфере реализации программы сформированы на основе положений федеральных, региональных и муниципальных документов стратегического планирования, в том числе: </w:t>
      </w:r>
    </w:p>
    <w:p w:rsidR="00C60B3E" w:rsidRDefault="008B1C9E" w:rsidP="00E708A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Федерального</w:t>
      </w:r>
      <w:r w:rsidR="00C60B3E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="00C60B3E">
        <w:rPr>
          <w:rFonts w:ascii="Times New Roman" w:hAnsi="Times New Roman" w:cs="Times New Roman"/>
          <w:sz w:val="26"/>
          <w:szCs w:val="26"/>
        </w:rPr>
        <w:t xml:space="preserve"> от 24.07.2007 № 209-ФЗ «О развитии малого и среднего предпринимательства в Российской Федерации»;</w:t>
      </w:r>
    </w:p>
    <w:p w:rsidR="00C60B3E" w:rsidRPr="00E708A2" w:rsidRDefault="008B1C9E" w:rsidP="00E708A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Государственной программы</w:t>
      </w:r>
      <w:r w:rsidR="00C60B3E">
        <w:rPr>
          <w:rFonts w:ascii="Times New Roman" w:hAnsi="Times New Roman" w:cs="Times New Roman"/>
          <w:sz w:val="26"/>
          <w:szCs w:val="26"/>
        </w:rPr>
        <w:t xml:space="preserve"> Российской Федерации «Экономическое развитие и иннова</w:t>
      </w:r>
      <w:r>
        <w:rPr>
          <w:rFonts w:ascii="Times New Roman" w:hAnsi="Times New Roman" w:cs="Times New Roman"/>
          <w:sz w:val="26"/>
          <w:szCs w:val="26"/>
        </w:rPr>
        <w:t>ционная экономика», утвержденной</w:t>
      </w:r>
      <w:r w:rsidR="00C60B3E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15.04.2014 № 316;</w:t>
      </w:r>
    </w:p>
    <w:p w:rsidR="00024094" w:rsidRPr="00E708A2" w:rsidRDefault="00E708A2" w:rsidP="00E708A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24094" w:rsidRPr="00E708A2">
        <w:rPr>
          <w:rFonts w:ascii="Times New Roman" w:hAnsi="Times New Roman" w:cs="Times New Roman"/>
          <w:sz w:val="26"/>
          <w:szCs w:val="26"/>
        </w:rPr>
        <w:t>Стратегии развития малого и среднего предпринимательства в Российской Ф</w:t>
      </w:r>
      <w:r w:rsidR="00A27EC0" w:rsidRPr="00E708A2">
        <w:rPr>
          <w:rFonts w:ascii="Times New Roman" w:hAnsi="Times New Roman" w:cs="Times New Roman"/>
          <w:sz w:val="26"/>
          <w:szCs w:val="26"/>
        </w:rPr>
        <w:t>едерации на период до 2030 года, утвержденной распоряжением Правительства Российской Федерации от 02.06.2016 № 1083-р;</w:t>
      </w:r>
    </w:p>
    <w:p w:rsidR="00AB5D49" w:rsidRPr="00AB5D49" w:rsidRDefault="00E708A2" w:rsidP="00AB5D4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8A71EA">
        <w:rPr>
          <w:rFonts w:ascii="Times New Roman" w:hAnsi="Times New Roman" w:cs="Times New Roman"/>
          <w:sz w:val="26"/>
          <w:szCs w:val="26"/>
        </w:rPr>
        <w:t>государственной программы</w:t>
      </w:r>
      <w:r w:rsidR="001B51C7" w:rsidRPr="00E708A2">
        <w:rPr>
          <w:rFonts w:ascii="Times New Roman" w:hAnsi="Times New Roman" w:cs="Times New Roman"/>
          <w:sz w:val="26"/>
          <w:szCs w:val="26"/>
        </w:rPr>
        <w:t xml:space="preserve"> «Экономическо</w:t>
      </w:r>
      <w:r w:rsidR="00A27EC0" w:rsidRPr="00E708A2">
        <w:rPr>
          <w:rFonts w:ascii="Times New Roman" w:hAnsi="Times New Roman" w:cs="Times New Roman"/>
          <w:sz w:val="26"/>
          <w:szCs w:val="26"/>
        </w:rPr>
        <w:t xml:space="preserve">е развитие Вологодской области», утвержденной постановлением Правительства Вологодской области от </w:t>
      </w:r>
      <w:r w:rsidR="008B6075">
        <w:rPr>
          <w:rFonts w:ascii="Times New Roman" w:hAnsi="Times New Roman" w:cs="Times New Roman"/>
          <w:sz w:val="26"/>
          <w:szCs w:val="26"/>
        </w:rPr>
        <w:t>24.12.2019 № 1300</w:t>
      </w:r>
      <w:r w:rsidR="00420584">
        <w:rPr>
          <w:rFonts w:ascii="Times New Roman" w:hAnsi="Times New Roman" w:cs="Times New Roman"/>
          <w:sz w:val="26"/>
          <w:szCs w:val="26"/>
        </w:rPr>
        <w:t>;</w:t>
      </w:r>
      <w:r w:rsidR="00AB5D49">
        <w:rPr>
          <w:rFonts w:ascii="Times New Roman" w:hAnsi="Times New Roman" w:cs="Times New Roman"/>
          <w:sz w:val="26"/>
          <w:szCs w:val="26"/>
        </w:rPr>
        <w:tab/>
      </w:r>
    </w:p>
    <w:p w:rsidR="001B51C7" w:rsidRPr="00E708A2" w:rsidRDefault="00E708A2" w:rsidP="00E708A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47D5E">
        <w:rPr>
          <w:rFonts w:ascii="Times New Roman" w:hAnsi="Times New Roman" w:cs="Times New Roman"/>
          <w:sz w:val="26"/>
          <w:szCs w:val="26"/>
        </w:rPr>
        <w:t xml:space="preserve"> </w:t>
      </w:r>
      <w:r w:rsidR="00024094" w:rsidRPr="00E708A2">
        <w:rPr>
          <w:rFonts w:ascii="Times New Roman" w:hAnsi="Times New Roman" w:cs="Times New Roman"/>
          <w:sz w:val="26"/>
          <w:szCs w:val="26"/>
        </w:rPr>
        <w:t xml:space="preserve">Стратегии социально-экономического развития </w:t>
      </w:r>
      <w:proofErr w:type="spellStart"/>
      <w:r w:rsidR="001B51C7" w:rsidRPr="00E708A2">
        <w:rPr>
          <w:rFonts w:ascii="Times New Roman" w:hAnsi="Times New Roman" w:cs="Times New Roman"/>
          <w:sz w:val="26"/>
          <w:szCs w:val="26"/>
        </w:rPr>
        <w:t>Устюженского</w:t>
      </w:r>
      <w:proofErr w:type="spellEnd"/>
      <w:r w:rsidR="001B51C7" w:rsidRPr="00E708A2">
        <w:rPr>
          <w:rFonts w:ascii="Times New Roman" w:hAnsi="Times New Roman" w:cs="Times New Roman"/>
          <w:sz w:val="26"/>
          <w:szCs w:val="26"/>
        </w:rPr>
        <w:t xml:space="preserve"> муниципального района Вологодской области</w:t>
      </w:r>
      <w:r w:rsidR="00024094" w:rsidRPr="00E708A2">
        <w:rPr>
          <w:rFonts w:ascii="Times New Roman" w:hAnsi="Times New Roman" w:cs="Times New Roman"/>
          <w:sz w:val="26"/>
          <w:szCs w:val="26"/>
        </w:rPr>
        <w:t xml:space="preserve"> на период 2030 года</w:t>
      </w:r>
      <w:r w:rsidR="00A27EC0" w:rsidRPr="00E708A2">
        <w:rPr>
          <w:rFonts w:ascii="Times New Roman" w:hAnsi="Times New Roman" w:cs="Times New Roman"/>
          <w:sz w:val="26"/>
          <w:szCs w:val="26"/>
        </w:rPr>
        <w:t xml:space="preserve">, утвержденной решением Земского Собрания </w:t>
      </w:r>
      <w:proofErr w:type="spellStart"/>
      <w:r w:rsidR="00A27EC0" w:rsidRPr="00E708A2">
        <w:rPr>
          <w:rFonts w:ascii="Times New Roman" w:hAnsi="Times New Roman" w:cs="Times New Roman"/>
          <w:sz w:val="26"/>
          <w:szCs w:val="26"/>
        </w:rPr>
        <w:t>Устюженского</w:t>
      </w:r>
      <w:proofErr w:type="spellEnd"/>
      <w:r w:rsidR="00A27EC0" w:rsidRPr="00E708A2">
        <w:rPr>
          <w:rFonts w:ascii="Times New Roman" w:hAnsi="Times New Roman" w:cs="Times New Roman"/>
          <w:sz w:val="26"/>
          <w:szCs w:val="26"/>
        </w:rPr>
        <w:t xml:space="preserve"> муниципального района от 27.12.2018 № 115;</w:t>
      </w:r>
    </w:p>
    <w:p w:rsidR="00024094" w:rsidRPr="00E708A2" w:rsidRDefault="00E708A2" w:rsidP="00E708A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B51C7" w:rsidRPr="00E708A2">
        <w:rPr>
          <w:rFonts w:ascii="Times New Roman" w:hAnsi="Times New Roman" w:cs="Times New Roman"/>
          <w:sz w:val="26"/>
          <w:szCs w:val="26"/>
        </w:rPr>
        <w:t>П</w:t>
      </w:r>
      <w:r w:rsidR="00024094" w:rsidRPr="00E708A2">
        <w:rPr>
          <w:rFonts w:ascii="Times New Roman" w:hAnsi="Times New Roman" w:cs="Times New Roman"/>
          <w:sz w:val="26"/>
          <w:szCs w:val="26"/>
        </w:rPr>
        <w:t xml:space="preserve">лана мероприятий по реализации Стратегии социально-экономического развития </w:t>
      </w:r>
      <w:proofErr w:type="spellStart"/>
      <w:r w:rsidR="00287DB6">
        <w:rPr>
          <w:rFonts w:ascii="Times New Roman" w:hAnsi="Times New Roman" w:cs="Times New Roman"/>
          <w:sz w:val="26"/>
          <w:szCs w:val="26"/>
        </w:rPr>
        <w:t>У</w:t>
      </w:r>
      <w:r w:rsidR="001B51C7" w:rsidRPr="00E708A2">
        <w:rPr>
          <w:rFonts w:ascii="Times New Roman" w:hAnsi="Times New Roman" w:cs="Times New Roman"/>
          <w:sz w:val="26"/>
          <w:szCs w:val="26"/>
        </w:rPr>
        <w:t>стюженского</w:t>
      </w:r>
      <w:proofErr w:type="spellEnd"/>
      <w:r w:rsidR="001B51C7" w:rsidRPr="00E708A2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024094" w:rsidRPr="00E708A2">
        <w:rPr>
          <w:rFonts w:ascii="Times New Roman" w:hAnsi="Times New Roman" w:cs="Times New Roman"/>
          <w:sz w:val="26"/>
          <w:szCs w:val="26"/>
        </w:rPr>
        <w:t>на период до 2030 года</w:t>
      </w:r>
      <w:r w:rsidR="00A27EC0" w:rsidRPr="00E708A2">
        <w:rPr>
          <w:rFonts w:ascii="Times New Roman" w:hAnsi="Times New Roman" w:cs="Times New Roman"/>
          <w:sz w:val="26"/>
          <w:szCs w:val="26"/>
        </w:rPr>
        <w:t xml:space="preserve">, утвержденного распоряжением администрации </w:t>
      </w:r>
      <w:proofErr w:type="spellStart"/>
      <w:r w:rsidR="00A27EC0" w:rsidRPr="00E708A2">
        <w:rPr>
          <w:rFonts w:ascii="Times New Roman" w:hAnsi="Times New Roman" w:cs="Times New Roman"/>
          <w:sz w:val="26"/>
          <w:szCs w:val="26"/>
        </w:rPr>
        <w:t>Устюженского</w:t>
      </w:r>
      <w:proofErr w:type="spellEnd"/>
      <w:r w:rsidR="00A27EC0" w:rsidRPr="00E708A2">
        <w:rPr>
          <w:rFonts w:ascii="Times New Roman" w:hAnsi="Times New Roman" w:cs="Times New Roman"/>
          <w:sz w:val="26"/>
          <w:szCs w:val="26"/>
        </w:rPr>
        <w:t xml:space="preserve"> района от 29.12.2018 № 163-р</w:t>
      </w:r>
      <w:r w:rsidR="00024094" w:rsidRPr="00E708A2">
        <w:rPr>
          <w:rFonts w:ascii="Times New Roman" w:hAnsi="Times New Roman" w:cs="Times New Roman"/>
          <w:sz w:val="26"/>
          <w:szCs w:val="26"/>
        </w:rPr>
        <w:t>.</w:t>
      </w:r>
    </w:p>
    <w:p w:rsidR="001954A6" w:rsidRPr="00E708A2" w:rsidRDefault="00F026DF" w:rsidP="00E708A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708A2">
        <w:rPr>
          <w:rFonts w:ascii="Times New Roman" w:hAnsi="Times New Roman" w:cs="Times New Roman"/>
          <w:sz w:val="26"/>
          <w:szCs w:val="26"/>
        </w:rPr>
        <w:tab/>
        <w:t>Стратегией</w:t>
      </w:r>
      <w:r w:rsidR="00F47D5E">
        <w:rPr>
          <w:rFonts w:ascii="Times New Roman" w:hAnsi="Times New Roman" w:cs="Times New Roman"/>
          <w:sz w:val="26"/>
          <w:szCs w:val="26"/>
        </w:rPr>
        <w:t xml:space="preserve"> </w:t>
      </w:r>
      <w:r w:rsidR="00286430" w:rsidRPr="00E708A2">
        <w:rPr>
          <w:rFonts w:ascii="Times New Roman" w:hAnsi="Times New Roman" w:cs="Times New Roman"/>
          <w:sz w:val="26"/>
          <w:szCs w:val="26"/>
        </w:rPr>
        <w:t xml:space="preserve">социально-экономического развития </w:t>
      </w:r>
      <w:proofErr w:type="spellStart"/>
      <w:r w:rsidR="00286430" w:rsidRPr="00E708A2">
        <w:rPr>
          <w:rFonts w:ascii="Times New Roman" w:hAnsi="Times New Roman" w:cs="Times New Roman"/>
          <w:sz w:val="26"/>
          <w:szCs w:val="26"/>
        </w:rPr>
        <w:t>Устюженского</w:t>
      </w:r>
      <w:proofErr w:type="spellEnd"/>
      <w:r w:rsidR="00286430" w:rsidRPr="00E708A2">
        <w:rPr>
          <w:rFonts w:ascii="Times New Roman" w:hAnsi="Times New Roman" w:cs="Times New Roman"/>
          <w:sz w:val="26"/>
          <w:szCs w:val="26"/>
        </w:rPr>
        <w:t xml:space="preserve"> муниципального района Вологодской области на период 2030 года</w:t>
      </w:r>
      <w:r w:rsidRPr="00E708A2">
        <w:rPr>
          <w:rFonts w:ascii="Times New Roman" w:hAnsi="Times New Roman" w:cs="Times New Roman"/>
          <w:sz w:val="26"/>
          <w:szCs w:val="26"/>
        </w:rPr>
        <w:t xml:space="preserve"> установлены основные приоритеты социально-экономической политики </w:t>
      </w:r>
      <w:proofErr w:type="spellStart"/>
      <w:r w:rsidRPr="00E708A2">
        <w:rPr>
          <w:rFonts w:ascii="Times New Roman" w:hAnsi="Times New Roman" w:cs="Times New Roman"/>
          <w:sz w:val="26"/>
          <w:szCs w:val="26"/>
        </w:rPr>
        <w:t>Устюженского</w:t>
      </w:r>
      <w:proofErr w:type="spellEnd"/>
      <w:r w:rsidRPr="00E708A2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286430">
        <w:rPr>
          <w:rFonts w:ascii="Times New Roman" w:hAnsi="Times New Roman" w:cs="Times New Roman"/>
          <w:sz w:val="26"/>
          <w:szCs w:val="26"/>
        </w:rPr>
        <w:t>округа</w:t>
      </w:r>
      <w:r w:rsidRPr="00E708A2">
        <w:rPr>
          <w:rFonts w:ascii="Times New Roman" w:hAnsi="Times New Roman" w:cs="Times New Roman"/>
          <w:sz w:val="26"/>
          <w:szCs w:val="26"/>
        </w:rPr>
        <w:t xml:space="preserve"> Воло</w:t>
      </w:r>
      <w:r w:rsidR="00286430">
        <w:rPr>
          <w:rFonts w:ascii="Times New Roman" w:hAnsi="Times New Roman" w:cs="Times New Roman"/>
          <w:sz w:val="26"/>
          <w:szCs w:val="26"/>
        </w:rPr>
        <w:t>годской области на период до 2030</w:t>
      </w:r>
      <w:r w:rsidRPr="00E708A2">
        <w:rPr>
          <w:rFonts w:ascii="Times New Roman" w:hAnsi="Times New Roman" w:cs="Times New Roman"/>
          <w:sz w:val="26"/>
          <w:szCs w:val="26"/>
        </w:rPr>
        <w:t xml:space="preserve"> года, которые также являются приоритетами для реализации муниципальной программы:</w:t>
      </w:r>
    </w:p>
    <w:p w:rsidR="00F026DF" w:rsidRPr="00E708A2" w:rsidRDefault="00286430" w:rsidP="00E708A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ф</w:t>
      </w:r>
      <w:r w:rsidR="00F026DF" w:rsidRPr="00E708A2">
        <w:rPr>
          <w:rFonts w:ascii="Times New Roman" w:hAnsi="Times New Roman" w:cs="Times New Roman"/>
          <w:sz w:val="26"/>
          <w:szCs w:val="26"/>
        </w:rPr>
        <w:t>ормирование пространства для жизни;</w:t>
      </w:r>
    </w:p>
    <w:p w:rsidR="00F026DF" w:rsidRPr="00E708A2" w:rsidRDefault="00286430" w:rsidP="00E708A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- ф</w:t>
      </w:r>
      <w:r w:rsidR="00F026DF" w:rsidRPr="00E708A2">
        <w:rPr>
          <w:rFonts w:ascii="Times New Roman" w:hAnsi="Times New Roman" w:cs="Times New Roman"/>
          <w:sz w:val="26"/>
          <w:szCs w:val="26"/>
        </w:rPr>
        <w:t>ормирование пространства для развития;</w:t>
      </w:r>
    </w:p>
    <w:p w:rsidR="00F026DF" w:rsidRPr="00E708A2" w:rsidRDefault="00286430" w:rsidP="00E708A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ф</w:t>
      </w:r>
      <w:r w:rsidR="00F026DF" w:rsidRPr="00E708A2">
        <w:rPr>
          <w:rFonts w:ascii="Times New Roman" w:hAnsi="Times New Roman" w:cs="Times New Roman"/>
          <w:sz w:val="26"/>
          <w:szCs w:val="26"/>
        </w:rPr>
        <w:t>ормирование пространства эффективности.</w:t>
      </w:r>
    </w:p>
    <w:p w:rsidR="00F105AF" w:rsidRPr="00E708A2" w:rsidRDefault="00F026DF" w:rsidP="00E708A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708A2">
        <w:rPr>
          <w:rFonts w:ascii="Times New Roman" w:hAnsi="Times New Roman" w:cs="Times New Roman"/>
          <w:sz w:val="26"/>
          <w:szCs w:val="26"/>
        </w:rPr>
        <w:tab/>
      </w:r>
      <w:r w:rsidR="00024094" w:rsidRPr="00E708A2">
        <w:rPr>
          <w:rFonts w:ascii="Times New Roman" w:hAnsi="Times New Roman" w:cs="Times New Roman"/>
          <w:sz w:val="26"/>
          <w:szCs w:val="26"/>
        </w:rPr>
        <w:t xml:space="preserve">Приоритетными направлениями развития МСП </w:t>
      </w:r>
      <w:r w:rsidR="00F105AF" w:rsidRPr="00E708A2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F105AF" w:rsidRPr="00E708A2">
        <w:rPr>
          <w:rFonts w:ascii="Times New Roman" w:hAnsi="Times New Roman" w:cs="Times New Roman"/>
          <w:sz w:val="26"/>
          <w:szCs w:val="26"/>
        </w:rPr>
        <w:t>Устюженском</w:t>
      </w:r>
      <w:proofErr w:type="spellEnd"/>
      <w:r w:rsidR="00F105AF" w:rsidRPr="00E708A2">
        <w:rPr>
          <w:rFonts w:ascii="Times New Roman" w:hAnsi="Times New Roman" w:cs="Times New Roman"/>
          <w:sz w:val="26"/>
          <w:szCs w:val="26"/>
        </w:rPr>
        <w:t xml:space="preserve"> муниципальном округе Вологодской области являются сохранение и создание новых рабочих мест, сокращение безработицы, развитие конкуренции, насыщение рынка товарами и услугами, увеличение поступлений в доходную часть бюджетов всех уровней.</w:t>
      </w:r>
    </w:p>
    <w:p w:rsidR="00FF4422" w:rsidRPr="00E708A2" w:rsidRDefault="00FF4422" w:rsidP="00E708A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708A2">
        <w:rPr>
          <w:rFonts w:ascii="Times New Roman" w:hAnsi="Times New Roman" w:cs="Times New Roman"/>
          <w:sz w:val="26"/>
          <w:szCs w:val="26"/>
        </w:rPr>
        <w:tab/>
        <w:t>Муниципальная программа способствует достижению стратегических целей путем обеспечения информационной открытости деятельности органов местного самоуправления и повышения качества и доступности муниципальных услуг.</w:t>
      </w:r>
    </w:p>
    <w:p w:rsidR="00024094" w:rsidRPr="00E708A2" w:rsidRDefault="00024094" w:rsidP="00E708A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B76BE" w:rsidRPr="001C643A" w:rsidRDefault="00FB76BE" w:rsidP="001C643A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1C643A">
        <w:rPr>
          <w:rFonts w:ascii="Times New Roman" w:hAnsi="Times New Roman" w:cs="Times New Roman"/>
          <w:sz w:val="26"/>
          <w:szCs w:val="26"/>
        </w:rPr>
        <w:t>Глава 2. Анализ текущего состояния сферы реализации муниципальной программы</w:t>
      </w:r>
    </w:p>
    <w:p w:rsidR="00FB76BE" w:rsidRPr="001C643A" w:rsidRDefault="00FB76BE" w:rsidP="00FB76BE">
      <w:pPr>
        <w:pStyle w:val="a3"/>
        <w:jc w:val="both"/>
        <w:rPr>
          <w:sz w:val="26"/>
          <w:szCs w:val="26"/>
        </w:rPr>
      </w:pPr>
    </w:p>
    <w:p w:rsidR="00503B8D" w:rsidRPr="001C643A" w:rsidRDefault="00503B8D" w:rsidP="00503B8D">
      <w:pPr>
        <w:pStyle w:val="a3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643A">
        <w:rPr>
          <w:rFonts w:ascii="Times New Roman" w:eastAsia="Calibri" w:hAnsi="Times New Roman" w:cs="Times New Roman"/>
          <w:sz w:val="26"/>
          <w:szCs w:val="26"/>
        </w:rPr>
        <w:t>Основные достоинства малых предприятий – многообразие, быстрая приспособляемость к условиям научно-технического прогресса и изменениям конъюнктуры рынка, стремление к достижению результатов, стабильности.</w:t>
      </w:r>
    </w:p>
    <w:p w:rsidR="00503B8D" w:rsidRPr="001C643A" w:rsidRDefault="00503B8D" w:rsidP="00503B8D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643A">
        <w:rPr>
          <w:rFonts w:ascii="Times New Roman" w:hAnsi="Times New Roman" w:cs="Times New Roman"/>
          <w:sz w:val="26"/>
          <w:szCs w:val="26"/>
        </w:rPr>
        <w:tab/>
      </w:r>
      <w:r w:rsidRPr="001C643A">
        <w:rPr>
          <w:rFonts w:ascii="Times New Roman" w:eastAsia="Calibri" w:hAnsi="Times New Roman" w:cs="Times New Roman"/>
          <w:sz w:val="26"/>
          <w:szCs w:val="26"/>
        </w:rPr>
        <w:t>Участниками мероприятий, выполняемых в рамках реализации мероприятий Программы, являются и субъекты социального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доход».</w:t>
      </w:r>
    </w:p>
    <w:p w:rsidR="00503B8D" w:rsidRPr="001C643A" w:rsidRDefault="00503B8D" w:rsidP="00503B8D">
      <w:pPr>
        <w:pStyle w:val="a3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C643A">
        <w:rPr>
          <w:rFonts w:ascii="Times New Roman" w:hAnsi="Times New Roman" w:cs="Times New Roman"/>
          <w:sz w:val="26"/>
          <w:szCs w:val="26"/>
        </w:rPr>
        <w:tab/>
      </w:r>
      <w:r w:rsidRPr="001C643A">
        <w:rPr>
          <w:rFonts w:ascii="Times New Roman" w:eastAsia="Calibri" w:hAnsi="Times New Roman" w:cs="Times New Roman"/>
          <w:sz w:val="26"/>
          <w:szCs w:val="26"/>
        </w:rPr>
        <w:t xml:space="preserve">Социальное предпринимательство - предпринимательская деятельность, направленная на достижение общественно полезных целей, способствующая решению социальных проблем граждан и общества и осуществляемая в соответствии с условиями, предусмотренными частью 1 статьи 24.1 </w:t>
      </w:r>
      <w:r w:rsidRPr="001C643A">
        <w:rPr>
          <w:rFonts w:ascii="Times New Roman" w:eastAsia="Calibri" w:hAnsi="Times New Roman" w:cs="Times New Roman"/>
          <w:iCs/>
          <w:sz w:val="26"/>
          <w:szCs w:val="26"/>
        </w:rPr>
        <w:t>Феде</w:t>
      </w:r>
      <w:r w:rsidRPr="001C643A">
        <w:rPr>
          <w:rFonts w:ascii="Times New Roman" w:hAnsi="Times New Roman" w:cs="Times New Roman"/>
          <w:iCs/>
          <w:sz w:val="26"/>
          <w:szCs w:val="26"/>
        </w:rPr>
        <w:t>рального закона от 26.07.2019 №</w:t>
      </w:r>
      <w:r w:rsidRPr="001C643A">
        <w:rPr>
          <w:rFonts w:ascii="Times New Roman" w:eastAsia="Calibri" w:hAnsi="Times New Roman" w:cs="Times New Roman"/>
          <w:iCs/>
          <w:sz w:val="26"/>
          <w:szCs w:val="26"/>
        </w:rPr>
        <w:t xml:space="preserve"> 245-ФЗ «О внесении изменений в Федеральный закон «О развитии малого и среднего предпринимательства в Российской Федерации» в части закрепления понятий «социальное предпринимательство», «социальное предприятие».</w:t>
      </w:r>
    </w:p>
    <w:p w:rsidR="009E046C" w:rsidRPr="001C643A" w:rsidRDefault="009E046C" w:rsidP="009E046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643A">
        <w:rPr>
          <w:rFonts w:ascii="Times New Roman" w:hAnsi="Times New Roman" w:cs="Times New Roman"/>
          <w:sz w:val="26"/>
          <w:szCs w:val="26"/>
        </w:rPr>
        <w:t xml:space="preserve">По данным Единого реестра субъектов малого и среднего предпринимательства Федеральной налоговой службы, на территории </w:t>
      </w:r>
      <w:proofErr w:type="spellStart"/>
      <w:r w:rsidRPr="001C643A">
        <w:rPr>
          <w:rFonts w:ascii="Times New Roman" w:hAnsi="Times New Roman" w:cs="Times New Roman"/>
          <w:sz w:val="26"/>
          <w:szCs w:val="26"/>
        </w:rPr>
        <w:t>Устюженского</w:t>
      </w:r>
      <w:proofErr w:type="spellEnd"/>
      <w:r w:rsidRPr="001C643A">
        <w:rPr>
          <w:rFonts w:ascii="Times New Roman" w:hAnsi="Times New Roman" w:cs="Times New Roman"/>
          <w:sz w:val="26"/>
          <w:szCs w:val="26"/>
        </w:rPr>
        <w:t xml:space="preserve"> муниципального округа Вологодской области на 01.01.2024 </w:t>
      </w:r>
      <w:r w:rsidR="00950EA6" w:rsidRPr="001C643A">
        <w:rPr>
          <w:rFonts w:ascii="Times New Roman" w:hAnsi="Times New Roman" w:cs="Times New Roman"/>
          <w:sz w:val="26"/>
          <w:szCs w:val="26"/>
        </w:rPr>
        <w:t>зарегистрировано 462</w:t>
      </w:r>
      <w:r w:rsidRPr="001C643A">
        <w:rPr>
          <w:rFonts w:ascii="Times New Roman" w:hAnsi="Times New Roman" w:cs="Times New Roman"/>
          <w:sz w:val="26"/>
          <w:szCs w:val="26"/>
        </w:rPr>
        <w:t xml:space="preserve"> субъект</w:t>
      </w:r>
      <w:r w:rsidR="00950EA6" w:rsidRPr="001C643A">
        <w:rPr>
          <w:rFonts w:ascii="Times New Roman" w:hAnsi="Times New Roman" w:cs="Times New Roman"/>
          <w:sz w:val="26"/>
          <w:szCs w:val="26"/>
        </w:rPr>
        <w:t>а</w:t>
      </w:r>
      <w:r w:rsidRPr="001C643A">
        <w:rPr>
          <w:rFonts w:ascii="Times New Roman" w:hAnsi="Times New Roman" w:cs="Times New Roman"/>
          <w:sz w:val="26"/>
          <w:szCs w:val="26"/>
        </w:rPr>
        <w:t xml:space="preserve"> МСП, в </w:t>
      </w:r>
      <w:r w:rsidR="00950EA6" w:rsidRPr="001C643A">
        <w:rPr>
          <w:rFonts w:ascii="Times New Roman" w:hAnsi="Times New Roman" w:cs="Times New Roman"/>
          <w:sz w:val="26"/>
          <w:szCs w:val="26"/>
        </w:rPr>
        <w:t>том числе 373</w:t>
      </w:r>
      <w:r w:rsidRPr="001C643A">
        <w:rPr>
          <w:rFonts w:ascii="Times New Roman" w:hAnsi="Times New Roman" w:cs="Times New Roman"/>
          <w:sz w:val="26"/>
          <w:szCs w:val="26"/>
        </w:rPr>
        <w:t xml:space="preserve"> индивидуальных предпринимателей</w:t>
      </w:r>
      <w:r w:rsidR="00950EA6" w:rsidRPr="001C643A">
        <w:rPr>
          <w:rFonts w:ascii="Times New Roman" w:hAnsi="Times New Roman" w:cs="Times New Roman"/>
          <w:sz w:val="26"/>
          <w:szCs w:val="26"/>
        </w:rPr>
        <w:t xml:space="preserve"> и 89</w:t>
      </w:r>
      <w:r w:rsidRPr="001C64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643A">
        <w:rPr>
          <w:rFonts w:ascii="Times New Roman" w:hAnsi="Times New Roman" w:cs="Times New Roman"/>
          <w:sz w:val="26"/>
          <w:szCs w:val="26"/>
        </w:rPr>
        <w:t>микропредприятий</w:t>
      </w:r>
      <w:proofErr w:type="spellEnd"/>
      <w:r w:rsidRPr="001C643A">
        <w:rPr>
          <w:rFonts w:ascii="Times New Roman" w:hAnsi="Times New Roman" w:cs="Times New Roman"/>
          <w:sz w:val="26"/>
          <w:szCs w:val="26"/>
        </w:rPr>
        <w:t>. Кроме того, в округе осуществляли деятель</w:t>
      </w:r>
      <w:r w:rsidR="00950EA6" w:rsidRPr="001C643A">
        <w:rPr>
          <w:rFonts w:ascii="Times New Roman" w:hAnsi="Times New Roman" w:cs="Times New Roman"/>
          <w:sz w:val="26"/>
          <w:szCs w:val="26"/>
        </w:rPr>
        <w:t>ность 298</w:t>
      </w:r>
      <w:r w:rsidRPr="001C64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643A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1C643A">
        <w:rPr>
          <w:rFonts w:ascii="Times New Roman" w:hAnsi="Times New Roman" w:cs="Times New Roman"/>
          <w:sz w:val="26"/>
          <w:szCs w:val="26"/>
        </w:rPr>
        <w:t xml:space="preserve"> граждан. </w:t>
      </w:r>
    </w:p>
    <w:p w:rsidR="00EE6D40" w:rsidRPr="001C643A" w:rsidRDefault="009E046C" w:rsidP="009E046C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643A">
        <w:rPr>
          <w:rFonts w:ascii="Times New Roman" w:hAnsi="Times New Roman" w:cs="Times New Roman"/>
          <w:sz w:val="26"/>
          <w:szCs w:val="26"/>
        </w:rPr>
        <w:tab/>
      </w:r>
      <w:r w:rsidRPr="001C643A">
        <w:rPr>
          <w:rFonts w:ascii="Times New Roman" w:eastAsia="Calibri" w:hAnsi="Times New Roman" w:cs="Times New Roman"/>
          <w:sz w:val="26"/>
          <w:szCs w:val="26"/>
        </w:rPr>
        <w:t xml:space="preserve">За </w:t>
      </w:r>
      <w:r w:rsidR="00F33D00" w:rsidRPr="001C643A">
        <w:rPr>
          <w:rFonts w:ascii="Times New Roman" w:eastAsia="Calibri" w:hAnsi="Times New Roman" w:cs="Times New Roman"/>
          <w:sz w:val="26"/>
          <w:szCs w:val="26"/>
        </w:rPr>
        <w:t>1 полугодие</w:t>
      </w:r>
      <w:r w:rsidRPr="001C643A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F33D00" w:rsidRPr="001C643A">
        <w:rPr>
          <w:rFonts w:ascii="Times New Roman" w:eastAsia="Calibri" w:hAnsi="Times New Roman" w:cs="Times New Roman"/>
          <w:sz w:val="26"/>
          <w:szCs w:val="26"/>
        </w:rPr>
        <w:t>4</w:t>
      </w:r>
      <w:r w:rsidRPr="001C643A">
        <w:rPr>
          <w:rFonts w:ascii="Times New Roman" w:eastAsia="Calibri" w:hAnsi="Times New Roman" w:cs="Times New Roman"/>
          <w:sz w:val="26"/>
          <w:szCs w:val="26"/>
        </w:rPr>
        <w:t xml:space="preserve"> года прекратили деятельность </w:t>
      </w:r>
      <w:r w:rsidR="00D51A54" w:rsidRPr="001C643A">
        <w:rPr>
          <w:rFonts w:ascii="Times New Roman" w:eastAsia="Calibri" w:hAnsi="Times New Roman" w:cs="Times New Roman"/>
          <w:color w:val="000000"/>
          <w:sz w:val="26"/>
          <w:szCs w:val="26"/>
        </w:rPr>
        <w:t>27</w:t>
      </w:r>
      <w:r w:rsidRPr="001C643A">
        <w:rPr>
          <w:rFonts w:ascii="Times New Roman" w:eastAsia="Calibri" w:hAnsi="Times New Roman" w:cs="Times New Roman"/>
          <w:sz w:val="26"/>
          <w:szCs w:val="26"/>
        </w:rPr>
        <w:t xml:space="preserve"> индивидуальных предпринимателей и </w:t>
      </w:r>
      <w:r w:rsidR="00D51A54" w:rsidRPr="001C643A">
        <w:rPr>
          <w:rFonts w:ascii="Times New Roman" w:eastAsia="Calibri" w:hAnsi="Times New Roman" w:cs="Times New Roman"/>
          <w:sz w:val="26"/>
          <w:szCs w:val="26"/>
        </w:rPr>
        <w:t>5</w:t>
      </w:r>
      <w:r w:rsidRPr="001C643A">
        <w:rPr>
          <w:rFonts w:ascii="Times New Roman" w:eastAsia="Calibri" w:hAnsi="Times New Roman" w:cs="Times New Roman"/>
          <w:sz w:val="26"/>
          <w:szCs w:val="26"/>
        </w:rPr>
        <w:t xml:space="preserve">организаций. Основными видами деятельности снявшихся с учета предпринимателей являлись производство пиломатериалов, розничная торговля, деятельность автомобилей грузового транспорта. В то же время открыли свою деятельность </w:t>
      </w:r>
      <w:r w:rsidR="00EE6D40" w:rsidRPr="001C643A">
        <w:rPr>
          <w:rFonts w:ascii="Times New Roman" w:eastAsia="Calibri" w:hAnsi="Times New Roman" w:cs="Times New Roman"/>
          <w:sz w:val="26"/>
          <w:szCs w:val="26"/>
        </w:rPr>
        <w:t>4 юридических</w:t>
      </w:r>
      <w:r w:rsidRPr="001C643A">
        <w:rPr>
          <w:rFonts w:ascii="Times New Roman" w:eastAsia="Calibri" w:hAnsi="Times New Roman" w:cs="Times New Roman"/>
          <w:sz w:val="26"/>
          <w:szCs w:val="26"/>
        </w:rPr>
        <w:t xml:space="preserve"> лиц</w:t>
      </w:r>
      <w:r w:rsidR="00EE6D40" w:rsidRPr="001C643A">
        <w:rPr>
          <w:rFonts w:ascii="Times New Roman" w:eastAsia="Calibri" w:hAnsi="Times New Roman" w:cs="Times New Roman"/>
          <w:sz w:val="26"/>
          <w:szCs w:val="26"/>
        </w:rPr>
        <w:t>а и 39</w:t>
      </w:r>
      <w:r w:rsidRPr="001C643A">
        <w:rPr>
          <w:rFonts w:ascii="Times New Roman" w:eastAsia="Calibri" w:hAnsi="Times New Roman" w:cs="Times New Roman"/>
          <w:sz w:val="26"/>
          <w:szCs w:val="26"/>
        </w:rPr>
        <w:t xml:space="preserve"> индивидуальны</w:t>
      </w:r>
      <w:r w:rsidR="00EE6D40" w:rsidRPr="001C643A">
        <w:rPr>
          <w:rFonts w:ascii="Times New Roman" w:eastAsia="Calibri" w:hAnsi="Times New Roman" w:cs="Times New Roman"/>
          <w:sz w:val="26"/>
          <w:szCs w:val="26"/>
        </w:rPr>
        <w:t>х</w:t>
      </w:r>
      <w:r w:rsidRPr="001C643A">
        <w:rPr>
          <w:rFonts w:ascii="Times New Roman" w:eastAsia="Calibri" w:hAnsi="Times New Roman" w:cs="Times New Roman"/>
          <w:sz w:val="26"/>
          <w:szCs w:val="26"/>
        </w:rPr>
        <w:t xml:space="preserve"> предпринимател</w:t>
      </w:r>
      <w:r w:rsidR="00EE6D40" w:rsidRPr="001C643A">
        <w:rPr>
          <w:rFonts w:ascii="Times New Roman" w:eastAsia="Calibri" w:hAnsi="Times New Roman" w:cs="Times New Roman"/>
          <w:sz w:val="26"/>
          <w:szCs w:val="26"/>
        </w:rPr>
        <w:t>ей.</w:t>
      </w:r>
    </w:p>
    <w:p w:rsidR="009E046C" w:rsidRPr="001C643A" w:rsidRDefault="009E046C" w:rsidP="009E046C">
      <w:pPr>
        <w:pStyle w:val="a3"/>
        <w:jc w:val="both"/>
        <w:rPr>
          <w:rFonts w:ascii="Calibri" w:eastAsia="Batang" w:hAnsi="Calibri" w:cs="Times New Roman"/>
          <w:sz w:val="26"/>
          <w:szCs w:val="26"/>
        </w:rPr>
      </w:pPr>
      <w:r w:rsidRPr="001C643A">
        <w:rPr>
          <w:rFonts w:ascii="Times New Roman" w:hAnsi="Times New Roman" w:cs="Times New Roman"/>
          <w:sz w:val="26"/>
          <w:szCs w:val="26"/>
        </w:rPr>
        <w:tab/>
      </w:r>
      <w:r w:rsidRPr="001C643A">
        <w:rPr>
          <w:rFonts w:ascii="Times New Roman" w:eastAsia="Calibri" w:hAnsi="Times New Roman" w:cs="Times New Roman"/>
          <w:sz w:val="26"/>
          <w:szCs w:val="26"/>
        </w:rPr>
        <w:t>Основными направлениями деятельности малого и среднего бизнеса являются</w:t>
      </w:r>
      <w:r w:rsidRPr="001C643A">
        <w:rPr>
          <w:rFonts w:ascii="Times New Roman" w:hAnsi="Times New Roman" w:cs="Times New Roman"/>
          <w:sz w:val="26"/>
          <w:szCs w:val="26"/>
        </w:rPr>
        <w:t>: прочая розничная торговля в неспециализированных магазинах – 4</w:t>
      </w:r>
      <w:r w:rsidR="009123A3" w:rsidRPr="001C643A">
        <w:rPr>
          <w:rFonts w:ascii="Times New Roman" w:hAnsi="Times New Roman" w:cs="Times New Roman"/>
          <w:sz w:val="26"/>
          <w:szCs w:val="26"/>
        </w:rPr>
        <w:t>6</w:t>
      </w:r>
      <w:r w:rsidRPr="001C643A">
        <w:rPr>
          <w:rFonts w:ascii="Times New Roman" w:hAnsi="Times New Roman" w:cs="Times New Roman"/>
          <w:sz w:val="26"/>
          <w:szCs w:val="26"/>
        </w:rPr>
        <w:t>,</w:t>
      </w:r>
      <w:r w:rsidR="009123A3" w:rsidRPr="001C643A">
        <w:rPr>
          <w:rFonts w:ascii="Times New Roman" w:hAnsi="Times New Roman" w:cs="Times New Roman"/>
          <w:sz w:val="26"/>
          <w:szCs w:val="26"/>
        </w:rPr>
        <w:t>2</w:t>
      </w:r>
      <w:r w:rsidRPr="001C643A">
        <w:rPr>
          <w:rFonts w:ascii="Times New Roman" w:eastAsia="Calibri" w:hAnsi="Times New Roman" w:cs="Times New Roman"/>
          <w:sz w:val="26"/>
          <w:szCs w:val="26"/>
        </w:rPr>
        <w:t xml:space="preserve">%, </w:t>
      </w:r>
      <w:r w:rsidR="009123A3" w:rsidRPr="001C643A">
        <w:rPr>
          <w:rFonts w:ascii="Times New Roman" w:hAnsi="Times New Roman" w:cs="Times New Roman"/>
          <w:sz w:val="26"/>
          <w:szCs w:val="26"/>
        </w:rPr>
        <w:t>грузоперевозки – 15</w:t>
      </w:r>
      <w:r w:rsidRPr="001C643A">
        <w:rPr>
          <w:rFonts w:ascii="Times New Roman" w:hAnsi="Times New Roman" w:cs="Times New Roman"/>
          <w:sz w:val="26"/>
          <w:szCs w:val="26"/>
        </w:rPr>
        <w:t>,1</w:t>
      </w:r>
      <w:r w:rsidRPr="001C643A">
        <w:rPr>
          <w:rFonts w:ascii="Times New Roman" w:eastAsia="Calibri" w:hAnsi="Times New Roman" w:cs="Times New Roman"/>
          <w:sz w:val="26"/>
          <w:szCs w:val="26"/>
        </w:rPr>
        <w:t xml:space="preserve">%, </w:t>
      </w:r>
      <w:r w:rsidR="009123A3" w:rsidRPr="001C643A">
        <w:rPr>
          <w:rFonts w:ascii="Times New Roman" w:hAnsi="Times New Roman" w:cs="Times New Roman"/>
          <w:sz w:val="26"/>
          <w:szCs w:val="26"/>
        </w:rPr>
        <w:t>строительство - 11</w:t>
      </w:r>
      <w:r w:rsidRPr="001C643A">
        <w:rPr>
          <w:rFonts w:ascii="Times New Roman" w:hAnsi="Times New Roman" w:cs="Times New Roman"/>
          <w:sz w:val="26"/>
          <w:szCs w:val="26"/>
        </w:rPr>
        <w:t>,7</w:t>
      </w:r>
      <w:r w:rsidRPr="001C643A">
        <w:rPr>
          <w:rFonts w:ascii="Times New Roman" w:eastAsia="Calibri" w:hAnsi="Times New Roman" w:cs="Times New Roman"/>
          <w:sz w:val="26"/>
          <w:szCs w:val="26"/>
        </w:rPr>
        <w:t xml:space="preserve">%, </w:t>
      </w:r>
      <w:r w:rsidRPr="001C643A">
        <w:rPr>
          <w:rFonts w:ascii="Times New Roman" w:hAnsi="Times New Roman" w:cs="Times New Roman"/>
          <w:sz w:val="26"/>
          <w:szCs w:val="26"/>
        </w:rPr>
        <w:t xml:space="preserve">предоставление прочих </w:t>
      </w:r>
      <w:r w:rsidRPr="001C643A">
        <w:rPr>
          <w:rFonts w:ascii="Times New Roman" w:eastAsia="Calibri" w:hAnsi="Times New Roman" w:cs="Times New Roman"/>
          <w:sz w:val="26"/>
          <w:szCs w:val="26"/>
        </w:rPr>
        <w:t>услуг</w:t>
      </w:r>
      <w:r w:rsidR="009123A3" w:rsidRPr="001C643A">
        <w:rPr>
          <w:rFonts w:ascii="Times New Roman" w:hAnsi="Times New Roman" w:cs="Times New Roman"/>
          <w:sz w:val="26"/>
          <w:szCs w:val="26"/>
        </w:rPr>
        <w:t xml:space="preserve"> – 14</w:t>
      </w:r>
      <w:r w:rsidRPr="001C643A">
        <w:rPr>
          <w:rFonts w:ascii="Times New Roman" w:hAnsi="Times New Roman" w:cs="Times New Roman"/>
          <w:sz w:val="26"/>
          <w:szCs w:val="26"/>
        </w:rPr>
        <w:t>,2</w:t>
      </w:r>
      <w:r w:rsidRPr="001C643A">
        <w:rPr>
          <w:rFonts w:ascii="Times New Roman" w:eastAsia="Calibri" w:hAnsi="Times New Roman" w:cs="Times New Roman"/>
          <w:sz w:val="26"/>
          <w:szCs w:val="26"/>
        </w:rPr>
        <w:t xml:space="preserve">%, </w:t>
      </w:r>
      <w:r w:rsidRPr="001C643A">
        <w:rPr>
          <w:rFonts w:ascii="Times New Roman" w:hAnsi="Times New Roman" w:cs="Times New Roman"/>
          <w:sz w:val="26"/>
          <w:szCs w:val="26"/>
        </w:rPr>
        <w:t>производство пиломатериалов – 8,</w:t>
      </w:r>
      <w:r w:rsidR="009123A3" w:rsidRPr="001C643A">
        <w:rPr>
          <w:rFonts w:ascii="Times New Roman" w:hAnsi="Times New Roman" w:cs="Times New Roman"/>
          <w:sz w:val="26"/>
          <w:szCs w:val="26"/>
        </w:rPr>
        <w:t>2</w:t>
      </w:r>
      <w:r w:rsidRPr="001C643A">
        <w:rPr>
          <w:rFonts w:ascii="Times New Roman" w:eastAsia="Calibri" w:hAnsi="Times New Roman" w:cs="Times New Roman"/>
          <w:sz w:val="26"/>
          <w:szCs w:val="26"/>
        </w:rPr>
        <w:t xml:space="preserve">%, </w:t>
      </w:r>
      <w:r w:rsidRPr="001C643A">
        <w:rPr>
          <w:rFonts w:ascii="Times New Roman" w:hAnsi="Times New Roman" w:cs="Times New Roman"/>
          <w:sz w:val="26"/>
          <w:szCs w:val="26"/>
        </w:rPr>
        <w:t>сельское хозяйство</w:t>
      </w:r>
      <w:r w:rsidRPr="001C643A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Pr="001C643A">
        <w:rPr>
          <w:rFonts w:ascii="Times New Roman" w:hAnsi="Times New Roman" w:cs="Times New Roman"/>
          <w:sz w:val="26"/>
          <w:szCs w:val="26"/>
        </w:rPr>
        <w:t>4,</w:t>
      </w:r>
      <w:r w:rsidR="009123A3" w:rsidRPr="001C643A">
        <w:rPr>
          <w:rFonts w:ascii="Times New Roman" w:hAnsi="Times New Roman" w:cs="Times New Roman"/>
          <w:sz w:val="26"/>
          <w:szCs w:val="26"/>
        </w:rPr>
        <w:t>3</w:t>
      </w:r>
      <w:r w:rsidRPr="001C643A">
        <w:rPr>
          <w:rFonts w:ascii="Times New Roman" w:hAnsi="Times New Roman" w:cs="Times New Roman"/>
          <w:sz w:val="26"/>
          <w:szCs w:val="26"/>
        </w:rPr>
        <w:t>%.</w:t>
      </w:r>
      <w:r w:rsidR="00FE74FE" w:rsidRPr="001C643A">
        <w:rPr>
          <w:rFonts w:ascii="Times New Roman" w:hAnsi="Times New Roman" w:cs="Times New Roman"/>
          <w:sz w:val="26"/>
          <w:szCs w:val="26"/>
        </w:rPr>
        <w:t xml:space="preserve"> Округ </w:t>
      </w:r>
      <w:r w:rsidR="00FE74FE" w:rsidRPr="001C643A">
        <w:rPr>
          <w:rFonts w:ascii="Times New Roman" w:hAnsi="Times New Roman" w:cs="Times New Roman"/>
          <w:bCs/>
          <w:sz w:val="26"/>
          <w:szCs w:val="26"/>
        </w:rPr>
        <w:t xml:space="preserve">занимает </w:t>
      </w:r>
      <w:r w:rsidR="00FE74FE" w:rsidRPr="001C643A">
        <w:rPr>
          <w:rFonts w:ascii="Times New Roman" w:hAnsi="Times New Roman" w:cs="Times New Roman"/>
          <w:sz w:val="26"/>
          <w:szCs w:val="26"/>
        </w:rPr>
        <w:t xml:space="preserve">6 место в регионе по показателю количества </w:t>
      </w:r>
      <w:r w:rsidR="00FE74FE" w:rsidRPr="001C643A">
        <w:rPr>
          <w:rFonts w:ascii="Times New Roman" w:hAnsi="Times New Roman" w:cs="Times New Roman"/>
          <w:bCs/>
          <w:sz w:val="26"/>
          <w:szCs w:val="26"/>
        </w:rPr>
        <w:t>индивидуальных предпринимателей на 1000</w:t>
      </w:r>
      <w:r w:rsidR="00FE74FE" w:rsidRPr="001C643A">
        <w:rPr>
          <w:rFonts w:ascii="Times New Roman" w:hAnsi="Times New Roman" w:cs="Times New Roman"/>
          <w:sz w:val="26"/>
          <w:szCs w:val="26"/>
        </w:rPr>
        <w:t xml:space="preserve"> жителей</w:t>
      </w:r>
    </w:p>
    <w:p w:rsidR="009E046C" w:rsidRPr="001C643A" w:rsidRDefault="009E046C" w:rsidP="009E046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C643A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1C643A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Pr="001C643A">
        <w:rPr>
          <w:rFonts w:ascii="Times New Roman" w:hAnsi="Times New Roman" w:cs="Times New Roman"/>
          <w:sz w:val="26"/>
          <w:szCs w:val="26"/>
        </w:rPr>
        <w:t xml:space="preserve">рамках </w:t>
      </w:r>
      <w:r w:rsidRPr="001C643A">
        <w:rPr>
          <w:rFonts w:ascii="Times New Roman" w:eastAsia="Calibri" w:hAnsi="Times New Roman" w:cs="Times New Roman"/>
          <w:sz w:val="26"/>
          <w:szCs w:val="26"/>
        </w:rPr>
        <w:t xml:space="preserve">реализации </w:t>
      </w:r>
      <w:r w:rsidR="003A17C2" w:rsidRPr="001C643A">
        <w:rPr>
          <w:rFonts w:ascii="Times New Roman" w:hAnsi="Times New Roman" w:cs="Times New Roman"/>
          <w:sz w:val="26"/>
          <w:szCs w:val="26"/>
        </w:rPr>
        <w:t>муниципальной</w:t>
      </w:r>
      <w:r w:rsidRPr="001C643A">
        <w:rPr>
          <w:rFonts w:ascii="Times New Roman" w:eastAsia="Calibri" w:hAnsi="Times New Roman" w:cs="Times New Roman"/>
          <w:sz w:val="26"/>
          <w:szCs w:val="26"/>
        </w:rPr>
        <w:t xml:space="preserve"> программы «</w:t>
      </w:r>
      <w:r w:rsidRPr="001C643A">
        <w:rPr>
          <w:rFonts w:ascii="Times New Roman" w:hAnsi="Times New Roman" w:cs="Times New Roman"/>
          <w:sz w:val="26"/>
          <w:szCs w:val="26"/>
        </w:rPr>
        <w:t>Поддержка и р</w:t>
      </w:r>
      <w:r w:rsidRPr="001C643A">
        <w:rPr>
          <w:rFonts w:ascii="Times New Roman" w:eastAsia="Calibri" w:hAnsi="Times New Roman" w:cs="Times New Roman"/>
          <w:bCs/>
          <w:sz w:val="26"/>
          <w:szCs w:val="26"/>
        </w:rPr>
        <w:t xml:space="preserve">азвитие малого и среднего предпринимательства в </w:t>
      </w:r>
      <w:proofErr w:type="spellStart"/>
      <w:r w:rsidRPr="001C643A">
        <w:rPr>
          <w:rFonts w:ascii="Times New Roman" w:hAnsi="Times New Roman" w:cs="Times New Roman"/>
          <w:bCs/>
          <w:sz w:val="26"/>
          <w:szCs w:val="26"/>
        </w:rPr>
        <w:t>Устюженском</w:t>
      </w:r>
      <w:proofErr w:type="spellEnd"/>
      <w:r w:rsidRPr="001C643A">
        <w:rPr>
          <w:rFonts w:ascii="Times New Roman" w:hAnsi="Times New Roman" w:cs="Times New Roman"/>
          <w:bCs/>
          <w:sz w:val="26"/>
          <w:szCs w:val="26"/>
        </w:rPr>
        <w:t xml:space="preserve"> муниципальном </w:t>
      </w:r>
      <w:r w:rsidR="003A17C2" w:rsidRPr="001C643A">
        <w:rPr>
          <w:rFonts w:ascii="Times New Roman" w:hAnsi="Times New Roman" w:cs="Times New Roman"/>
          <w:bCs/>
          <w:sz w:val="26"/>
          <w:szCs w:val="26"/>
        </w:rPr>
        <w:t>округе на 2023</w:t>
      </w:r>
      <w:r w:rsidRPr="001C643A">
        <w:rPr>
          <w:rFonts w:ascii="Times New Roman" w:eastAsia="Calibri" w:hAnsi="Times New Roman" w:cs="Times New Roman"/>
          <w:bCs/>
          <w:sz w:val="26"/>
          <w:szCs w:val="26"/>
        </w:rPr>
        <w:t>-202</w:t>
      </w:r>
      <w:r w:rsidR="003A17C2" w:rsidRPr="001C643A">
        <w:rPr>
          <w:rFonts w:ascii="Times New Roman" w:eastAsia="Calibri" w:hAnsi="Times New Roman" w:cs="Times New Roman"/>
          <w:bCs/>
          <w:sz w:val="26"/>
          <w:szCs w:val="26"/>
        </w:rPr>
        <w:t>7</w:t>
      </w:r>
      <w:r w:rsidRPr="001C643A">
        <w:rPr>
          <w:rFonts w:ascii="Times New Roman" w:eastAsia="Calibri" w:hAnsi="Times New Roman" w:cs="Times New Roman"/>
          <w:bCs/>
          <w:sz w:val="26"/>
          <w:szCs w:val="26"/>
        </w:rPr>
        <w:t xml:space="preserve"> годы</w:t>
      </w:r>
      <w:r w:rsidRPr="001C643A">
        <w:rPr>
          <w:rFonts w:ascii="Times New Roman" w:eastAsia="Calibri" w:hAnsi="Times New Roman" w:cs="Times New Roman"/>
          <w:sz w:val="26"/>
          <w:szCs w:val="26"/>
        </w:rPr>
        <w:t xml:space="preserve">», утвержденной постановлением администрации </w:t>
      </w:r>
      <w:proofErr w:type="spellStart"/>
      <w:r w:rsidRPr="001C643A">
        <w:rPr>
          <w:rFonts w:ascii="Times New Roman" w:eastAsia="Calibri" w:hAnsi="Times New Roman" w:cs="Times New Roman"/>
          <w:sz w:val="26"/>
          <w:szCs w:val="26"/>
        </w:rPr>
        <w:t>Устюженского</w:t>
      </w:r>
      <w:proofErr w:type="spellEnd"/>
      <w:r w:rsidRPr="001C643A">
        <w:rPr>
          <w:rFonts w:ascii="Times New Roman" w:eastAsia="Calibri" w:hAnsi="Times New Roman" w:cs="Times New Roman"/>
          <w:sz w:val="26"/>
          <w:szCs w:val="26"/>
        </w:rPr>
        <w:t xml:space="preserve"> муниципального </w:t>
      </w:r>
      <w:r w:rsidR="003A17C2" w:rsidRPr="001C643A">
        <w:rPr>
          <w:rFonts w:ascii="Times New Roman" w:eastAsia="Calibri" w:hAnsi="Times New Roman" w:cs="Times New Roman"/>
          <w:sz w:val="26"/>
          <w:szCs w:val="26"/>
        </w:rPr>
        <w:t>округа</w:t>
      </w:r>
      <w:r w:rsidRPr="001C643A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3A17C2" w:rsidRPr="001C643A">
        <w:rPr>
          <w:rFonts w:ascii="Times New Roman" w:eastAsia="Calibri" w:hAnsi="Times New Roman" w:cs="Times New Roman"/>
          <w:sz w:val="26"/>
          <w:szCs w:val="26"/>
        </w:rPr>
        <w:t>27.01.2023</w:t>
      </w:r>
      <w:r w:rsidRPr="001C643A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3A17C2" w:rsidRPr="001C643A">
        <w:rPr>
          <w:rFonts w:ascii="Times New Roman" w:eastAsia="Calibri" w:hAnsi="Times New Roman" w:cs="Times New Roman"/>
          <w:sz w:val="26"/>
          <w:szCs w:val="26"/>
        </w:rPr>
        <w:t>25</w:t>
      </w:r>
      <w:r w:rsidRPr="001C643A">
        <w:rPr>
          <w:rFonts w:ascii="Times New Roman" w:eastAsia="Calibri" w:hAnsi="Times New Roman" w:cs="Times New Roman"/>
          <w:sz w:val="26"/>
          <w:szCs w:val="26"/>
        </w:rPr>
        <w:t>, субъектам МСП оказывалась финансовая, имущественная и консультационная поддержка.</w:t>
      </w:r>
    </w:p>
    <w:p w:rsidR="009227A8" w:rsidRPr="001C643A" w:rsidRDefault="009E046C" w:rsidP="009227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643A">
        <w:rPr>
          <w:rFonts w:ascii="Times New Roman" w:hAnsi="Times New Roman" w:cs="Times New Roman"/>
          <w:sz w:val="26"/>
          <w:szCs w:val="26"/>
        </w:rPr>
        <w:t>Семь организаций округа получают финансовую поддержку в виде субсидии по возмещению части затрат по развозной торговле в труднодоступные и (или) малонаселенные населенные пункты округ</w:t>
      </w:r>
      <w:r w:rsidR="009227A8" w:rsidRPr="001C643A">
        <w:rPr>
          <w:rFonts w:ascii="Times New Roman" w:hAnsi="Times New Roman" w:cs="Times New Roman"/>
          <w:sz w:val="26"/>
          <w:szCs w:val="26"/>
        </w:rPr>
        <w:t>а.</w:t>
      </w:r>
      <w:r w:rsidR="00B3191A">
        <w:rPr>
          <w:rFonts w:ascii="Times New Roman" w:hAnsi="Times New Roman" w:cs="Times New Roman"/>
          <w:sz w:val="26"/>
          <w:szCs w:val="26"/>
        </w:rPr>
        <w:t xml:space="preserve"> </w:t>
      </w:r>
      <w:r w:rsidR="009227A8" w:rsidRPr="001C643A">
        <w:rPr>
          <w:rFonts w:ascii="Times New Roman" w:hAnsi="Times New Roman" w:cs="Times New Roman"/>
          <w:sz w:val="26"/>
          <w:szCs w:val="26"/>
        </w:rPr>
        <w:t>За 2023 год субсидия составила 2009,5 тыс. рублей, в том числе за счет бюджета округа 100,5 тыс. рублей.</w:t>
      </w:r>
    </w:p>
    <w:p w:rsidR="009227A8" w:rsidRPr="001C643A" w:rsidRDefault="009227A8" w:rsidP="009227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643A">
        <w:rPr>
          <w:rFonts w:ascii="Times New Roman" w:hAnsi="Times New Roman" w:cs="Times New Roman"/>
          <w:sz w:val="26"/>
          <w:szCs w:val="26"/>
        </w:rPr>
        <w:t>В 2023 году в целях реализации государственной программы «Экономическое развитие Вологод</w:t>
      </w:r>
      <w:r w:rsidR="00B3191A">
        <w:rPr>
          <w:rFonts w:ascii="Times New Roman" w:hAnsi="Times New Roman" w:cs="Times New Roman"/>
          <w:sz w:val="26"/>
          <w:szCs w:val="26"/>
        </w:rPr>
        <w:t>ской области на 2021-2025 годы»</w:t>
      </w:r>
      <w:r w:rsidRPr="001C643A">
        <w:rPr>
          <w:rFonts w:ascii="Times New Roman" w:hAnsi="Times New Roman" w:cs="Times New Roman"/>
          <w:sz w:val="26"/>
          <w:szCs w:val="26"/>
        </w:rPr>
        <w:t xml:space="preserve"> округ получил субсидию из областного бюджета на организацию ярмарок в размере 1500,0 тыс. рублей. </w:t>
      </w:r>
      <w:proofErr w:type="spellStart"/>
      <w:r w:rsidRPr="001C643A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1C643A">
        <w:rPr>
          <w:rFonts w:ascii="Times New Roman" w:hAnsi="Times New Roman" w:cs="Times New Roman"/>
          <w:sz w:val="26"/>
          <w:szCs w:val="26"/>
        </w:rPr>
        <w:t xml:space="preserve"> из бюджета округа составило 500,0 тыс. рублей. Приобретены 10 ярмарочных домиков, благоустроена площадка для их установки.</w:t>
      </w:r>
    </w:p>
    <w:p w:rsidR="009E046C" w:rsidRPr="001C643A" w:rsidRDefault="009E046C" w:rsidP="009E046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643A">
        <w:rPr>
          <w:rFonts w:ascii="Times New Roman" w:hAnsi="Times New Roman" w:cs="Times New Roman"/>
          <w:sz w:val="26"/>
          <w:szCs w:val="26"/>
        </w:rPr>
        <w:t>Три субъекта малого и среднего предпринимательства (ИП Комаров Р.А., ООО «</w:t>
      </w:r>
      <w:proofErr w:type="spellStart"/>
      <w:r w:rsidRPr="001C643A">
        <w:rPr>
          <w:rFonts w:ascii="Times New Roman" w:hAnsi="Times New Roman" w:cs="Times New Roman"/>
          <w:sz w:val="26"/>
          <w:szCs w:val="26"/>
        </w:rPr>
        <w:t>Грейт</w:t>
      </w:r>
      <w:proofErr w:type="spellEnd"/>
      <w:r w:rsidRPr="001C643A">
        <w:rPr>
          <w:rFonts w:ascii="Times New Roman" w:hAnsi="Times New Roman" w:cs="Times New Roman"/>
          <w:sz w:val="26"/>
          <w:szCs w:val="26"/>
        </w:rPr>
        <w:t xml:space="preserve">», ИП Терехина Н.Н.) получили субсидию на возмещение части затрат на приобретение специализированного автотранспорта. В 2022 году Индивидуальный предприниматель Комаров Р.А. приобрел </w:t>
      </w:r>
      <w:r w:rsidR="009227A8" w:rsidRPr="001C643A">
        <w:rPr>
          <w:rFonts w:ascii="Times New Roman" w:hAnsi="Times New Roman" w:cs="Times New Roman"/>
          <w:sz w:val="26"/>
          <w:szCs w:val="26"/>
        </w:rPr>
        <w:t xml:space="preserve">вторую </w:t>
      </w:r>
      <w:r w:rsidRPr="001C643A">
        <w:rPr>
          <w:rFonts w:ascii="Times New Roman" w:hAnsi="Times New Roman" w:cs="Times New Roman"/>
          <w:sz w:val="26"/>
          <w:szCs w:val="26"/>
        </w:rPr>
        <w:t>автолавку.</w:t>
      </w:r>
    </w:p>
    <w:p w:rsidR="00E03D4F" w:rsidRPr="001C643A" w:rsidRDefault="00E03D4F" w:rsidP="00E03D4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643A">
        <w:rPr>
          <w:rFonts w:ascii="Times New Roman" w:hAnsi="Times New Roman" w:cs="Times New Roman"/>
          <w:sz w:val="26"/>
          <w:szCs w:val="26"/>
        </w:rPr>
        <w:t>В 2024 году в целях реализации государственной программы «Экономическое развитие Вологод</w:t>
      </w:r>
      <w:r w:rsidR="00B3191A">
        <w:rPr>
          <w:rFonts w:ascii="Times New Roman" w:hAnsi="Times New Roman" w:cs="Times New Roman"/>
          <w:sz w:val="26"/>
          <w:szCs w:val="26"/>
        </w:rPr>
        <w:t>ской области на 2021-2025 годы»</w:t>
      </w:r>
      <w:r w:rsidRPr="001C643A">
        <w:rPr>
          <w:rFonts w:ascii="Times New Roman" w:hAnsi="Times New Roman" w:cs="Times New Roman"/>
          <w:sz w:val="26"/>
          <w:szCs w:val="26"/>
        </w:rPr>
        <w:t xml:space="preserve"> округ стал получать субсидию из областного бюджета на возмещение части затрат на доставку товаров в социально значимый магазин. На 2024</w:t>
      </w:r>
      <w:r w:rsidR="00B3191A">
        <w:rPr>
          <w:rFonts w:ascii="Times New Roman" w:hAnsi="Times New Roman" w:cs="Times New Roman"/>
          <w:sz w:val="26"/>
          <w:szCs w:val="26"/>
        </w:rPr>
        <w:t xml:space="preserve"> год было</w:t>
      </w:r>
      <w:r w:rsidRPr="001C643A">
        <w:rPr>
          <w:rFonts w:ascii="Times New Roman" w:hAnsi="Times New Roman" w:cs="Times New Roman"/>
          <w:sz w:val="26"/>
          <w:szCs w:val="26"/>
        </w:rPr>
        <w:t xml:space="preserve"> выделено 326,94 тыс. рублей. </w:t>
      </w:r>
      <w:proofErr w:type="spellStart"/>
      <w:r w:rsidRPr="001C643A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1C643A">
        <w:rPr>
          <w:rFonts w:ascii="Times New Roman" w:hAnsi="Times New Roman" w:cs="Times New Roman"/>
          <w:sz w:val="26"/>
          <w:szCs w:val="26"/>
        </w:rPr>
        <w:t xml:space="preserve"> из бюджета округа составило 16,347 тыс. рублей. Заявился один участник ИП </w:t>
      </w:r>
      <w:proofErr w:type="spellStart"/>
      <w:r w:rsidRPr="001C643A">
        <w:rPr>
          <w:rFonts w:ascii="Times New Roman" w:hAnsi="Times New Roman" w:cs="Times New Roman"/>
          <w:sz w:val="26"/>
          <w:szCs w:val="26"/>
        </w:rPr>
        <w:t>Сердцелюбов</w:t>
      </w:r>
      <w:proofErr w:type="spellEnd"/>
      <w:r w:rsidRPr="001C643A">
        <w:rPr>
          <w:rFonts w:ascii="Times New Roman" w:hAnsi="Times New Roman" w:cs="Times New Roman"/>
          <w:sz w:val="26"/>
          <w:szCs w:val="26"/>
        </w:rPr>
        <w:t xml:space="preserve"> Д.С.</w:t>
      </w:r>
    </w:p>
    <w:p w:rsidR="009E046C" w:rsidRPr="001C643A" w:rsidRDefault="009E046C" w:rsidP="009E046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C643A">
        <w:rPr>
          <w:rFonts w:ascii="Times New Roman" w:hAnsi="Times New Roman" w:cs="Times New Roman"/>
          <w:sz w:val="26"/>
          <w:szCs w:val="26"/>
        </w:rPr>
        <w:tab/>
        <w:t>Студенты АПОУ ВО «</w:t>
      </w:r>
      <w:proofErr w:type="spellStart"/>
      <w:r w:rsidRPr="001C643A">
        <w:rPr>
          <w:rFonts w:ascii="Times New Roman" w:hAnsi="Times New Roman" w:cs="Times New Roman"/>
          <w:sz w:val="26"/>
          <w:szCs w:val="26"/>
        </w:rPr>
        <w:t>Устюженский</w:t>
      </w:r>
      <w:proofErr w:type="spellEnd"/>
      <w:r w:rsidRPr="001C643A">
        <w:rPr>
          <w:rFonts w:ascii="Times New Roman" w:hAnsi="Times New Roman" w:cs="Times New Roman"/>
          <w:sz w:val="26"/>
          <w:szCs w:val="26"/>
        </w:rPr>
        <w:t xml:space="preserve"> политехнический техникум» регулярно принимают участие в </w:t>
      </w:r>
      <w:r w:rsidRPr="001C643A">
        <w:rPr>
          <w:rFonts w:ascii="Times New Roman" w:eastAsia="Calibri" w:hAnsi="Times New Roman" w:cs="Times New Roman"/>
          <w:sz w:val="26"/>
          <w:szCs w:val="26"/>
        </w:rPr>
        <w:t>конкурс</w:t>
      </w:r>
      <w:r w:rsidRPr="001C643A">
        <w:rPr>
          <w:rFonts w:ascii="Times New Roman" w:hAnsi="Times New Roman" w:cs="Times New Roman"/>
          <w:sz w:val="26"/>
          <w:szCs w:val="26"/>
        </w:rPr>
        <w:t>е</w:t>
      </w:r>
      <w:r w:rsidRPr="001C643A">
        <w:rPr>
          <w:rFonts w:ascii="Times New Roman" w:eastAsia="Calibri" w:hAnsi="Times New Roman" w:cs="Times New Roman"/>
          <w:sz w:val="26"/>
          <w:szCs w:val="26"/>
        </w:rPr>
        <w:t xml:space="preserve"> «Юный предприниматель</w:t>
      </w:r>
      <w:r w:rsidRPr="001C643A">
        <w:rPr>
          <w:rFonts w:ascii="Times New Roman" w:hAnsi="Times New Roman" w:cs="Times New Roman"/>
          <w:sz w:val="26"/>
          <w:szCs w:val="26"/>
        </w:rPr>
        <w:t xml:space="preserve"> Вологодской области»</w:t>
      </w:r>
      <w:r w:rsidRPr="001C643A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9E046C" w:rsidRPr="001C643A" w:rsidRDefault="009E046C" w:rsidP="009E046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C643A">
        <w:rPr>
          <w:rFonts w:ascii="Times New Roman" w:hAnsi="Times New Roman" w:cs="Times New Roman"/>
          <w:sz w:val="26"/>
          <w:szCs w:val="26"/>
        </w:rPr>
        <w:tab/>
        <w:t xml:space="preserve">Для субъектов МСП проводятся бесплатные семинары при участии АНО «Мой бизнес», представителей </w:t>
      </w:r>
      <w:proofErr w:type="spellStart"/>
      <w:r w:rsidRPr="001C643A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1C643A">
        <w:rPr>
          <w:rFonts w:ascii="Times New Roman" w:hAnsi="Times New Roman" w:cs="Times New Roman"/>
          <w:sz w:val="26"/>
          <w:szCs w:val="26"/>
        </w:rPr>
        <w:t>, администрации округа.</w:t>
      </w:r>
    </w:p>
    <w:p w:rsidR="009E046C" w:rsidRPr="001C643A" w:rsidRDefault="009E046C" w:rsidP="009E046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C643A">
        <w:rPr>
          <w:rFonts w:ascii="Times New Roman" w:hAnsi="Times New Roman" w:cs="Times New Roman"/>
          <w:sz w:val="26"/>
          <w:szCs w:val="26"/>
        </w:rPr>
        <w:tab/>
        <w:t xml:space="preserve">В период реализации </w:t>
      </w:r>
      <w:r w:rsidR="009411C9" w:rsidRPr="001C643A">
        <w:rPr>
          <w:rFonts w:ascii="Times New Roman" w:hAnsi="Times New Roman" w:cs="Times New Roman"/>
          <w:sz w:val="26"/>
          <w:szCs w:val="26"/>
        </w:rPr>
        <w:t>муниципальной</w:t>
      </w:r>
      <w:r w:rsidRPr="001C643A">
        <w:rPr>
          <w:rFonts w:ascii="Times New Roman" w:hAnsi="Times New Roman" w:cs="Times New Roman"/>
          <w:sz w:val="26"/>
          <w:szCs w:val="26"/>
        </w:rPr>
        <w:t xml:space="preserve"> программы предприниматели округа принимали участие в</w:t>
      </w:r>
      <w:r w:rsidR="00B3191A">
        <w:rPr>
          <w:rFonts w:ascii="Times New Roman" w:hAnsi="Times New Roman" w:cs="Times New Roman"/>
          <w:sz w:val="26"/>
          <w:szCs w:val="26"/>
        </w:rPr>
        <w:t xml:space="preserve"> </w:t>
      </w:r>
      <w:r w:rsidRPr="001C643A">
        <w:rPr>
          <w:rFonts w:ascii="Times New Roman" w:eastAsia="Calibri" w:hAnsi="Times New Roman" w:cs="Times New Roman"/>
          <w:sz w:val="26"/>
          <w:szCs w:val="26"/>
        </w:rPr>
        <w:t>конкурс</w:t>
      </w:r>
      <w:r w:rsidRPr="001C643A">
        <w:rPr>
          <w:rFonts w:ascii="Times New Roman" w:hAnsi="Times New Roman" w:cs="Times New Roman"/>
          <w:sz w:val="26"/>
          <w:szCs w:val="26"/>
        </w:rPr>
        <w:t>е</w:t>
      </w:r>
      <w:r w:rsidRPr="001C643A">
        <w:rPr>
          <w:rFonts w:ascii="Times New Roman" w:eastAsia="Calibri" w:hAnsi="Times New Roman" w:cs="Times New Roman"/>
          <w:sz w:val="26"/>
          <w:szCs w:val="26"/>
        </w:rPr>
        <w:t xml:space="preserve"> «Инвестор региона» </w:t>
      </w:r>
      <w:r w:rsidRPr="001C643A">
        <w:rPr>
          <w:rFonts w:ascii="Times New Roman" w:hAnsi="Times New Roman" w:cs="Times New Roman"/>
          <w:sz w:val="26"/>
          <w:szCs w:val="26"/>
        </w:rPr>
        <w:t>и занимали призовые места:</w:t>
      </w:r>
    </w:p>
    <w:p w:rsidR="009E046C" w:rsidRPr="001C643A" w:rsidRDefault="009E046C" w:rsidP="009E046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643A">
        <w:rPr>
          <w:rFonts w:ascii="Times New Roman" w:hAnsi="Times New Roman" w:cs="Times New Roman"/>
          <w:sz w:val="26"/>
          <w:szCs w:val="26"/>
        </w:rPr>
        <w:t xml:space="preserve">- индивидуальный предприниматель </w:t>
      </w:r>
      <w:proofErr w:type="spellStart"/>
      <w:r w:rsidRPr="001C643A">
        <w:rPr>
          <w:rFonts w:ascii="Times New Roman" w:hAnsi="Times New Roman" w:cs="Times New Roman"/>
          <w:sz w:val="26"/>
          <w:szCs w:val="26"/>
        </w:rPr>
        <w:t>Загиров</w:t>
      </w:r>
      <w:proofErr w:type="spellEnd"/>
      <w:r w:rsidRPr="001C643A">
        <w:rPr>
          <w:rFonts w:ascii="Times New Roman" w:hAnsi="Times New Roman" w:cs="Times New Roman"/>
          <w:sz w:val="26"/>
          <w:szCs w:val="26"/>
        </w:rPr>
        <w:t xml:space="preserve"> А.С.</w:t>
      </w:r>
      <w:r w:rsidR="00B3191A">
        <w:rPr>
          <w:rFonts w:ascii="Times New Roman" w:hAnsi="Times New Roman" w:cs="Times New Roman"/>
          <w:sz w:val="26"/>
          <w:szCs w:val="26"/>
        </w:rPr>
        <w:t xml:space="preserve"> </w:t>
      </w:r>
      <w:r w:rsidRPr="001C643A">
        <w:rPr>
          <w:rFonts w:ascii="Times New Roman" w:hAnsi="Times New Roman" w:cs="Times New Roman"/>
          <w:sz w:val="26"/>
          <w:szCs w:val="26"/>
        </w:rPr>
        <w:t>- за реализацию проекта в сфере культуры и туризма по созданию отеля «Устюжна»;</w:t>
      </w:r>
    </w:p>
    <w:p w:rsidR="009E046C" w:rsidRPr="001C643A" w:rsidRDefault="009E046C" w:rsidP="009E046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643A">
        <w:rPr>
          <w:rFonts w:ascii="Times New Roman" w:hAnsi="Times New Roman" w:cs="Times New Roman"/>
          <w:sz w:val="26"/>
          <w:szCs w:val="26"/>
        </w:rPr>
        <w:t xml:space="preserve">- индивидуальный предприниматель </w:t>
      </w:r>
      <w:proofErr w:type="spellStart"/>
      <w:r w:rsidRPr="001C643A">
        <w:rPr>
          <w:rFonts w:ascii="Times New Roman" w:hAnsi="Times New Roman" w:cs="Times New Roman"/>
          <w:sz w:val="26"/>
          <w:szCs w:val="26"/>
        </w:rPr>
        <w:t>Шатого</w:t>
      </w:r>
      <w:proofErr w:type="spellEnd"/>
      <w:r w:rsidRPr="001C643A">
        <w:rPr>
          <w:rFonts w:ascii="Times New Roman" w:hAnsi="Times New Roman" w:cs="Times New Roman"/>
          <w:sz w:val="26"/>
          <w:szCs w:val="26"/>
        </w:rPr>
        <w:t xml:space="preserve"> Е.В. - за создание медицинского центра здоровья и красоты «</w:t>
      </w:r>
      <w:proofErr w:type="spellStart"/>
      <w:r w:rsidRPr="001C643A">
        <w:rPr>
          <w:rFonts w:ascii="Times New Roman" w:hAnsi="Times New Roman" w:cs="Times New Roman"/>
          <w:sz w:val="26"/>
          <w:szCs w:val="26"/>
        </w:rPr>
        <w:t>Кармель</w:t>
      </w:r>
      <w:proofErr w:type="spellEnd"/>
      <w:r w:rsidRPr="001C643A">
        <w:rPr>
          <w:rFonts w:ascii="Times New Roman" w:hAnsi="Times New Roman" w:cs="Times New Roman"/>
          <w:sz w:val="26"/>
          <w:szCs w:val="26"/>
        </w:rPr>
        <w:t>»;</w:t>
      </w:r>
    </w:p>
    <w:p w:rsidR="009E046C" w:rsidRPr="001C643A" w:rsidRDefault="009E046C" w:rsidP="009E046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643A">
        <w:rPr>
          <w:rFonts w:ascii="Times New Roman" w:hAnsi="Times New Roman" w:cs="Times New Roman"/>
          <w:sz w:val="26"/>
          <w:szCs w:val="26"/>
        </w:rPr>
        <w:t>- ООО «Восток лес» - проект «Строительство фабрики по производству деревянных палочек»;</w:t>
      </w:r>
    </w:p>
    <w:p w:rsidR="009E046C" w:rsidRPr="001C643A" w:rsidRDefault="009E046C" w:rsidP="009E046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643A">
        <w:rPr>
          <w:rFonts w:ascii="Times New Roman" w:hAnsi="Times New Roman" w:cs="Times New Roman"/>
          <w:sz w:val="26"/>
          <w:szCs w:val="26"/>
        </w:rPr>
        <w:t xml:space="preserve">- ООО «Олимп» - проект «Открытие ресторана «АУРА». </w:t>
      </w:r>
    </w:p>
    <w:p w:rsidR="009E046C" w:rsidRPr="001C643A" w:rsidRDefault="00787E2E" w:rsidP="009E046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9E046C" w:rsidRPr="001C643A">
        <w:rPr>
          <w:rFonts w:ascii="Times New Roman" w:hAnsi="Times New Roman" w:cs="Times New Roman"/>
          <w:sz w:val="26"/>
          <w:szCs w:val="26"/>
        </w:rPr>
        <w:t>аз</w:t>
      </w:r>
      <w:r w:rsidR="009411C9" w:rsidRPr="001C643A">
        <w:rPr>
          <w:rFonts w:ascii="Times New Roman" w:hAnsi="Times New Roman" w:cs="Times New Roman"/>
          <w:sz w:val="26"/>
          <w:szCs w:val="26"/>
        </w:rPr>
        <w:t>работк</w:t>
      </w:r>
      <w:r w:rsidR="00287DB6">
        <w:rPr>
          <w:rFonts w:ascii="Times New Roman" w:hAnsi="Times New Roman" w:cs="Times New Roman"/>
          <w:sz w:val="26"/>
          <w:szCs w:val="26"/>
        </w:rPr>
        <w:t>а</w:t>
      </w:r>
      <w:r w:rsidR="009411C9" w:rsidRPr="001C643A">
        <w:rPr>
          <w:rFonts w:ascii="Times New Roman" w:hAnsi="Times New Roman" w:cs="Times New Roman"/>
          <w:sz w:val="26"/>
          <w:szCs w:val="26"/>
        </w:rPr>
        <w:t xml:space="preserve"> Программы на период 2025-2030</w:t>
      </w:r>
      <w:r w:rsidR="009E046C" w:rsidRPr="001C643A">
        <w:rPr>
          <w:rFonts w:ascii="Times New Roman" w:hAnsi="Times New Roman" w:cs="Times New Roman"/>
          <w:sz w:val="26"/>
          <w:szCs w:val="26"/>
        </w:rPr>
        <w:t xml:space="preserve"> годы позволит обеспечить:</w:t>
      </w:r>
    </w:p>
    <w:p w:rsidR="009E046C" w:rsidRPr="001C643A" w:rsidRDefault="009E046C" w:rsidP="009E046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643A">
        <w:rPr>
          <w:rFonts w:ascii="Times New Roman" w:hAnsi="Times New Roman" w:cs="Times New Roman"/>
          <w:sz w:val="26"/>
          <w:szCs w:val="26"/>
        </w:rPr>
        <w:t>- создание благоприятного инвестиционного климата для ведения бизнеса;</w:t>
      </w:r>
    </w:p>
    <w:p w:rsidR="009E046C" w:rsidRPr="001C643A" w:rsidRDefault="009E046C" w:rsidP="009E046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643A">
        <w:rPr>
          <w:rFonts w:ascii="Times New Roman" w:hAnsi="Times New Roman" w:cs="Times New Roman"/>
          <w:sz w:val="26"/>
          <w:szCs w:val="26"/>
        </w:rPr>
        <w:t>- увеличение доли занятых в малом и среднем бизнесе округа;</w:t>
      </w:r>
    </w:p>
    <w:p w:rsidR="009E046C" w:rsidRPr="001C643A" w:rsidRDefault="009E046C" w:rsidP="009E046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643A">
        <w:rPr>
          <w:rFonts w:ascii="Times New Roman" w:hAnsi="Times New Roman" w:cs="Times New Roman"/>
          <w:sz w:val="26"/>
          <w:szCs w:val="26"/>
        </w:rPr>
        <w:t>- популяризацию идеи предпринимательства, вовлечение в предпринимательскую деятельность экономически активных граждан округа;</w:t>
      </w:r>
    </w:p>
    <w:p w:rsidR="009E046C" w:rsidRPr="001C643A" w:rsidRDefault="009E046C" w:rsidP="009E046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643A">
        <w:rPr>
          <w:rFonts w:ascii="Times New Roman" w:hAnsi="Times New Roman" w:cs="Times New Roman"/>
          <w:sz w:val="26"/>
          <w:szCs w:val="26"/>
        </w:rPr>
        <w:t>- создание развитой инфраструктуры поддержки малого и среднего предпринимательства, обеспечивающей информационное, образовательное и консультационное сопровождение начинающих и действующих предпринимателей;</w:t>
      </w:r>
    </w:p>
    <w:p w:rsidR="009E046C" w:rsidRPr="001C643A" w:rsidRDefault="009E046C" w:rsidP="009E046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643A">
        <w:rPr>
          <w:rFonts w:ascii="Times New Roman" w:hAnsi="Times New Roman" w:cs="Times New Roman"/>
          <w:sz w:val="26"/>
          <w:szCs w:val="26"/>
        </w:rPr>
        <w:t>- ж</w:t>
      </w:r>
      <w:r w:rsidRPr="001C643A">
        <w:rPr>
          <w:rFonts w:ascii="Times New Roman" w:hAnsi="Times New Roman" w:cs="Times New Roman"/>
          <w:color w:val="000000"/>
          <w:sz w:val="26"/>
          <w:szCs w:val="26"/>
        </w:rPr>
        <w:t>ителей малонаселённых, отдалённых и труднодоступных населённых пунктов округа продуктами первой необходимости;</w:t>
      </w:r>
    </w:p>
    <w:p w:rsidR="00407D25" w:rsidRDefault="009E046C" w:rsidP="00407D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643A">
        <w:rPr>
          <w:rFonts w:ascii="Times New Roman" w:hAnsi="Times New Roman" w:cs="Times New Roman"/>
          <w:color w:val="000000"/>
          <w:sz w:val="26"/>
          <w:szCs w:val="26"/>
        </w:rPr>
        <w:lastRenderedPageBreak/>
        <w:t>- р</w:t>
      </w:r>
      <w:r w:rsidRPr="001C643A">
        <w:rPr>
          <w:rFonts w:ascii="Times New Roman" w:hAnsi="Times New Roman" w:cs="Times New Roman"/>
          <w:sz w:val="26"/>
          <w:szCs w:val="26"/>
        </w:rPr>
        <w:t>азвитие социального предпринимательства в округе.</w:t>
      </w:r>
    </w:p>
    <w:p w:rsidR="00712C7E" w:rsidRDefault="00712C7E" w:rsidP="00407D25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A027A9" w:rsidRPr="00BC0CE7" w:rsidRDefault="00A027A9" w:rsidP="00407D25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BC0CE7">
        <w:rPr>
          <w:rFonts w:ascii="Times New Roman" w:hAnsi="Times New Roman" w:cs="Times New Roman"/>
          <w:sz w:val="26"/>
          <w:szCs w:val="26"/>
        </w:rPr>
        <w:t>Глава 3. З</w:t>
      </w:r>
      <w:r w:rsidR="008111CD">
        <w:rPr>
          <w:rFonts w:ascii="Times New Roman" w:hAnsi="Times New Roman" w:cs="Times New Roman"/>
          <w:sz w:val="26"/>
          <w:szCs w:val="26"/>
        </w:rPr>
        <w:t>адачи муниципального управления и</w:t>
      </w:r>
      <w:r w:rsidRPr="00BC0CE7">
        <w:rPr>
          <w:rFonts w:ascii="Times New Roman" w:hAnsi="Times New Roman" w:cs="Times New Roman"/>
          <w:sz w:val="26"/>
          <w:szCs w:val="26"/>
        </w:rPr>
        <w:t xml:space="preserve"> способы их эффективного решения</w:t>
      </w:r>
    </w:p>
    <w:p w:rsidR="00024094" w:rsidRPr="00BC0CE7" w:rsidRDefault="00024094" w:rsidP="00F33B9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AB18F6" w:rsidRPr="00560786" w:rsidRDefault="00AB18F6" w:rsidP="0056078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0786">
        <w:rPr>
          <w:rFonts w:ascii="Times New Roman" w:hAnsi="Times New Roman" w:cs="Times New Roman"/>
          <w:sz w:val="26"/>
          <w:szCs w:val="26"/>
        </w:rPr>
        <w:t>Целью настоящей программы является обеспечение устойчивого развития малого и среднего предпринимательства (далее также – МСП).</w:t>
      </w:r>
    </w:p>
    <w:p w:rsidR="00AB18F6" w:rsidRPr="00560786" w:rsidRDefault="00AB18F6" w:rsidP="0056078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0786">
        <w:rPr>
          <w:rFonts w:ascii="Times New Roman" w:hAnsi="Times New Roman" w:cs="Times New Roman"/>
          <w:sz w:val="26"/>
          <w:szCs w:val="26"/>
        </w:rPr>
        <w:t>Для достижения указанной цели необходимо обеспечить решение следующих задач:</w:t>
      </w:r>
    </w:p>
    <w:p w:rsidR="00AB18F6" w:rsidRPr="00560786" w:rsidRDefault="00AB18F6" w:rsidP="0056078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0786">
        <w:rPr>
          <w:rFonts w:ascii="Times New Roman" w:hAnsi="Times New Roman" w:cs="Times New Roman"/>
          <w:sz w:val="26"/>
          <w:szCs w:val="26"/>
        </w:rPr>
        <w:t>1.</w:t>
      </w:r>
      <w:r w:rsidR="00B3191A">
        <w:rPr>
          <w:rFonts w:ascii="Times New Roman" w:hAnsi="Times New Roman" w:cs="Times New Roman"/>
          <w:sz w:val="26"/>
          <w:szCs w:val="26"/>
        </w:rPr>
        <w:t xml:space="preserve"> </w:t>
      </w:r>
      <w:r w:rsidRPr="00560786">
        <w:rPr>
          <w:rFonts w:ascii="Times New Roman" w:hAnsi="Times New Roman" w:cs="Times New Roman"/>
          <w:sz w:val="26"/>
          <w:szCs w:val="26"/>
        </w:rPr>
        <w:t>Проведение эффективной политики, направленной на создание конкурентоспособной среды для развития предпринимательства, легализацию «теневого» сектора предпринимательства.</w:t>
      </w:r>
    </w:p>
    <w:p w:rsidR="00AB18F6" w:rsidRPr="00560786" w:rsidRDefault="00AB18F6" w:rsidP="005607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60786">
        <w:rPr>
          <w:rFonts w:ascii="Times New Roman" w:hAnsi="Times New Roman" w:cs="Times New Roman"/>
          <w:sz w:val="26"/>
          <w:szCs w:val="26"/>
        </w:rPr>
        <w:tab/>
        <w:t>2. Расширение и обеспечение возможности участия малого и среднего предпринимательства в муниципальных закупках через систему «Электронный магазин».</w:t>
      </w:r>
    </w:p>
    <w:p w:rsidR="00AB18F6" w:rsidRPr="00560786" w:rsidRDefault="00AB18F6" w:rsidP="0056078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0786">
        <w:rPr>
          <w:rFonts w:ascii="Times New Roman" w:hAnsi="Times New Roman" w:cs="Times New Roman"/>
          <w:sz w:val="26"/>
          <w:szCs w:val="26"/>
        </w:rPr>
        <w:t>3. Пропаганда предпринимательства (стимулирование граждан к осуществлению предпринимательской деятельности), продвижение проектов социального предпринимательства.</w:t>
      </w:r>
    </w:p>
    <w:p w:rsidR="00AB18F6" w:rsidRPr="00560786" w:rsidRDefault="00AB18F6" w:rsidP="0056078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0786">
        <w:rPr>
          <w:rFonts w:ascii="Times New Roman" w:hAnsi="Times New Roman" w:cs="Times New Roman"/>
          <w:sz w:val="26"/>
          <w:szCs w:val="26"/>
        </w:rPr>
        <w:t>4. Обеспечения жителей малонаселенных и (или) труднодоступных населенных пунктов округа, в которых отсутствуют стационарные торговые объекты, продовольственными товарами.</w:t>
      </w:r>
    </w:p>
    <w:p w:rsidR="00AB18F6" w:rsidRPr="00560786" w:rsidRDefault="00AB18F6" w:rsidP="0056078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0786">
        <w:rPr>
          <w:rFonts w:ascii="Times New Roman" w:hAnsi="Times New Roman" w:cs="Times New Roman"/>
          <w:sz w:val="26"/>
          <w:szCs w:val="26"/>
        </w:rPr>
        <w:t>5. Оказание субъектам МСП, физическим лицам, не являющимся индивидуальными предпринимателями и применяющим специальный налоговый режим «Налог на профессиональный доход», в том числе осуществляющим социально-значимые виды деятельности,</w:t>
      </w:r>
      <w:r w:rsidRPr="005607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информационно-консультационной, организационной и имущественной поддержки.</w:t>
      </w:r>
    </w:p>
    <w:p w:rsidR="00AB18F6" w:rsidRDefault="00AB18F6" w:rsidP="0056078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0786">
        <w:rPr>
          <w:rFonts w:ascii="Times New Roman" w:hAnsi="Times New Roman" w:cs="Times New Roman"/>
          <w:sz w:val="26"/>
          <w:szCs w:val="26"/>
        </w:rPr>
        <w:t>6. Обеспечение услугами торговли жителей малонаселенных и (или) труднодоступных населенных пунктов округа, в которых функционир</w:t>
      </w:r>
      <w:r w:rsidR="005B0CED">
        <w:rPr>
          <w:rFonts w:ascii="Times New Roman" w:hAnsi="Times New Roman" w:cs="Times New Roman"/>
          <w:sz w:val="26"/>
          <w:szCs w:val="26"/>
        </w:rPr>
        <w:t>уют социально значимые магазины</w:t>
      </w:r>
      <w:r w:rsidRPr="00560786">
        <w:rPr>
          <w:rFonts w:ascii="Times New Roman" w:hAnsi="Times New Roman" w:cs="Times New Roman"/>
          <w:sz w:val="26"/>
          <w:szCs w:val="26"/>
        </w:rPr>
        <w:t>.</w:t>
      </w:r>
    </w:p>
    <w:p w:rsidR="005B0CED" w:rsidRPr="00560786" w:rsidRDefault="005B0CED" w:rsidP="0056078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>
        <w:rPr>
          <w:rFonts w:ascii="Times New Roman" w:hAnsi="Times New Roman" w:cs="Times New Roman"/>
          <w:sz w:val="27"/>
          <w:szCs w:val="27"/>
        </w:rPr>
        <w:t>Обеспечение услугами общественного питания (приготовление, хранение и продажа готовой еды) лиц, проживающих на территории округа и (или) посещающих округ в качестве туристов.</w:t>
      </w:r>
    </w:p>
    <w:p w:rsidR="00DF24FD" w:rsidRPr="00DF24FD" w:rsidRDefault="008111CD" w:rsidP="00DF24F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Эффективность р</w:t>
      </w:r>
      <w:r w:rsidR="00DF24FD" w:rsidRPr="00DF24FD">
        <w:rPr>
          <w:rFonts w:ascii="Times New Roman" w:hAnsi="Times New Roman" w:cs="Times New Roman"/>
          <w:sz w:val="26"/>
          <w:szCs w:val="26"/>
        </w:rPr>
        <w:t>еализаци</w:t>
      </w:r>
      <w:r>
        <w:rPr>
          <w:rFonts w:ascii="Times New Roman" w:hAnsi="Times New Roman" w:cs="Times New Roman"/>
          <w:sz w:val="26"/>
          <w:szCs w:val="26"/>
        </w:rPr>
        <w:t>и П</w:t>
      </w:r>
      <w:r w:rsidR="00DF24FD" w:rsidRPr="00DF24FD">
        <w:rPr>
          <w:rFonts w:ascii="Times New Roman" w:hAnsi="Times New Roman" w:cs="Times New Roman"/>
          <w:sz w:val="26"/>
          <w:szCs w:val="26"/>
        </w:rPr>
        <w:t xml:space="preserve">рограммы </w:t>
      </w:r>
      <w:r>
        <w:rPr>
          <w:rFonts w:ascii="Times New Roman" w:hAnsi="Times New Roman" w:cs="Times New Roman"/>
          <w:sz w:val="26"/>
          <w:szCs w:val="26"/>
        </w:rPr>
        <w:t>характеризуется</w:t>
      </w:r>
      <w:r w:rsidR="00787E2E">
        <w:rPr>
          <w:rFonts w:ascii="Times New Roman" w:hAnsi="Times New Roman" w:cs="Times New Roman"/>
          <w:sz w:val="26"/>
          <w:szCs w:val="26"/>
        </w:rPr>
        <w:t xml:space="preserve"> следующи</w:t>
      </w:r>
      <w:r>
        <w:rPr>
          <w:rFonts w:ascii="Times New Roman" w:hAnsi="Times New Roman" w:cs="Times New Roman"/>
          <w:sz w:val="26"/>
          <w:szCs w:val="26"/>
        </w:rPr>
        <w:t>ми</w:t>
      </w:r>
      <w:r w:rsidR="00787E2E">
        <w:rPr>
          <w:rFonts w:ascii="Times New Roman" w:hAnsi="Times New Roman" w:cs="Times New Roman"/>
          <w:sz w:val="26"/>
          <w:szCs w:val="26"/>
        </w:rPr>
        <w:t xml:space="preserve"> показател</w:t>
      </w:r>
      <w:r>
        <w:rPr>
          <w:rFonts w:ascii="Times New Roman" w:hAnsi="Times New Roman" w:cs="Times New Roman"/>
          <w:sz w:val="26"/>
          <w:szCs w:val="26"/>
        </w:rPr>
        <w:t>ям</w:t>
      </w:r>
      <w:r w:rsidR="00787E2E">
        <w:rPr>
          <w:rFonts w:ascii="Times New Roman" w:hAnsi="Times New Roman" w:cs="Times New Roman"/>
          <w:sz w:val="26"/>
          <w:szCs w:val="26"/>
        </w:rPr>
        <w:t>и</w:t>
      </w:r>
      <w:r w:rsidR="00DF24FD" w:rsidRPr="00DF24FD">
        <w:rPr>
          <w:rFonts w:ascii="Times New Roman" w:hAnsi="Times New Roman" w:cs="Times New Roman"/>
          <w:sz w:val="26"/>
          <w:szCs w:val="26"/>
        </w:rPr>
        <w:t>:</w:t>
      </w:r>
    </w:p>
    <w:p w:rsidR="00DF24FD" w:rsidRDefault="00DF24FD" w:rsidP="00DF24FD">
      <w:pPr>
        <w:ind w:firstLine="709"/>
        <w:jc w:val="both"/>
        <w:rPr>
          <w:sz w:val="26"/>
          <w:szCs w:val="26"/>
        </w:rPr>
      </w:pPr>
      <w:r w:rsidRPr="00DF24FD">
        <w:rPr>
          <w:sz w:val="26"/>
          <w:szCs w:val="26"/>
        </w:rPr>
        <w:t xml:space="preserve">- </w:t>
      </w:r>
      <w:r w:rsidR="000C29D7">
        <w:rPr>
          <w:sz w:val="26"/>
          <w:szCs w:val="26"/>
        </w:rPr>
        <w:t xml:space="preserve">количество субъектов МСП, физических лиц, не являющихся индивидуальными предпринимателями и применяющих специальный налоговый режим </w:t>
      </w:r>
      <w:r w:rsidR="00287DB6">
        <w:rPr>
          <w:sz w:val="26"/>
          <w:szCs w:val="26"/>
        </w:rPr>
        <w:t>«</w:t>
      </w:r>
      <w:r w:rsidR="000C29D7">
        <w:rPr>
          <w:sz w:val="26"/>
          <w:szCs w:val="26"/>
        </w:rPr>
        <w:t>налог на профессиональный доход</w:t>
      </w:r>
      <w:r w:rsidR="00287DB6">
        <w:rPr>
          <w:sz w:val="26"/>
          <w:szCs w:val="26"/>
        </w:rPr>
        <w:t>»</w:t>
      </w:r>
      <w:r w:rsidR="000C29D7">
        <w:rPr>
          <w:sz w:val="26"/>
          <w:szCs w:val="26"/>
        </w:rPr>
        <w:t xml:space="preserve">, осуществляющих деятельность на территории округа, в расчете на 1 тыс. населения округа </w:t>
      </w:r>
      <w:r w:rsidRPr="00DF24FD">
        <w:rPr>
          <w:sz w:val="26"/>
          <w:szCs w:val="26"/>
        </w:rPr>
        <w:t xml:space="preserve">не ниже </w:t>
      </w:r>
      <w:proofErr w:type="spellStart"/>
      <w:r w:rsidRPr="00DF24FD">
        <w:rPr>
          <w:sz w:val="26"/>
          <w:szCs w:val="26"/>
        </w:rPr>
        <w:t>среднеобластного</w:t>
      </w:r>
      <w:proofErr w:type="spellEnd"/>
      <w:r w:rsidRPr="00DF24FD">
        <w:rPr>
          <w:sz w:val="26"/>
          <w:szCs w:val="26"/>
        </w:rPr>
        <w:t xml:space="preserve"> показателя (48,7 ед.);</w:t>
      </w:r>
    </w:p>
    <w:p w:rsidR="006608E3" w:rsidRPr="00DF24FD" w:rsidRDefault="006608E3" w:rsidP="006608E3">
      <w:pPr>
        <w:ind w:firstLine="709"/>
        <w:jc w:val="both"/>
        <w:rPr>
          <w:sz w:val="26"/>
          <w:szCs w:val="26"/>
        </w:rPr>
      </w:pPr>
      <w:r w:rsidRPr="00DF24FD">
        <w:rPr>
          <w:sz w:val="26"/>
          <w:szCs w:val="26"/>
        </w:rPr>
        <w:t xml:space="preserve">- </w:t>
      </w:r>
      <w:r>
        <w:rPr>
          <w:sz w:val="26"/>
          <w:szCs w:val="26"/>
        </w:rPr>
        <w:t>доля</w:t>
      </w:r>
      <w:r w:rsidRPr="00DF24FD">
        <w:rPr>
          <w:sz w:val="26"/>
          <w:szCs w:val="26"/>
        </w:rPr>
        <w:t xml:space="preserve"> муниципальных закупок малых объемов, проведенных в системе «Электронный магазин», от общего объема закупок, проведенных в соответствии с пунктами 4 и 5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до 50% </w:t>
      </w:r>
      <w:r w:rsidR="00ED2590">
        <w:rPr>
          <w:sz w:val="26"/>
          <w:szCs w:val="26"/>
        </w:rPr>
        <w:t>в</w:t>
      </w:r>
      <w:r w:rsidRPr="00DF24FD">
        <w:rPr>
          <w:sz w:val="26"/>
          <w:szCs w:val="26"/>
        </w:rPr>
        <w:t xml:space="preserve"> 20</w:t>
      </w:r>
      <w:r>
        <w:rPr>
          <w:sz w:val="26"/>
          <w:szCs w:val="26"/>
        </w:rPr>
        <w:t>30</w:t>
      </w:r>
      <w:r w:rsidRPr="00DF24FD">
        <w:rPr>
          <w:sz w:val="26"/>
          <w:szCs w:val="26"/>
        </w:rPr>
        <w:t xml:space="preserve"> году;</w:t>
      </w:r>
    </w:p>
    <w:p w:rsidR="006608E3" w:rsidRPr="00DF24FD" w:rsidRDefault="006608E3" w:rsidP="006608E3">
      <w:pPr>
        <w:pStyle w:val="a5"/>
        <w:tabs>
          <w:tab w:val="left" w:pos="346"/>
        </w:tabs>
        <w:ind w:left="0" w:firstLine="709"/>
        <w:jc w:val="both"/>
        <w:rPr>
          <w:sz w:val="26"/>
          <w:szCs w:val="26"/>
        </w:rPr>
      </w:pPr>
      <w:r w:rsidRPr="00DF24FD">
        <w:rPr>
          <w:sz w:val="26"/>
          <w:szCs w:val="26"/>
        </w:rPr>
        <w:t>- количеств</w:t>
      </w:r>
      <w:r>
        <w:rPr>
          <w:sz w:val="26"/>
          <w:szCs w:val="26"/>
        </w:rPr>
        <w:t>о</w:t>
      </w:r>
      <w:r w:rsidRPr="00DF24FD">
        <w:rPr>
          <w:sz w:val="26"/>
          <w:szCs w:val="26"/>
        </w:rPr>
        <w:t xml:space="preserve"> субъектов МСП в расчете на 10 тыс. человек населения до 473,2 единиц </w:t>
      </w:r>
      <w:r w:rsidR="00ED2590">
        <w:rPr>
          <w:sz w:val="26"/>
          <w:szCs w:val="26"/>
        </w:rPr>
        <w:t>в</w:t>
      </w:r>
      <w:r w:rsidRPr="00DF24FD">
        <w:rPr>
          <w:sz w:val="26"/>
          <w:szCs w:val="26"/>
        </w:rPr>
        <w:t xml:space="preserve"> 20</w:t>
      </w:r>
      <w:r>
        <w:rPr>
          <w:sz w:val="26"/>
          <w:szCs w:val="26"/>
        </w:rPr>
        <w:t>30</w:t>
      </w:r>
      <w:r w:rsidRPr="00DF24FD">
        <w:rPr>
          <w:sz w:val="26"/>
          <w:szCs w:val="26"/>
        </w:rPr>
        <w:t xml:space="preserve"> году;</w:t>
      </w:r>
    </w:p>
    <w:p w:rsidR="00D44FCB" w:rsidRPr="00DF24FD" w:rsidRDefault="00D44FCB" w:rsidP="00D44FCB">
      <w:pPr>
        <w:pStyle w:val="a5"/>
        <w:tabs>
          <w:tab w:val="left" w:pos="34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DF24FD">
        <w:rPr>
          <w:sz w:val="26"/>
          <w:szCs w:val="26"/>
        </w:rPr>
        <w:t xml:space="preserve"> дол</w:t>
      </w:r>
      <w:r>
        <w:rPr>
          <w:sz w:val="26"/>
          <w:szCs w:val="26"/>
        </w:rPr>
        <w:t>я</w:t>
      </w:r>
      <w:r w:rsidRPr="00DF24FD">
        <w:rPr>
          <w:sz w:val="26"/>
          <w:szCs w:val="26"/>
        </w:rPr>
        <w:t xml:space="preserve"> среднесписочной численности работников (без внешних совместителей) субъектов МСП в среднесписочной численности работников (без внешних совместителей) всех организаций округа до 53,1% </w:t>
      </w:r>
      <w:r w:rsidR="00ED2590">
        <w:rPr>
          <w:sz w:val="26"/>
          <w:szCs w:val="26"/>
        </w:rPr>
        <w:t>в</w:t>
      </w:r>
      <w:r w:rsidRPr="00DF24FD">
        <w:rPr>
          <w:sz w:val="26"/>
          <w:szCs w:val="26"/>
        </w:rPr>
        <w:t xml:space="preserve"> 20</w:t>
      </w:r>
      <w:r>
        <w:rPr>
          <w:sz w:val="26"/>
          <w:szCs w:val="26"/>
        </w:rPr>
        <w:t>30</w:t>
      </w:r>
      <w:r w:rsidRPr="00DF24FD">
        <w:rPr>
          <w:sz w:val="26"/>
          <w:szCs w:val="26"/>
        </w:rPr>
        <w:t xml:space="preserve"> году;</w:t>
      </w:r>
    </w:p>
    <w:p w:rsidR="00A34095" w:rsidRPr="00DF24FD" w:rsidRDefault="00A34095" w:rsidP="00A340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количество</w:t>
      </w:r>
      <w:r w:rsidRPr="00DF24FD">
        <w:rPr>
          <w:sz w:val="26"/>
          <w:szCs w:val="26"/>
        </w:rPr>
        <w:t xml:space="preserve"> субъектов МСП, осуществляющих деятельность в сфере социального предпринимательства округа, на 3 ед. ежегодно;</w:t>
      </w:r>
    </w:p>
    <w:p w:rsidR="00A34095" w:rsidRPr="00DF24FD" w:rsidRDefault="00A34095" w:rsidP="00A34095">
      <w:pPr>
        <w:ind w:firstLine="709"/>
        <w:jc w:val="both"/>
        <w:rPr>
          <w:sz w:val="26"/>
          <w:szCs w:val="26"/>
        </w:rPr>
      </w:pPr>
      <w:r w:rsidRPr="00DF24FD">
        <w:rPr>
          <w:sz w:val="26"/>
          <w:szCs w:val="26"/>
        </w:rPr>
        <w:t>- количество малонаселенных и (или) труднодоступных населенных пунктов</w:t>
      </w:r>
      <w:r>
        <w:rPr>
          <w:sz w:val="26"/>
          <w:szCs w:val="26"/>
        </w:rPr>
        <w:t xml:space="preserve"> округа, в которые осуществляется доставка продовольственных товаров субъектами МСП округа, получившими субсидию по возмещению части затрат на горюче-смазочные материалы, не менее 10 единиц </w:t>
      </w:r>
      <w:r w:rsidR="00ED2590">
        <w:rPr>
          <w:sz w:val="26"/>
          <w:szCs w:val="26"/>
        </w:rPr>
        <w:t>в</w:t>
      </w:r>
      <w:r>
        <w:rPr>
          <w:sz w:val="26"/>
          <w:szCs w:val="26"/>
        </w:rPr>
        <w:t xml:space="preserve"> 2030 году;</w:t>
      </w:r>
    </w:p>
    <w:p w:rsidR="00A34095" w:rsidRPr="00DF24FD" w:rsidRDefault="00A34095" w:rsidP="00A34095">
      <w:pPr>
        <w:ind w:firstLine="709"/>
        <w:jc w:val="both"/>
        <w:rPr>
          <w:sz w:val="26"/>
          <w:szCs w:val="26"/>
        </w:rPr>
      </w:pPr>
      <w:r w:rsidRPr="00DF24FD">
        <w:rPr>
          <w:sz w:val="26"/>
          <w:szCs w:val="26"/>
        </w:rPr>
        <w:t>- количество субъектов МСП, физических лиц, не являющихся индивидуальными предпринимателями и применяющих специальный налоговый режим «Налог на профессиональный доход», в том числе осуществляющих социально-значимые виды деятельности, которым предоставлена муниципальная преференция, не менее 1 ед. ежегодно;</w:t>
      </w:r>
    </w:p>
    <w:p w:rsidR="00DF24FD" w:rsidRDefault="00DF24FD" w:rsidP="00DF24FD">
      <w:pPr>
        <w:ind w:firstLine="709"/>
        <w:jc w:val="both"/>
        <w:rPr>
          <w:sz w:val="26"/>
          <w:szCs w:val="26"/>
        </w:rPr>
      </w:pPr>
      <w:r w:rsidRPr="00DF24FD">
        <w:rPr>
          <w:sz w:val="26"/>
          <w:szCs w:val="26"/>
        </w:rPr>
        <w:t>- количество малонаселенных и (или) труднодоступных населенных пунктов, в которых осуществляют деятельность социально значимые магазины, путем компенсации организациям любых форм собственности и индивидуальным предпринимателям, части затрат на горюче-смазочные материалы, произведенных при доставке продовольственных товаро</w:t>
      </w:r>
      <w:r w:rsidR="00A34095">
        <w:rPr>
          <w:sz w:val="26"/>
          <w:szCs w:val="26"/>
        </w:rPr>
        <w:t>в в социально значимые магазины, н</w:t>
      </w:r>
      <w:r w:rsidR="00B3191A">
        <w:rPr>
          <w:sz w:val="26"/>
          <w:szCs w:val="26"/>
        </w:rPr>
        <w:t>е менее 1ед. ежегодно;</w:t>
      </w:r>
    </w:p>
    <w:p w:rsidR="00937A6B" w:rsidRPr="001A13A2" w:rsidRDefault="00937A6B" w:rsidP="00DF24FD">
      <w:pPr>
        <w:ind w:firstLine="709"/>
        <w:jc w:val="both"/>
        <w:rPr>
          <w:sz w:val="26"/>
          <w:szCs w:val="26"/>
        </w:rPr>
      </w:pPr>
      <w:r w:rsidRPr="001A13A2">
        <w:rPr>
          <w:sz w:val="26"/>
          <w:szCs w:val="26"/>
        </w:rPr>
        <w:t>- обеспечение услугами общественного питания (приготовление, хранение и продажа готовой еды) лиц, проживающих на территории округа и (или) посещающих округ в качестве туристов, не реже 1 раза в месяц в течение 3 лет, следующих после года, следующего за годом получения субсидии.</w:t>
      </w:r>
    </w:p>
    <w:p w:rsidR="00D35474" w:rsidRPr="00D35474" w:rsidRDefault="004B4C65" w:rsidP="00D354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35474" w:rsidRPr="00D35474">
        <w:rPr>
          <w:rFonts w:ascii="Times New Roman" w:hAnsi="Times New Roman" w:cs="Times New Roman"/>
          <w:sz w:val="26"/>
          <w:szCs w:val="26"/>
        </w:rPr>
        <w:t>Результативность исполнения программы выражается в достижении</w:t>
      </w:r>
      <w:r w:rsidR="00B3191A">
        <w:rPr>
          <w:rFonts w:ascii="Times New Roman" w:hAnsi="Times New Roman" w:cs="Times New Roman"/>
          <w:sz w:val="26"/>
          <w:szCs w:val="26"/>
        </w:rPr>
        <w:t xml:space="preserve"> </w:t>
      </w:r>
      <w:r w:rsidR="00D35474" w:rsidRPr="00D35474">
        <w:rPr>
          <w:rFonts w:ascii="Times New Roman" w:hAnsi="Times New Roman" w:cs="Times New Roman"/>
          <w:sz w:val="26"/>
          <w:szCs w:val="26"/>
        </w:rPr>
        <w:t>экономического, социального и бюджетного эффектов.</w:t>
      </w:r>
    </w:p>
    <w:p w:rsidR="00D35474" w:rsidRDefault="004B4C65" w:rsidP="00D354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35474" w:rsidRPr="00D35474">
        <w:rPr>
          <w:rFonts w:ascii="Times New Roman" w:hAnsi="Times New Roman" w:cs="Times New Roman"/>
          <w:sz w:val="26"/>
          <w:szCs w:val="26"/>
        </w:rPr>
        <w:t>Экономическая эффективность заключается в укреплении позиций</w:t>
      </w:r>
      <w:r w:rsidR="00FA4FD8">
        <w:rPr>
          <w:rFonts w:ascii="Times New Roman" w:hAnsi="Times New Roman" w:cs="Times New Roman"/>
          <w:sz w:val="26"/>
          <w:szCs w:val="26"/>
        </w:rPr>
        <w:t xml:space="preserve"> </w:t>
      </w:r>
      <w:r w:rsidR="00D35474" w:rsidRPr="00D35474">
        <w:rPr>
          <w:rFonts w:ascii="Times New Roman" w:hAnsi="Times New Roman" w:cs="Times New Roman"/>
          <w:sz w:val="26"/>
          <w:szCs w:val="26"/>
        </w:rPr>
        <w:t>предпринимательства за счет повышения конкурентоспособности,</w:t>
      </w:r>
      <w:r w:rsidR="00FA4FD8">
        <w:rPr>
          <w:rFonts w:ascii="Times New Roman" w:hAnsi="Times New Roman" w:cs="Times New Roman"/>
          <w:sz w:val="26"/>
          <w:szCs w:val="26"/>
        </w:rPr>
        <w:t xml:space="preserve"> </w:t>
      </w:r>
      <w:r w:rsidR="00D35474" w:rsidRPr="00D35474">
        <w:rPr>
          <w:rFonts w:ascii="Times New Roman" w:hAnsi="Times New Roman" w:cs="Times New Roman"/>
          <w:sz w:val="26"/>
          <w:szCs w:val="26"/>
        </w:rPr>
        <w:t>расширения рынков сбыта и выражается в ежегодном увеличении оборота</w:t>
      </w:r>
      <w:r w:rsidR="00FA4FD8">
        <w:rPr>
          <w:rFonts w:ascii="Times New Roman" w:hAnsi="Times New Roman" w:cs="Times New Roman"/>
          <w:sz w:val="26"/>
          <w:szCs w:val="26"/>
        </w:rPr>
        <w:t xml:space="preserve"> </w:t>
      </w:r>
      <w:r w:rsidR="00D35474" w:rsidRPr="00D35474">
        <w:rPr>
          <w:rFonts w:ascii="Times New Roman" w:hAnsi="Times New Roman" w:cs="Times New Roman"/>
          <w:sz w:val="26"/>
          <w:szCs w:val="26"/>
        </w:rPr>
        <w:t>организаций, относящихся к субъектам малого и среднего</w:t>
      </w:r>
      <w:r w:rsidR="00FA4FD8">
        <w:rPr>
          <w:rFonts w:ascii="Times New Roman" w:hAnsi="Times New Roman" w:cs="Times New Roman"/>
          <w:sz w:val="26"/>
          <w:szCs w:val="26"/>
        </w:rPr>
        <w:t xml:space="preserve"> </w:t>
      </w:r>
      <w:r w:rsidR="00D35474" w:rsidRPr="00D35474">
        <w:rPr>
          <w:rFonts w:ascii="Times New Roman" w:hAnsi="Times New Roman" w:cs="Times New Roman"/>
          <w:sz w:val="26"/>
          <w:szCs w:val="26"/>
        </w:rPr>
        <w:t>предпринимательства.</w:t>
      </w:r>
    </w:p>
    <w:p w:rsidR="00D35474" w:rsidRPr="00D35474" w:rsidRDefault="004B4C65" w:rsidP="00D354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35474" w:rsidRPr="00D35474">
        <w:rPr>
          <w:rFonts w:ascii="Times New Roman" w:hAnsi="Times New Roman" w:cs="Times New Roman"/>
          <w:sz w:val="26"/>
          <w:szCs w:val="26"/>
        </w:rPr>
        <w:t>Социальный эффект программы выражен в формировании среднего</w:t>
      </w:r>
      <w:r w:rsidR="00FA4FD8">
        <w:rPr>
          <w:rFonts w:ascii="Times New Roman" w:hAnsi="Times New Roman" w:cs="Times New Roman"/>
          <w:sz w:val="26"/>
          <w:szCs w:val="26"/>
        </w:rPr>
        <w:t xml:space="preserve"> </w:t>
      </w:r>
      <w:r w:rsidR="00D35474" w:rsidRPr="00D35474">
        <w:rPr>
          <w:rFonts w:ascii="Times New Roman" w:hAnsi="Times New Roman" w:cs="Times New Roman"/>
          <w:sz w:val="26"/>
          <w:szCs w:val="26"/>
        </w:rPr>
        <w:t xml:space="preserve">класса, улучшении </w:t>
      </w:r>
      <w:proofErr w:type="gramStart"/>
      <w:r w:rsidR="00D35474" w:rsidRPr="00D35474">
        <w:rPr>
          <w:rFonts w:ascii="Times New Roman" w:hAnsi="Times New Roman" w:cs="Times New Roman"/>
          <w:sz w:val="26"/>
          <w:szCs w:val="26"/>
        </w:rPr>
        <w:t>условий жизни работников сферы малого бизнеса</w:t>
      </w:r>
      <w:proofErr w:type="gramEnd"/>
      <w:r w:rsidR="00D35474" w:rsidRPr="00D35474">
        <w:rPr>
          <w:rFonts w:ascii="Times New Roman" w:hAnsi="Times New Roman" w:cs="Times New Roman"/>
          <w:sz w:val="26"/>
          <w:szCs w:val="26"/>
        </w:rPr>
        <w:t>.</w:t>
      </w:r>
    </w:p>
    <w:p w:rsidR="00D35474" w:rsidRPr="00D35474" w:rsidRDefault="004B4C65" w:rsidP="00D354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35474" w:rsidRPr="00D35474">
        <w:rPr>
          <w:rFonts w:ascii="Times New Roman" w:hAnsi="Times New Roman" w:cs="Times New Roman"/>
          <w:sz w:val="26"/>
          <w:szCs w:val="26"/>
        </w:rPr>
        <w:t>Бюджетный эффект выражается в росте доли налоговых поступлений в</w:t>
      </w:r>
      <w:r w:rsidR="00FA4FD8">
        <w:rPr>
          <w:rFonts w:ascii="Times New Roman" w:hAnsi="Times New Roman" w:cs="Times New Roman"/>
          <w:sz w:val="26"/>
          <w:szCs w:val="26"/>
        </w:rPr>
        <w:t xml:space="preserve"> </w:t>
      </w:r>
      <w:r w:rsidR="00D35474" w:rsidRPr="00D35474">
        <w:rPr>
          <w:rFonts w:ascii="Times New Roman" w:hAnsi="Times New Roman" w:cs="Times New Roman"/>
          <w:sz w:val="26"/>
          <w:szCs w:val="26"/>
        </w:rPr>
        <w:t xml:space="preserve">бюджет </w:t>
      </w:r>
      <w:r w:rsidR="00FA4FD8">
        <w:rPr>
          <w:rFonts w:ascii="Times New Roman" w:hAnsi="Times New Roman" w:cs="Times New Roman"/>
          <w:sz w:val="26"/>
          <w:szCs w:val="26"/>
        </w:rPr>
        <w:t>округа</w:t>
      </w:r>
      <w:r w:rsidR="00D35474" w:rsidRPr="00D35474">
        <w:rPr>
          <w:rFonts w:ascii="Times New Roman" w:hAnsi="Times New Roman" w:cs="Times New Roman"/>
          <w:sz w:val="26"/>
          <w:szCs w:val="26"/>
        </w:rPr>
        <w:t xml:space="preserve"> от субъектов малого и среднего предпринимательства.</w:t>
      </w:r>
    </w:p>
    <w:p w:rsidR="00A12E0C" w:rsidRPr="00AE7517" w:rsidRDefault="004B4C65" w:rsidP="00AE751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tab/>
      </w:r>
      <w:r w:rsidR="00A12E0C" w:rsidRPr="00AE7517">
        <w:rPr>
          <w:rFonts w:ascii="Times New Roman" w:hAnsi="Times New Roman" w:cs="Times New Roman"/>
          <w:sz w:val="26"/>
          <w:szCs w:val="26"/>
        </w:rPr>
        <w:t>Комплексная оценка эффективности Программы осуществляется</w:t>
      </w:r>
      <w:r w:rsidR="00FA4FD8">
        <w:rPr>
          <w:rFonts w:ascii="Times New Roman" w:hAnsi="Times New Roman" w:cs="Times New Roman"/>
          <w:sz w:val="26"/>
          <w:szCs w:val="26"/>
        </w:rPr>
        <w:t xml:space="preserve"> </w:t>
      </w:r>
      <w:r w:rsidR="00A12E0C" w:rsidRPr="00AE7517">
        <w:rPr>
          <w:rFonts w:ascii="Times New Roman" w:hAnsi="Times New Roman" w:cs="Times New Roman"/>
          <w:sz w:val="26"/>
          <w:szCs w:val="26"/>
        </w:rPr>
        <w:t>согласно Порядку разработки, реализации и оценки эффективности</w:t>
      </w:r>
      <w:r w:rsidR="00FA4FD8">
        <w:rPr>
          <w:rFonts w:ascii="Times New Roman" w:hAnsi="Times New Roman" w:cs="Times New Roman"/>
          <w:sz w:val="26"/>
          <w:szCs w:val="26"/>
        </w:rPr>
        <w:t xml:space="preserve"> </w:t>
      </w:r>
      <w:r w:rsidR="00A12E0C" w:rsidRPr="00AE7517">
        <w:rPr>
          <w:rFonts w:ascii="Times New Roman" w:hAnsi="Times New Roman" w:cs="Times New Roman"/>
          <w:sz w:val="26"/>
          <w:szCs w:val="26"/>
        </w:rPr>
        <w:t xml:space="preserve">муниципальных программ </w:t>
      </w:r>
      <w:proofErr w:type="spellStart"/>
      <w:r w:rsidR="000E45A7">
        <w:rPr>
          <w:rFonts w:ascii="Times New Roman" w:hAnsi="Times New Roman" w:cs="Times New Roman"/>
          <w:sz w:val="26"/>
          <w:szCs w:val="26"/>
        </w:rPr>
        <w:t>Устюженского</w:t>
      </w:r>
      <w:proofErr w:type="spellEnd"/>
      <w:r w:rsidR="000E45A7">
        <w:rPr>
          <w:rFonts w:ascii="Times New Roman" w:hAnsi="Times New Roman" w:cs="Times New Roman"/>
          <w:sz w:val="26"/>
          <w:szCs w:val="26"/>
        </w:rPr>
        <w:t xml:space="preserve"> муниципального округа Вологодской области, утверждённому постановлением а</w:t>
      </w:r>
      <w:r w:rsidR="00A12E0C" w:rsidRPr="00AE7517">
        <w:rPr>
          <w:rFonts w:ascii="Times New Roman" w:hAnsi="Times New Roman" w:cs="Times New Roman"/>
          <w:sz w:val="26"/>
          <w:szCs w:val="26"/>
        </w:rPr>
        <w:t>дминистрации</w:t>
      </w:r>
      <w:r w:rsidR="00FA4F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45A7">
        <w:rPr>
          <w:rFonts w:ascii="Times New Roman" w:hAnsi="Times New Roman" w:cs="Times New Roman"/>
          <w:sz w:val="26"/>
          <w:szCs w:val="26"/>
        </w:rPr>
        <w:t>Устюженского</w:t>
      </w:r>
      <w:proofErr w:type="spellEnd"/>
      <w:r w:rsidR="000E45A7">
        <w:rPr>
          <w:rFonts w:ascii="Times New Roman" w:hAnsi="Times New Roman" w:cs="Times New Roman"/>
          <w:sz w:val="26"/>
          <w:szCs w:val="26"/>
        </w:rPr>
        <w:t xml:space="preserve"> муниципального округа Вологодской области </w:t>
      </w:r>
      <w:r w:rsidR="00A12E0C" w:rsidRPr="00AE7517">
        <w:rPr>
          <w:rFonts w:ascii="Times New Roman" w:hAnsi="Times New Roman" w:cs="Times New Roman"/>
          <w:sz w:val="26"/>
          <w:szCs w:val="26"/>
        </w:rPr>
        <w:t>от 2</w:t>
      </w:r>
      <w:r w:rsidR="000E45A7">
        <w:rPr>
          <w:rFonts w:ascii="Times New Roman" w:hAnsi="Times New Roman" w:cs="Times New Roman"/>
          <w:sz w:val="26"/>
          <w:szCs w:val="26"/>
        </w:rPr>
        <w:t>6</w:t>
      </w:r>
      <w:r w:rsidR="00A12E0C" w:rsidRPr="00AE7517">
        <w:rPr>
          <w:rFonts w:ascii="Times New Roman" w:hAnsi="Times New Roman" w:cs="Times New Roman"/>
          <w:sz w:val="26"/>
          <w:szCs w:val="26"/>
        </w:rPr>
        <w:t>.0</w:t>
      </w:r>
      <w:r w:rsidR="000E45A7">
        <w:rPr>
          <w:rFonts w:ascii="Times New Roman" w:hAnsi="Times New Roman" w:cs="Times New Roman"/>
          <w:sz w:val="26"/>
          <w:szCs w:val="26"/>
        </w:rPr>
        <w:t>7</w:t>
      </w:r>
      <w:r w:rsidR="00A12E0C" w:rsidRPr="00AE7517">
        <w:rPr>
          <w:rFonts w:ascii="Times New Roman" w:hAnsi="Times New Roman" w:cs="Times New Roman"/>
          <w:sz w:val="26"/>
          <w:szCs w:val="26"/>
        </w:rPr>
        <w:t>.202</w:t>
      </w:r>
      <w:r w:rsidR="000E45A7">
        <w:rPr>
          <w:rFonts w:ascii="Times New Roman" w:hAnsi="Times New Roman" w:cs="Times New Roman"/>
          <w:sz w:val="26"/>
          <w:szCs w:val="26"/>
        </w:rPr>
        <w:t>4</w:t>
      </w:r>
      <w:r w:rsidR="00A12E0C" w:rsidRPr="00AE7517">
        <w:rPr>
          <w:rFonts w:ascii="Times New Roman" w:hAnsi="Times New Roman" w:cs="Times New Roman"/>
          <w:sz w:val="26"/>
          <w:szCs w:val="26"/>
        </w:rPr>
        <w:t xml:space="preserve"> № </w:t>
      </w:r>
      <w:r w:rsidR="000E45A7">
        <w:rPr>
          <w:rFonts w:ascii="Times New Roman" w:hAnsi="Times New Roman" w:cs="Times New Roman"/>
          <w:sz w:val="26"/>
          <w:szCs w:val="26"/>
        </w:rPr>
        <w:t>776</w:t>
      </w:r>
      <w:r w:rsidR="00A12E0C" w:rsidRPr="00AE7517">
        <w:rPr>
          <w:rFonts w:ascii="Times New Roman" w:hAnsi="Times New Roman" w:cs="Times New Roman"/>
          <w:sz w:val="26"/>
          <w:szCs w:val="26"/>
        </w:rPr>
        <w:t>.</w:t>
      </w:r>
    </w:p>
    <w:p w:rsidR="009A5EF4" w:rsidRDefault="009A5EF4" w:rsidP="005D7044">
      <w:pPr>
        <w:shd w:val="clear" w:color="auto" w:fill="FFFFFF"/>
        <w:spacing w:line="322" w:lineRule="exact"/>
        <w:jc w:val="right"/>
      </w:pPr>
    </w:p>
    <w:p w:rsidR="00FA4FD8" w:rsidRDefault="00FA4FD8" w:rsidP="005D7044">
      <w:pPr>
        <w:shd w:val="clear" w:color="auto" w:fill="FFFFFF"/>
        <w:spacing w:line="322" w:lineRule="exact"/>
        <w:jc w:val="right"/>
      </w:pPr>
    </w:p>
    <w:p w:rsidR="00FA4FD8" w:rsidRDefault="00FA4FD8" w:rsidP="005D7044">
      <w:pPr>
        <w:shd w:val="clear" w:color="auto" w:fill="FFFFFF"/>
        <w:spacing w:line="322" w:lineRule="exact"/>
        <w:jc w:val="right"/>
      </w:pPr>
    </w:p>
    <w:p w:rsidR="00FA4FD8" w:rsidRDefault="00FA4FD8" w:rsidP="005D7044">
      <w:pPr>
        <w:shd w:val="clear" w:color="auto" w:fill="FFFFFF"/>
        <w:spacing w:line="322" w:lineRule="exact"/>
        <w:jc w:val="right"/>
      </w:pPr>
    </w:p>
    <w:p w:rsidR="00FA4FD8" w:rsidRDefault="00FA4FD8" w:rsidP="005D7044">
      <w:pPr>
        <w:shd w:val="clear" w:color="auto" w:fill="FFFFFF"/>
        <w:spacing w:line="322" w:lineRule="exact"/>
        <w:jc w:val="right"/>
      </w:pPr>
    </w:p>
    <w:p w:rsidR="00FA4FD8" w:rsidRDefault="00FA4FD8" w:rsidP="005D7044">
      <w:pPr>
        <w:shd w:val="clear" w:color="auto" w:fill="FFFFFF"/>
        <w:spacing w:line="322" w:lineRule="exact"/>
        <w:jc w:val="right"/>
      </w:pPr>
    </w:p>
    <w:p w:rsidR="00FA4FD8" w:rsidRDefault="00FA4FD8" w:rsidP="005D7044">
      <w:pPr>
        <w:shd w:val="clear" w:color="auto" w:fill="FFFFFF"/>
        <w:spacing w:line="322" w:lineRule="exact"/>
        <w:jc w:val="right"/>
      </w:pPr>
    </w:p>
    <w:p w:rsidR="00FA4FD8" w:rsidRDefault="00FA4FD8" w:rsidP="005D7044">
      <w:pPr>
        <w:shd w:val="clear" w:color="auto" w:fill="FFFFFF"/>
        <w:spacing w:line="322" w:lineRule="exact"/>
        <w:jc w:val="right"/>
      </w:pPr>
    </w:p>
    <w:p w:rsidR="00FA4FD8" w:rsidRDefault="00FA4FD8" w:rsidP="005D7044">
      <w:pPr>
        <w:shd w:val="clear" w:color="auto" w:fill="FFFFFF"/>
        <w:spacing w:line="322" w:lineRule="exact"/>
        <w:jc w:val="right"/>
      </w:pPr>
    </w:p>
    <w:p w:rsidR="00F8761A" w:rsidRDefault="00416EB4" w:rsidP="00F8761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16EB4">
        <w:rPr>
          <w:rFonts w:ascii="Times New Roman" w:hAnsi="Times New Roman" w:cs="Times New Roman"/>
          <w:sz w:val="26"/>
          <w:szCs w:val="26"/>
        </w:rPr>
        <w:lastRenderedPageBreak/>
        <w:t>Раздел 2. Паспорт муниципальной программы</w:t>
      </w:r>
    </w:p>
    <w:p w:rsidR="00F8761A" w:rsidRPr="00FF4422" w:rsidRDefault="00F8761A" w:rsidP="00F8761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FF4422">
        <w:rPr>
          <w:rFonts w:ascii="Times New Roman" w:hAnsi="Times New Roman" w:cs="Times New Roman"/>
          <w:sz w:val="26"/>
          <w:szCs w:val="26"/>
        </w:rPr>
        <w:t>«Поддержка и развитие субъектов малого и среднего предпринимательства в</w:t>
      </w:r>
    </w:p>
    <w:p w:rsidR="009A5EF4" w:rsidRDefault="00F8761A" w:rsidP="00F8761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FF4422">
        <w:rPr>
          <w:rFonts w:ascii="Times New Roman" w:hAnsi="Times New Roman" w:cs="Times New Roman"/>
          <w:sz w:val="26"/>
          <w:szCs w:val="26"/>
        </w:rPr>
        <w:t>Устюженском</w:t>
      </w:r>
      <w:proofErr w:type="spellEnd"/>
      <w:r w:rsidRPr="00FF4422">
        <w:rPr>
          <w:rFonts w:ascii="Times New Roman" w:hAnsi="Times New Roman" w:cs="Times New Roman"/>
          <w:sz w:val="26"/>
          <w:szCs w:val="26"/>
        </w:rPr>
        <w:t xml:space="preserve"> муниципальном округе Вологодской области</w:t>
      </w:r>
      <w:r w:rsidR="00AF0988">
        <w:rPr>
          <w:rFonts w:ascii="Times New Roman" w:hAnsi="Times New Roman" w:cs="Times New Roman"/>
          <w:sz w:val="26"/>
          <w:szCs w:val="26"/>
        </w:rPr>
        <w:t>»</w:t>
      </w:r>
    </w:p>
    <w:p w:rsidR="00AF0988" w:rsidRDefault="00AF0988" w:rsidP="00F8761A">
      <w:pPr>
        <w:pStyle w:val="a3"/>
        <w:jc w:val="center"/>
      </w:pPr>
    </w:p>
    <w:p w:rsidR="009A5EF4" w:rsidRPr="00AF0988" w:rsidRDefault="00AF0988" w:rsidP="00AF0988">
      <w:pPr>
        <w:shd w:val="clear" w:color="auto" w:fill="FFFFFF"/>
        <w:spacing w:line="322" w:lineRule="exact"/>
        <w:jc w:val="center"/>
        <w:rPr>
          <w:sz w:val="26"/>
          <w:szCs w:val="26"/>
        </w:rPr>
      </w:pPr>
      <w:r w:rsidRPr="00AF0988">
        <w:rPr>
          <w:sz w:val="26"/>
          <w:szCs w:val="26"/>
        </w:rPr>
        <w:t>1. Основные положения</w:t>
      </w:r>
    </w:p>
    <w:p w:rsidR="00AF0988" w:rsidRPr="00FA4FD8" w:rsidRDefault="00AF0988" w:rsidP="00AF0988">
      <w:pPr>
        <w:shd w:val="clear" w:color="auto" w:fill="FFFFFF"/>
        <w:spacing w:line="322" w:lineRule="exact"/>
        <w:jc w:val="center"/>
        <w:rPr>
          <w:sz w:val="16"/>
          <w:szCs w:val="16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6946"/>
      </w:tblGrid>
      <w:tr w:rsidR="004951D9" w:rsidRPr="00FA4FD8" w:rsidTr="00407D25">
        <w:trPr>
          <w:trHeight w:hRule="exact" w:val="117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FA4FD8" w:rsidRDefault="004951D9" w:rsidP="002B2BA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4FD8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FA4FD8" w:rsidRDefault="004951D9" w:rsidP="002B2BA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4FD8">
              <w:rPr>
                <w:rFonts w:ascii="Times New Roman" w:hAnsi="Times New Roman" w:cs="Times New Roman"/>
                <w:sz w:val="26"/>
                <w:szCs w:val="26"/>
              </w:rPr>
              <w:t xml:space="preserve">Сектор экономики и муниципального заказа управления экономического развития и сельского хозяйства администрации </w:t>
            </w:r>
            <w:proofErr w:type="spellStart"/>
            <w:r w:rsidRPr="00FA4FD8">
              <w:rPr>
                <w:rFonts w:ascii="Times New Roman" w:hAnsi="Times New Roman" w:cs="Times New Roman"/>
                <w:sz w:val="26"/>
                <w:szCs w:val="26"/>
              </w:rPr>
              <w:t>Устюженского</w:t>
            </w:r>
            <w:proofErr w:type="spellEnd"/>
            <w:r w:rsidRPr="00FA4FD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Вологодской области (далее также – сектор)</w:t>
            </w:r>
          </w:p>
        </w:tc>
      </w:tr>
      <w:tr w:rsidR="004951D9" w:rsidRPr="00FA4FD8" w:rsidTr="00407D25">
        <w:trPr>
          <w:trHeight w:hRule="exact" w:val="9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FA4FD8" w:rsidRDefault="004951D9" w:rsidP="002B2BA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4FD8">
              <w:rPr>
                <w:rFonts w:ascii="Times New Roman" w:hAnsi="Times New Roman" w:cs="Times New Roman"/>
                <w:sz w:val="26"/>
                <w:szCs w:val="26"/>
              </w:rPr>
              <w:t>Соисполнители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FA4FD8" w:rsidRDefault="004951D9" w:rsidP="002B2BA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4FD8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управлению имуществом администрации </w:t>
            </w:r>
            <w:proofErr w:type="spellStart"/>
            <w:r w:rsidRPr="00FA4FD8">
              <w:rPr>
                <w:rFonts w:ascii="Times New Roman" w:hAnsi="Times New Roman" w:cs="Times New Roman"/>
                <w:sz w:val="26"/>
                <w:szCs w:val="26"/>
              </w:rPr>
              <w:t>Устюженского</w:t>
            </w:r>
            <w:proofErr w:type="spellEnd"/>
            <w:r w:rsidRPr="00FA4FD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Вологодской области (далее также – комитет)</w:t>
            </w:r>
          </w:p>
        </w:tc>
      </w:tr>
      <w:tr w:rsidR="004951D9" w:rsidRPr="00FA4FD8" w:rsidTr="00407D25">
        <w:trPr>
          <w:trHeight w:hRule="exact" w:val="152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FA4FD8" w:rsidRDefault="004951D9" w:rsidP="002B2BA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4FD8">
              <w:rPr>
                <w:rFonts w:ascii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FA4FD8" w:rsidRDefault="001B1E1F" w:rsidP="002B2BA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4FD8">
              <w:rPr>
                <w:rFonts w:ascii="Times New Roman" w:hAnsi="Times New Roman" w:cs="Times New Roman"/>
                <w:sz w:val="26"/>
                <w:szCs w:val="26"/>
              </w:rPr>
              <w:t xml:space="preserve">Субъекты малого и среднего предпринимательства; </w:t>
            </w:r>
            <w:r w:rsidR="00FA4FD8" w:rsidRPr="00FA4FD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A4FD8">
              <w:rPr>
                <w:rFonts w:ascii="Times New Roman" w:hAnsi="Times New Roman" w:cs="Times New Roman"/>
                <w:sz w:val="26"/>
                <w:szCs w:val="26"/>
              </w:rPr>
              <w:t>убъекты социального предпринимательства;</w:t>
            </w:r>
          </w:p>
          <w:p w:rsidR="001B1E1F" w:rsidRPr="00FA4FD8" w:rsidRDefault="00FA4FD8" w:rsidP="00FA4FD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4FD8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1B1E1F" w:rsidRPr="00FA4FD8">
              <w:rPr>
                <w:rFonts w:ascii="Times New Roman" w:hAnsi="Times New Roman" w:cs="Times New Roman"/>
                <w:sz w:val="26"/>
                <w:szCs w:val="26"/>
              </w:rPr>
              <w:t>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</w:tr>
      <w:tr w:rsidR="004951D9" w:rsidRPr="00FA4FD8" w:rsidTr="00407D25">
        <w:trPr>
          <w:trHeight w:hRule="exact" w:val="33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FA4FD8" w:rsidRDefault="004951D9" w:rsidP="002B2BA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4FD8">
              <w:rPr>
                <w:rFonts w:ascii="Times New Roman" w:hAnsi="Times New Roman" w:cs="Times New Roman"/>
                <w:sz w:val="26"/>
                <w:szCs w:val="26"/>
              </w:rPr>
              <w:t>Период реализации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FA4FD8" w:rsidRDefault="004951D9" w:rsidP="002B2BA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4FD8">
              <w:rPr>
                <w:rFonts w:ascii="Times New Roman" w:hAnsi="Times New Roman" w:cs="Times New Roman"/>
                <w:sz w:val="26"/>
                <w:szCs w:val="26"/>
              </w:rPr>
              <w:t>2025 – 2030 годы</w:t>
            </w:r>
          </w:p>
        </w:tc>
      </w:tr>
      <w:tr w:rsidR="004951D9" w:rsidRPr="00FA4FD8" w:rsidTr="00407D25">
        <w:trPr>
          <w:trHeight w:hRule="exact" w:val="73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FA4FD8" w:rsidRDefault="004951D9" w:rsidP="002B2BA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4FD8">
              <w:rPr>
                <w:rFonts w:ascii="Times New Roman" w:hAnsi="Times New Roman" w:cs="Times New Roman"/>
                <w:sz w:val="26"/>
                <w:szCs w:val="26"/>
              </w:rPr>
              <w:t>Цели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FA4FD8" w:rsidRDefault="004951D9" w:rsidP="002B2BA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4FD8">
              <w:rPr>
                <w:rFonts w:ascii="Times New Roman" w:hAnsi="Times New Roman" w:cs="Times New Roman"/>
                <w:sz w:val="26"/>
                <w:szCs w:val="26"/>
              </w:rPr>
              <w:t>Обеспечение устойчивого развития малого и среднего предпринимательства (далее также – МСП)</w:t>
            </w:r>
          </w:p>
        </w:tc>
      </w:tr>
      <w:tr w:rsidR="004951D9" w:rsidRPr="00FA4FD8" w:rsidTr="00FA4FD8">
        <w:trPr>
          <w:trHeight w:hRule="exact" w:val="73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FA4FD8" w:rsidRDefault="004951D9" w:rsidP="002B2BA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4FD8"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413" w:rsidRPr="00FA4FD8" w:rsidRDefault="005E001A" w:rsidP="004951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4FD8">
              <w:rPr>
                <w:rFonts w:ascii="Times New Roman" w:hAnsi="Times New Roman" w:cs="Times New Roman"/>
                <w:sz w:val="26"/>
                <w:szCs w:val="26"/>
              </w:rPr>
              <w:t xml:space="preserve">Объемы финансирования </w:t>
            </w:r>
          </w:p>
          <w:p w:rsidR="004951D9" w:rsidRPr="00FA4FD8" w:rsidRDefault="00ED6B1A" w:rsidP="004951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4FD8">
              <w:rPr>
                <w:rFonts w:ascii="Times New Roman" w:hAnsi="Times New Roman" w:cs="Times New Roman"/>
                <w:sz w:val="26"/>
                <w:szCs w:val="26"/>
              </w:rPr>
              <w:t xml:space="preserve">Всего - </w:t>
            </w:r>
            <w:r w:rsidR="00EA2F49" w:rsidRPr="00FA4FD8">
              <w:rPr>
                <w:rFonts w:ascii="Times New Roman" w:hAnsi="Times New Roman" w:cs="Times New Roman"/>
                <w:sz w:val="26"/>
                <w:szCs w:val="26"/>
              </w:rPr>
              <w:t>15111,39</w:t>
            </w:r>
            <w:r w:rsidR="005E001A" w:rsidRPr="00FA4FD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5E001A" w:rsidRPr="00FA4FD8" w:rsidRDefault="00EA2F49" w:rsidP="004951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4FD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E001A" w:rsidRPr="00FA4FD8">
              <w:rPr>
                <w:rFonts w:ascii="Times New Roman" w:hAnsi="Times New Roman" w:cs="Times New Roman"/>
                <w:sz w:val="26"/>
                <w:szCs w:val="26"/>
              </w:rPr>
              <w:t xml:space="preserve"> том числе:</w:t>
            </w:r>
          </w:p>
          <w:p w:rsidR="005E001A" w:rsidRPr="00FA4FD8" w:rsidRDefault="005E001A" w:rsidP="005E001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4FD8"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 w:rsidR="00EA2F49" w:rsidRPr="00FA4FD8">
              <w:rPr>
                <w:rFonts w:ascii="Times New Roman" w:hAnsi="Times New Roman" w:cs="Times New Roman"/>
                <w:sz w:val="26"/>
                <w:szCs w:val="26"/>
              </w:rPr>
              <w:t>2746,00</w:t>
            </w:r>
            <w:r w:rsidRPr="00FA4FD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5E001A" w:rsidRPr="00FA4FD8" w:rsidRDefault="005E001A" w:rsidP="005E001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4FD8">
              <w:rPr>
                <w:rFonts w:ascii="Times New Roman" w:hAnsi="Times New Roman" w:cs="Times New Roman"/>
                <w:sz w:val="26"/>
                <w:szCs w:val="26"/>
              </w:rPr>
              <w:t xml:space="preserve">2026 год – </w:t>
            </w:r>
            <w:r w:rsidR="00EA2F49" w:rsidRPr="00FA4FD8">
              <w:rPr>
                <w:rFonts w:ascii="Times New Roman" w:hAnsi="Times New Roman" w:cs="Times New Roman"/>
                <w:sz w:val="26"/>
                <w:szCs w:val="26"/>
              </w:rPr>
              <w:t>2551,75</w:t>
            </w:r>
            <w:r w:rsidRPr="00FA4FD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5E001A" w:rsidRPr="00FA4FD8" w:rsidRDefault="005E001A" w:rsidP="005E001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4FD8">
              <w:rPr>
                <w:rFonts w:ascii="Times New Roman" w:hAnsi="Times New Roman" w:cs="Times New Roman"/>
                <w:sz w:val="26"/>
                <w:szCs w:val="26"/>
              </w:rPr>
              <w:t xml:space="preserve">2027 год – </w:t>
            </w:r>
            <w:r w:rsidR="00EA2F49" w:rsidRPr="00FA4FD8">
              <w:rPr>
                <w:rFonts w:ascii="Times New Roman" w:hAnsi="Times New Roman" w:cs="Times New Roman"/>
                <w:sz w:val="26"/>
                <w:szCs w:val="26"/>
              </w:rPr>
              <w:t>2551,75</w:t>
            </w:r>
            <w:r w:rsidRPr="00FA4FD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5E001A" w:rsidRPr="00FA4FD8" w:rsidRDefault="005E001A" w:rsidP="005E001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4FD8">
              <w:rPr>
                <w:rFonts w:ascii="Times New Roman" w:hAnsi="Times New Roman" w:cs="Times New Roman"/>
                <w:sz w:val="26"/>
                <w:szCs w:val="26"/>
              </w:rPr>
              <w:t>2028 год –</w:t>
            </w:r>
            <w:r w:rsidR="00ED6B1A" w:rsidRPr="00FA4FD8">
              <w:rPr>
                <w:rFonts w:ascii="Times New Roman" w:hAnsi="Times New Roman" w:cs="Times New Roman"/>
                <w:sz w:val="26"/>
                <w:szCs w:val="26"/>
              </w:rPr>
              <w:t xml:space="preserve"> 2420,63</w:t>
            </w:r>
            <w:r w:rsidRPr="00FA4FD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5E001A" w:rsidRPr="00FA4FD8" w:rsidRDefault="005E001A" w:rsidP="005E001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4FD8">
              <w:rPr>
                <w:rFonts w:ascii="Times New Roman" w:hAnsi="Times New Roman" w:cs="Times New Roman"/>
                <w:sz w:val="26"/>
                <w:szCs w:val="26"/>
              </w:rPr>
              <w:t>2029 год –</w:t>
            </w:r>
            <w:r w:rsidR="00ED6B1A" w:rsidRPr="00FA4FD8">
              <w:rPr>
                <w:rFonts w:ascii="Times New Roman" w:hAnsi="Times New Roman" w:cs="Times New Roman"/>
                <w:sz w:val="26"/>
                <w:szCs w:val="26"/>
              </w:rPr>
              <w:t xml:space="preserve"> 2420,63</w:t>
            </w:r>
            <w:r w:rsidRPr="00FA4FD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5E001A" w:rsidRPr="00FA4FD8" w:rsidRDefault="005E001A" w:rsidP="005E001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4FD8">
              <w:rPr>
                <w:rFonts w:ascii="Times New Roman" w:hAnsi="Times New Roman" w:cs="Times New Roman"/>
                <w:sz w:val="26"/>
                <w:szCs w:val="26"/>
              </w:rPr>
              <w:t>2030 год –</w:t>
            </w:r>
            <w:r w:rsidR="00ED6B1A" w:rsidRPr="00FA4FD8">
              <w:rPr>
                <w:rFonts w:ascii="Times New Roman" w:hAnsi="Times New Roman" w:cs="Times New Roman"/>
                <w:sz w:val="26"/>
                <w:szCs w:val="26"/>
              </w:rPr>
              <w:t xml:space="preserve"> 2420,63</w:t>
            </w:r>
            <w:r w:rsidRPr="00FA4FD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5E001A" w:rsidRPr="00FA4FD8" w:rsidRDefault="005E001A" w:rsidP="004951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4FD8">
              <w:rPr>
                <w:rFonts w:ascii="Times New Roman" w:hAnsi="Times New Roman" w:cs="Times New Roman"/>
                <w:sz w:val="26"/>
                <w:szCs w:val="26"/>
              </w:rPr>
              <w:t xml:space="preserve">За счет областного бюджета – </w:t>
            </w:r>
            <w:r w:rsidR="00EA2F49" w:rsidRPr="00FA4FD8">
              <w:rPr>
                <w:rFonts w:ascii="Times New Roman" w:hAnsi="Times New Roman" w:cs="Times New Roman"/>
                <w:sz w:val="26"/>
                <w:szCs w:val="26"/>
              </w:rPr>
              <w:t>12097,00 тыс</w:t>
            </w:r>
            <w:proofErr w:type="gramStart"/>
            <w:r w:rsidR="00EA2F49" w:rsidRPr="00FA4FD8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EA2F49" w:rsidRPr="00FA4FD8">
              <w:rPr>
                <w:rFonts w:ascii="Times New Roman" w:hAnsi="Times New Roman" w:cs="Times New Roman"/>
                <w:sz w:val="26"/>
                <w:szCs w:val="26"/>
              </w:rPr>
              <w:t>уб., в том числе:</w:t>
            </w:r>
          </w:p>
          <w:p w:rsidR="005E001A" w:rsidRPr="00FA4FD8" w:rsidRDefault="005E001A" w:rsidP="005E001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4FD8"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 w:rsidR="00EA2F49" w:rsidRPr="00FA4FD8">
              <w:rPr>
                <w:rFonts w:ascii="Times New Roman" w:hAnsi="Times New Roman" w:cs="Times New Roman"/>
                <w:sz w:val="26"/>
                <w:szCs w:val="26"/>
              </w:rPr>
              <w:t>2241,20</w:t>
            </w:r>
            <w:r w:rsidRPr="00FA4FD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5E001A" w:rsidRPr="00FA4FD8" w:rsidRDefault="00EA2F49" w:rsidP="005E001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4FD8">
              <w:rPr>
                <w:rFonts w:ascii="Times New Roman" w:hAnsi="Times New Roman" w:cs="Times New Roman"/>
                <w:sz w:val="26"/>
                <w:szCs w:val="26"/>
              </w:rPr>
              <w:t>2026 год – 2048,50</w:t>
            </w:r>
            <w:r w:rsidR="005E001A" w:rsidRPr="00FA4FD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5E001A" w:rsidRPr="00FA4FD8" w:rsidRDefault="00EA2F49" w:rsidP="005E001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4FD8">
              <w:rPr>
                <w:rFonts w:ascii="Times New Roman" w:hAnsi="Times New Roman" w:cs="Times New Roman"/>
                <w:sz w:val="26"/>
                <w:szCs w:val="26"/>
              </w:rPr>
              <w:t>2027 год – 2048,50</w:t>
            </w:r>
            <w:r w:rsidR="005E001A" w:rsidRPr="00FA4FD8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5E001A" w:rsidRPr="00FA4FD8" w:rsidRDefault="005E001A" w:rsidP="005E001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4FD8">
              <w:rPr>
                <w:rFonts w:ascii="Times New Roman" w:hAnsi="Times New Roman" w:cs="Times New Roman"/>
                <w:sz w:val="26"/>
                <w:szCs w:val="26"/>
              </w:rPr>
              <w:t>2028 год – 1919,6</w:t>
            </w:r>
            <w:r w:rsidR="00ED6B1A" w:rsidRPr="00FA4FD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A4FD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5E001A" w:rsidRPr="00FA4FD8" w:rsidRDefault="005E001A" w:rsidP="005E001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4FD8">
              <w:rPr>
                <w:rFonts w:ascii="Times New Roman" w:hAnsi="Times New Roman" w:cs="Times New Roman"/>
                <w:sz w:val="26"/>
                <w:szCs w:val="26"/>
              </w:rPr>
              <w:t>2029 год – 1919,6</w:t>
            </w:r>
            <w:r w:rsidR="00ED6B1A" w:rsidRPr="00FA4FD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A4FD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5E001A" w:rsidRPr="00FA4FD8" w:rsidRDefault="005E001A" w:rsidP="005E001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4FD8">
              <w:rPr>
                <w:rFonts w:ascii="Times New Roman" w:hAnsi="Times New Roman" w:cs="Times New Roman"/>
                <w:sz w:val="26"/>
                <w:szCs w:val="26"/>
              </w:rPr>
              <w:t>2030 год – 1919,6</w:t>
            </w:r>
            <w:r w:rsidR="00ED6B1A" w:rsidRPr="00FA4FD8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Pr="00FA4FD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4951D9" w:rsidRPr="00FA4FD8" w:rsidRDefault="00FA4FD8" w:rsidP="004951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4951D9" w:rsidRPr="00FA4FD8">
              <w:rPr>
                <w:rFonts w:ascii="Times New Roman" w:hAnsi="Times New Roman" w:cs="Times New Roman"/>
                <w:sz w:val="26"/>
                <w:szCs w:val="26"/>
              </w:rPr>
              <w:t xml:space="preserve">а счет средств бюджета округа </w:t>
            </w:r>
            <w:r w:rsidR="004F6EF1" w:rsidRPr="00FA4FD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EA2F49" w:rsidRPr="00FA4FD8">
              <w:rPr>
                <w:rFonts w:ascii="Times New Roman" w:hAnsi="Times New Roman" w:cs="Times New Roman"/>
                <w:sz w:val="26"/>
                <w:szCs w:val="26"/>
              </w:rPr>
              <w:t>3014,39</w:t>
            </w:r>
            <w:r w:rsidR="004951D9" w:rsidRPr="00FA4FD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4951D9" w:rsidRPr="00FA4FD8" w:rsidRDefault="0067516E" w:rsidP="004951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4FD8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4951D9" w:rsidRPr="00FA4FD8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EA2F49" w:rsidRPr="00FA4FD8">
              <w:rPr>
                <w:rFonts w:ascii="Times New Roman" w:hAnsi="Times New Roman" w:cs="Times New Roman"/>
                <w:sz w:val="26"/>
                <w:szCs w:val="26"/>
              </w:rPr>
              <w:t xml:space="preserve">504,80 </w:t>
            </w:r>
            <w:r w:rsidR="004951D9" w:rsidRPr="00FA4FD8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4951D9" w:rsidRPr="00FA4FD8" w:rsidRDefault="0067516E" w:rsidP="004951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4FD8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  <w:r w:rsidR="004951D9" w:rsidRPr="00FA4FD8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EA2F49" w:rsidRPr="00FA4FD8">
              <w:rPr>
                <w:rFonts w:ascii="Times New Roman" w:hAnsi="Times New Roman" w:cs="Times New Roman"/>
                <w:sz w:val="26"/>
                <w:szCs w:val="26"/>
              </w:rPr>
              <w:t>503,25</w:t>
            </w:r>
            <w:r w:rsidR="004F6EF1" w:rsidRPr="00FA4FD8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4F6EF1" w:rsidRPr="00FA4FD8" w:rsidRDefault="0067516E" w:rsidP="004951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4FD8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  <w:r w:rsidR="004951D9" w:rsidRPr="00FA4FD8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EA2F49" w:rsidRPr="00FA4FD8">
              <w:rPr>
                <w:rFonts w:ascii="Times New Roman" w:hAnsi="Times New Roman" w:cs="Times New Roman"/>
                <w:sz w:val="26"/>
                <w:szCs w:val="26"/>
              </w:rPr>
              <w:t>503,25</w:t>
            </w:r>
            <w:r w:rsidR="004F6EF1" w:rsidRPr="00FA4FD8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4951D9" w:rsidRPr="00FA4FD8" w:rsidRDefault="004951D9" w:rsidP="004951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4FD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7516E" w:rsidRPr="00FA4FD8">
              <w:rPr>
                <w:rFonts w:ascii="Times New Roman" w:hAnsi="Times New Roman" w:cs="Times New Roman"/>
                <w:sz w:val="26"/>
                <w:szCs w:val="26"/>
              </w:rPr>
              <w:t>028</w:t>
            </w:r>
            <w:r w:rsidRPr="00FA4FD8"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 w:rsidR="00ED6B1A" w:rsidRPr="00FA4FD8">
              <w:rPr>
                <w:rFonts w:ascii="Times New Roman" w:hAnsi="Times New Roman" w:cs="Times New Roman"/>
                <w:sz w:val="26"/>
                <w:szCs w:val="26"/>
              </w:rPr>
              <w:t xml:space="preserve">501,03 </w:t>
            </w:r>
            <w:r w:rsidR="004F6EF1" w:rsidRPr="00FA4FD8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4F6EF1" w:rsidRPr="00FA4FD8" w:rsidRDefault="0067516E" w:rsidP="004951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4FD8">
              <w:rPr>
                <w:rFonts w:ascii="Times New Roman" w:hAnsi="Times New Roman" w:cs="Times New Roman"/>
                <w:sz w:val="26"/>
                <w:szCs w:val="26"/>
              </w:rPr>
              <w:t>2029</w:t>
            </w:r>
            <w:r w:rsidR="004951D9" w:rsidRPr="00FA4FD8"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 w:rsidR="00ED6B1A" w:rsidRPr="00FA4FD8">
              <w:rPr>
                <w:rFonts w:ascii="Times New Roman" w:hAnsi="Times New Roman" w:cs="Times New Roman"/>
                <w:sz w:val="26"/>
                <w:szCs w:val="26"/>
              </w:rPr>
              <w:t xml:space="preserve">501,03 </w:t>
            </w:r>
            <w:r w:rsidR="004F6EF1" w:rsidRPr="00FA4FD8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67516E" w:rsidRPr="00FA4FD8" w:rsidRDefault="0067516E" w:rsidP="004951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4FD8">
              <w:rPr>
                <w:rFonts w:ascii="Times New Roman" w:hAnsi="Times New Roman" w:cs="Times New Roman"/>
                <w:sz w:val="26"/>
                <w:szCs w:val="26"/>
              </w:rPr>
              <w:t>2030 год –</w:t>
            </w:r>
            <w:r w:rsidR="00ED6B1A" w:rsidRPr="00FA4FD8">
              <w:rPr>
                <w:rFonts w:ascii="Times New Roman" w:hAnsi="Times New Roman" w:cs="Times New Roman"/>
                <w:sz w:val="26"/>
                <w:szCs w:val="26"/>
              </w:rPr>
              <w:t xml:space="preserve">501,03 </w:t>
            </w:r>
            <w:r w:rsidR="004F6EF1" w:rsidRPr="00FA4FD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</w:tr>
      <w:tr w:rsidR="004951D9" w:rsidRPr="00FA4FD8" w:rsidTr="00FA4FD8">
        <w:trPr>
          <w:trHeight w:hRule="exact" w:val="37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FA4FD8" w:rsidRDefault="004951D9" w:rsidP="002B2BA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4F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Связь с национальными целями Российской Федерации, государственной программой Российской Федерации, государственной программой Вологодской области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FA4FD8" w:rsidRDefault="00E22A52" w:rsidP="002B2BA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4FD8">
              <w:rPr>
                <w:rFonts w:ascii="Times New Roman" w:hAnsi="Times New Roman" w:cs="Times New Roman"/>
                <w:sz w:val="26"/>
                <w:szCs w:val="26"/>
              </w:rPr>
              <w:t xml:space="preserve">Достижение </w:t>
            </w:r>
            <w:proofErr w:type="gramStart"/>
            <w:r w:rsidRPr="00FA4FD8">
              <w:rPr>
                <w:rFonts w:ascii="Times New Roman" w:hAnsi="Times New Roman" w:cs="Times New Roman"/>
                <w:sz w:val="26"/>
                <w:szCs w:val="26"/>
              </w:rPr>
              <w:t>показателей эффективности деятельности органов местного самоуправления</w:t>
            </w:r>
            <w:proofErr w:type="gramEnd"/>
            <w:r w:rsidRPr="00FA4FD8">
              <w:rPr>
                <w:rFonts w:ascii="Times New Roman" w:hAnsi="Times New Roman" w:cs="Times New Roman"/>
                <w:sz w:val="26"/>
                <w:szCs w:val="26"/>
              </w:rPr>
              <w:t xml:space="preserve"> в сфере развития малого и среднего предпринимательства в соответствии  с постановлением Правительства Российской Федерации от 17.12.2012 № 1317 «О мерах по реализации Указа </w:t>
            </w:r>
            <w:r w:rsidR="00ED2590" w:rsidRPr="00FA4FD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A4FD8">
              <w:rPr>
                <w:rFonts w:ascii="Times New Roman" w:hAnsi="Times New Roman" w:cs="Times New Roman"/>
                <w:sz w:val="26"/>
                <w:szCs w:val="26"/>
              </w:rPr>
              <w:t>резидента Росс</w:t>
            </w:r>
            <w:r w:rsidR="006D738C" w:rsidRPr="00FA4FD8">
              <w:rPr>
                <w:rFonts w:ascii="Times New Roman" w:hAnsi="Times New Roman" w:cs="Times New Roman"/>
                <w:sz w:val="26"/>
                <w:szCs w:val="26"/>
              </w:rPr>
              <w:t>ийской Федерации от 28.04.2002 №</w:t>
            </w:r>
            <w:r w:rsidRPr="00FA4FD8">
              <w:rPr>
                <w:rFonts w:ascii="Times New Roman" w:hAnsi="Times New Roman" w:cs="Times New Roman"/>
                <w:sz w:val="26"/>
                <w:szCs w:val="26"/>
              </w:rPr>
              <w:t xml:space="preserve"> 607 «Об оценке эффективности деятельности органов местного самоуправления городских округов и муниципальных районов»</w:t>
            </w:r>
            <w:r w:rsidR="00BA4F73" w:rsidRPr="00FA4FD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A3E15" w:rsidRPr="00FA4FD8" w:rsidRDefault="00BA4F73" w:rsidP="00B8101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4FD8">
              <w:rPr>
                <w:rFonts w:ascii="Times New Roman" w:hAnsi="Times New Roman" w:cs="Times New Roman"/>
                <w:sz w:val="26"/>
                <w:szCs w:val="26"/>
              </w:rPr>
              <w:t>Государственная программа «Экономическое развитие Вологодской области», утвержденной постановлением Правительства Вологодской области от 24.12.2019 №</w:t>
            </w:r>
            <w:r w:rsidR="00FA4F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A4FD8">
              <w:rPr>
                <w:rFonts w:ascii="Times New Roman" w:hAnsi="Times New Roman" w:cs="Times New Roman"/>
                <w:sz w:val="26"/>
                <w:szCs w:val="26"/>
              </w:rPr>
              <w:t>1300.</w:t>
            </w:r>
          </w:p>
        </w:tc>
      </w:tr>
    </w:tbl>
    <w:p w:rsidR="004951D9" w:rsidRDefault="004951D9" w:rsidP="004951D9">
      <w:pPr>
        <w:pStyle w:val="a3"/>
        <w:rPr>
          <w:sz w:val="24"/>
          <w:szCs w:val="24"/>
        </w:rPr>
      </w:pPr>
    </w:p>
    <w:p w:rsidR="007E03AD" w:rsidRDefault="007E03AD" w:rsidP="004951D9">
      <w:pPr>
        <w:pStyle w:val="a3"/>
        <w:rPr>
          <w:sz w:val="24"/>
          <w:szCs w:val="24"/>
        </w:rPr>
      </w:pPr>
    </w:p>
    <w:p w:rsidR="00F33B91" w:rsidRPr="00AE10F2" w:rsidRDefault="00F33B91" w:rsidP="00F33B91">
      <w:pPr>
        <w:spacing w:after="1" w:line="220" w:lineRule="atLeast"/>
        <w:jc w:val="both"/>
        <w:rPr>
          <w:sz w:val="16"/>
          <w:szCs w:val="16"/>
        </w:rPr>
      </w:pPr>
    </w:p>
    <w:p w:rsidR="007E03AD" w:rsidRDefault="007E03AD" w:rsidP="007E03AD">
      <w:pPr>
        <w:shd w:val="clear" w:color="auto" w:fill="FFFFFF"/>
        <w:jc w:val="center"/>
        <w:sectPr w:rsidR="007E03AD" w:rsidSect="005967D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8761A" w:rsidRPr="00F8761A" w:rsidRDefault="00AF0988" w:rsidP="00F876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7E03AD" w:rsidRPr="00F8761A">
        <w:rPr>
          <w:rFonts w:ascii="Times New Roman" w:hAnsi="Times New Roman" w:cs="Times New Roman"/>
          <w:sz w:val="24"/>
          <w:szCs w:val="24"/>
        </w:rPr>
        <w:t xml:space="preserve"> Показатели муниципальной программы</w:t>
      </w:r>
      <w:r w:rsidR="00FA4FD8">
        <w:rPr>
          <w:rFonts w:ascii="Times New Roman" w:hAnsi="Times New Roman" w:cs="Times New Roman"/>
          <w:sz w:val="24"/>
          <w:szCs w:val="24"/>
        </w:rPr>
        <w:t xml:space="preserve"> </w:t>
      </w:r>
      <w:r w:rsidR="00F8761A" w:rsidRPr="00F8761A">
        <w:rPr>
          <w:rFonts w:ascii="Times New Roman" w:hAnsi="Times New Roman" w:cs="Times New Roman"/>
          <w:sz w:val="24"/>
          <w:szCs w:val="24"/>
        </w:rPr>
        <w:t xml:space="preserve">«Поддержка и развитие субъектов малого и среднего предпринимательства </w:t>
      </w:r>
      <w:proofErr w:type="gramStart"/>
      <w:r w:rsidR="00F8761A" w:rsidRPr="00F8761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257F8" w:rsidRPr="00F8761A" w:rsidRDefault="00F8761A" w:rsidP="00F876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8761A">
        <w:rPr>
          <w:rFonts w:ascii="Times New Roman" w:hAnsi="Times New Roman" w:cs="Times New Roman"/>
          <w:sz w:val="24"/>
          <w:szCs w:val="24"/>
        </w:rPr>
        <w:t>Устюженском</w:t>
      </w:r>
      <w:proofErr w:type="spellEnd"/>
      <w:r w:rsidRPr="00F8761A">
        <w:rPr>
          <w:rFonts w:ascii="Times New Roman" w:hAnsi="Times New Roman" w:cs="Times New Roman"/>
          <w:sz w:val="24"/>
          <w:szCs w:val="24"/>
        </w:rPr>
        <w:t xml:space="preserve"> муниципальном округе Вологодской области</w:t>
      </w:r>
      <w:r w:rsidR="00686E09">
        <w:rPr>
          <w:rFonts w:ascii="Times New Roman" w:hAnsi="Times New Roman" w:cs="Times New Roman"/>
          <w:sz w:val="24"/>
          <w:szCs w:val="24"/>
        </w:rPr>
        <w:t>»</w:t>
      </w:r>
    </w:p>
    <w:p w:rsidR="007E03AD" w:rsidRPr="00DD168D" w:rsidRDefault="00A27857" w:rsidP="00494627">
      <w:pPr>
        <w:shd w:val="clear" w:color="auto" w:fill="FFFFFF"/>
        <w:jc w:val="right"/>
      </w:pPr>
      <w:r>
        <w:t>Таблица 1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"/>
        <w:gridCol w:w="1935"/>
        <w:gridCol w:w="838"/>
        <w:gridCol w:w="553"/>
        <w:gridCol w:w="698"/>
        <w:gridCol w:w="698"/>
        <w:gridCol w:w="752"/>
        <w:gridCol w:w="848"/>
        <w:gridCol w:w="752"/>
        <w:gridCol w:w="842"/>
        <w:gridCol w:w="842"/>
        <w:gridCol w:w="842"/>
        <w:gridCol w:w="842"/>
        <w:gridCol w:w="698"/>
        <w:gridCol w:w="1467"/>
        <w:gridCol w:w="1281"/>
        <w:gridCol w:w="698"/>
        <w:gridCol w:w="39"/>
        <w:gridCol w:w="12"/>
      </w:tblGrid>
      <w:tr w:rsidR="00AF0988" w:rsidRPr="00740484" w:rsidTr="00AF0988">
        <w:trPr>
          <w:gridAfter w:val="1"/>
          <w:wAfter w:w="5" w:type="pct"/>
          <w:trHeight w:val="475"/>
        </w:trPr>
        <w:tc>
          <w:tcPr>
            <w:tcW w:w="132" w:type="pct"/>
            <w:vMerge w:val="restart"/>
            <w:shd w:val="clear" w:color="auto" w:fill="auto"/>
          </w:tcPr>
          <w:p w:rsidR="00174DEB" w:rsidRPr="00740484" w:rsidRDefault="00174DEB" w:rsidP="00FA4FD8">
            <w:pPr>
              <w:ind w:left="-142" w:right="-104" w:hanging="45"/>
              <w:jc w:val="center"/>
              <w:rPr>
                <w:color w:val="auto"/>
                <w:sz w:val="20"/>
              </w:rPr>
            </w:pPr>
            <w:r w:rsidRPr="00740484">
              <w:rPr>
                <w:color w:val="auto"/>
                <w:sz w:val="20"/>
              </w:rPr>
              <w:t xml:space="preserve">№ </w:t>
            </w:r>
            <w:proofErr w:type="spellStart"/>
            <w:proofErr w:type="gramStart"/>
            <w:r w:rsidRPr="00740484">
              <w:rPr>
                <w:color w:val="auto"/>
                <w:sz w:val="20"/>
              </w:rPr>
              <w:t>п</w:t>
            </w:r>
            <w:proofErr w:type="spellEnd"/>
            <w:proofErr w:type="gramEnd"/>
            <w:r w:rsidR="00FA4FD8">
              <w:rPr>
                <w:color w:val="auto"/>
                <w:sz w:val="20"/>
              </w:rPr>
              <w:t>/</w:t>
            </w:r>
            <w:proofErr w:type="spellStart"/>
            <w:r w:rsidRPr="00740484">
              <w:rPr>
                <w:color w:val="auto"/>
                <w:sz w:val="20"/>
              </w:rPr>
              <w:t>п</w:t>
            </w:r>
            <w:proofErr w:type="spellEnd"/>
          </w:p>
        </w:tc>
        <w:tc>
          <w:tcPr>
            <w:tcW w:w="644" w:type="pct"/>
            <w:vMerge w:val="restart"/>
            <w:shd w:val="clear" w:color="auto" w:fill="auto"/>
          </w:tcPr>
          <w:p w:rsidR="00174DEB" w:rsidRPr="00740484" w:rsidRDefault="00174DEB" w:rsidP="00740484">
            <w:pPr>
              <w:jc w:val="center"/>
              <w:rPr>
                <w:color w:val="auto"/>
                <w:sz w:val="20"/>
                <w:vertAlign w:val="superscript"/>
              </w:rPr>
            </w:pPr>
            <w:r w:rsidRPr="00740484">
              <w:rPr>
                <w:color w:val="auto"/>
                <w:sz w:val="20"/>
              </w:rPr>
              <w:t>Наименование показателя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174DEB" w:rsidRPr="00740484" w:rsidRDefault="00174DEB" w:rsidP="00740484">
            <w:pPr>
              <w:jc w:val="center"/>
              <w:rPr>
                <w:color w:val="auto"/>
                <w:sz w:val="20"/>
              </w:rPr>
            </w:pPr>
            <w:r w:rsidRPr="00740484">
              <w:rPr>
                <w:color w:val="auto"/>
                <w:sz w:val="20"/>
              </w:rPr>
              <w:t>Уровень показателя</w:t>
            </w:r>
          </w:p>
        </w:tc>
        <w:tc>
          <w:tcPr>
            <w:tcW w:w="184" w:type="pct"/>
            <w:vMerge w:val="restart"/>
            <w:shd w:val="clear" w:color="auto" w:fill="auto"/>
          </w:tcPr>
          <w:p w:rsidR="00174DEB" w:rsidRPr="00740484" w:rsidRDefault="00174DEB" w:rsidP="00740484">
            <w:pPr>
              <w:jc w:val="center"/>
              <w:rPr>
                <w:color w:val="auto"/>
                <w:sz w:val="20"/>
              </w:rPr>
            </w:pPr>
            <w:r w:rsidRPr="00740484">
              <w:rPr>
                <w:color w:val="auto"/>
                <w:sz w:val="20"/>
              </w:rPr>
              <w:t>Признак возрастания/убывания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53394C" w:rsidRDefault="00174DEB" w:rsidP="00740484">
            <w:pPr>
              <w:jc w:val="center"/>
              <w:rPr>
                <w:color w:val="auto"/>
                <w:sz w:val="20"/>
              </w:rPr>
            </w:pPr>
            <w:r w:rsidRPr="00740484">
              <w:rPr>
                <w:color w:val="auto"/>
                <w:sz w:val="20"/>
              </w:rPr>
              <w:t xml:space="preserve">Единица измерения </w:t>
            </w:r>
          </w:p>
          <w:p w:rsidR="00174DEB" w:rsidRPr="00740484" w:rsidRDefault="00174DEB" w:rsidP="00740484">
            <w:pPr>
              <w:jc w:val="center"/>
              <w:rPr>
                <w:color w:val="auto"/>
                <w:sz w:val="20"/>
              </w:rPr>
            </w:pPr>
            <w:r w:rsidRPr="00740484">
              <w:rPr>
                <w:color w:val="auto"/>
                <w:sz w:val="20"/>
              </w:rPr>
              <w:t>(по ОКЕИ)</w:t>
            </w:r>
          </w:p>
        </w:tc>
        <w:tc>
          <w:tcPr>
            <w:tcW w:w="482" w:type="pct"/>
            <w:gridSpan w:val="2"/>
            <w:shd w:val="clear" w:color="auto" w:fill="auto"/>
          </w:tcPr>
          <w:p w:rsidR="00174DEB" w:rsidRPr="00740484" w:rsidRDefault="00174DEB" w:rsidP="00740484">
            <w:pPr>
              <w:jc w:val="center"/>
              <w:rPr>
                <w:color w:val="auto"/>
                <w:sz w:val="20"/>
              </w:rPr>
            </w:pPr>
            <w:r w:rsidRPr="00740484">
              <w:rPr>
                <w:color w:val="auto"/>
                <w:sz w:val="20"/>
              </w:rPr>
              <w:t>Базовое значение</w:t>
            </w:r>
          </w:p>
        </w:tc>
        <w:tc>
          <w:tcPr>
            <w:tcW w:w="1650" w:type="pct"/>
            <w:gridSpan w:val="6"/>
          </w:tcPr>
          <w:p w:rsidR="00174DEB" w:rsidRPr="00740484" w:rsidRDefault="00174DEB" w:rsidP="00740484">
            <w:pPr>
              <w:jc w:val="center"/>
              <w:rPr>
                <w:color w:val="auto"/>
                <w:sz w:val="20"/>
              </w:rPr>
            </w:pPr>
            <w:r w:rsidRPr="00740484">
              <w:rPr>
                <w:color w:val="auto"/>
                <w:sz w:val="20"/>
              </w:rPr>
              <w:t>Значения показателя по годам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174DEB" w:rsidRPr="00740484" w:rsidRDefault="00174DEB" w:rsidP="00740484">
            <w:pPr>
              <w:jc w:val="center"/>
              <w:rPr>
                <w:color w:val="auto"/>
                <w:sz w:val="20"/>
              </w:rPr>
            </w:pPr>
            <w:r w:rsidRPr="00740484">
              <w:rPr>
                <w:color w:val="auto"/>
                <w:sz w:val="20"/>
              </w:rPr>
              <w:t>Документ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174DEB" w:rsidRPr="00740484" w:rsidRDefault="00174DEB" w:rsidP="00740484">
            <w:pPr>
              <w:jc w:val="center"/>
              <w:rPr>
                <w:color w:val="auto"/>
                <w:sz w:val="20"/>
              </w:rPr>
            </w:pPr>
            <w:proofErr w:type="spellStart"/>
            <w:proofErr w:type="gramStart"/>
            <w:r w:rsidRPr="00740484">
              <w:rPr>
                <w:color w:val="auto"/>
                <w:sz w:val="20"/>
              </w:rPr>
              <w:t>Ответствен</w:t>
            </w:r>
            <w:r w:rsidR="00FA4FD8">
              <w:rPr>
                <w:color w:val="auto"/>
                <w:sz w:val="20"/>
              </w:rPr>
              <w:t>-</w:t>
            </w:r>
            <w:r w:rsidRPr="00740484">
              <w:rPr>
                <w:color w:val="auto"/>
                <w:sz w:val="20"/>
              </w:rPr>
              <w:t>ный</w:t>
            </w:r>
            <w:proofErr w:type="spellEnd"/>
            <w:proofErr w:type="gramEnd"/>
            <w:r w:rsidRPr="00740484">
              <w:rPr>
                <w:color w:val="auto"/>
                <w:sz w:val="20"/>
              </w:rPr>
              <w:t xml:space="preserve"> за достижение показателя</w:t>
            </w:r>
          </w:p>
        </w:tc>
        <w:tc>
          <w:tcPr>
            <w:tcW w:w="426" w:type="pct"/>
            <w:vMerge w:val="restart"/>
            <w:shd w:val="clear" w:color="auto" w:fill="auto"/>
          </w:tcPr>
          <w:p w:rsidR="00174DEB" w:rsidRPr="00740484" w:rsidRDefault="00174DEB" w:rsidP="00740484">
            <w:pPr>
              <w:jc w:val="center"/>
              <w:rPr>
                <w:color w:val="auto"/>
                <w:sz w:val="20"/>
              </w:rPr>
            </w:pPr>
            <w:r w:rsidRPr="00740484">
              <w:rPr>
                <w:color w:val="auto"/>
                <w:sz w:val="20"/>
              </w:rPr>
              <w:t xml:space="preserve">Связь с </w:t>
            </w:r>
            <w:proofErr w:type="spellStart"/>
            <w:proofErr w:type="gramStart"/>
            <w:r w:rsidRPr="00740484">
              <w:rPr>
                <w:color w:val="auto"/>
                <w:sz w:val="20"/>
              </w:rPr>
              <w:t>показате</w:t>
            </w:r>
            <w:r w:rsidR="00FA4FD8">
              <w:rPr>
                <w:color w:val="auto"/>
                <w:sz w:val="20"/>
              </w:rPr>
              <w:t>-</w:t>
            </w:r>
            <w:r w:rsidRPr="00740484">
              <w:rPr>
                <w:color w:val="auto"/>
                <w:sz w:val="20"/>
              </w:rPr>
              <w:t>лями</w:t>
            </w:r>
            <w:proofErr w:type="spellEnd"/>
            <w:proofErr w:type="gramEnd"/>
            <w:r w:rsidRPr="00740484">
              <w:rPr>
                <w:color w:val="auto"/>
                <w:sz w:val="20"/>
              </w:rPr>
              <w:t xml:space="preserve"> </w:t>
            </w:r>
            <w:proofErr w:type="spellStart"/>
            <w:r w:rsidRPr="00740484">
              <w:rPr>
                <w:color w:val="auto"/>
                <w:sz w:val="20"/>
              </w:rPr>
              <w:t>националь</w:t>
            </w:r>
            <w:r w:rsidR="00FA4FD8">
              <w:rPr>
                <w:color w:val="auto"/>
                <w:sz w:val="20"/>
              </w:rPr>
              <w:t>-</w:t>
            </w:r>
            <w:r w:rsidRPr="00740484">
              <w:rPr>
                <w:color w:val="auto"/>
                <w:sz w:val="20"/>
              </w:rPr>
              <w:t>ных</w:t>
            </w:r>
            <w:proofErr w:type="spellEnd"/>
            <w:r w:rsidRPr="00740484">
              <w:rPr>
                <w:color w:val="auto"/>
                <w:sz w:val="20"/>
              </w:rPr>
              <w:t xml:space="preserve"> целей</w:t>
            </w:r>
          </w:p>
        </w:tc>
        <w:tc>
          <w:tcPr>
            <w:tcW w:w="245" w:type="pct"/>
            <w:gridSpan w:val="2"/>
            <w:vMerge w:val="restart"/>
            <w:shd w:val="clear" w:color="auto" w:fill="auto"/>
          </w:tcPr>
          <w:p w:rsidR="00174DEB" w:rsidRPr="00740484" w:rsidRDefault="00174DEB" w:rsidP="00740484">
            <w:pPr>
              <w:jc w:val="center"/>
              <w:rPr>
                <w:color w:val="auto"/>
                <w:sz w:val="20"/>
              </w:rPr>
            </w:pPr>
            <w:proofErr w:type="spellStart"/>
            <w:proofErr w:type="gramStart"/>
            <w:r w:rsidRPr="00740484">
              <w:rPr>
                <w:color w:val="auto"/>
                <w:sz w:val="20"/>
              </w:rPr>
              <w:t>Информацион</w:t>
            </w:r>
            <w:r w:rsidR="00FA4FD8">
              <w:rPr>
                <w:color w:val="auto"/>
                <w:sz w:val="20"/>
              </w:rPr>
              <w:t>-</w:t>
            </w:r>
            <w:r w:rsidRPr="00740484">
              <w:rPr>
                <w:color w:val="auto"/>
                <w:sz w:val="20"/>
              </w:rPr>
              <w:t>ная</w:t>
            </w:r>
            <w:proofErr w:type="spellEnd"/>
            <w:proofErr w:type="gramEnd"/>
            <w:r w:rsidRPr="00740484">
              <w:rPr>
                <w:color w:val="auto"/>
                <w:sz w:val="20"/>
              </w:rPr>
              <w:t xml:space="preserve"> система (при </w:t>
            </w:r>
            <w:proofErr w:type="spellStart"/>
            <w:r w:rsidRPr="00740484">
              <w:rPr>
                <w:color w:val="auto"/>
                <w:sz w:val="20"/>
              </w:rPr>
              <w:t>нали</w:t>
            </w:r>
            <w:r w:rsidR="00FA4FD8">
              <w:rPr>
                <w:color w:val="auto"/>
                <w:sz w:val="20"/>
              </w:rPr>
              <w:t>-</w:t>
            </w:r>
            <w:r w:rsidRPr="00740484">
              <w:rPr>
                <w:color w:val="auto"/>
                <w:sz w:val="20"/>
              </w:rPr>
              <w:t>чии</w:t>
            </w:r>
            <w:proofErr w:type="spellEnd"/>
            <w:r w:rsidRPr="00740484">
              <w:rPr>
                <w:color w:val="auto"/>
                <w:sz w:val="20"/>
              </w:rPr>
              <w:t>)</w:t>
            </w:r>
          </w:p>
        </w:tc>
      </w:tr>
      <w:tr w:rsidR="00AF0988" w:rsidRPr="00740484" w:rsidTr="00AF0988">
        <w:trPr>
          <w:gridAfter w:val="1"/>
          <w:wAfter w:w="5" w:type="pct"/>
          <w:trHeight w:val="155"/>
        </w:trPr>
        <w:tc>
          <w:tcPr>
            <w:tcW w:w="132" w:type="pct"/>
            <w:vMerge/>
            <w:shd w:val="clear" w:color="auto" w:fill="auto"/>
          </w:tcPr>
          <w:p w:rsidR="00740484" w:rsidRPr="00740484" w:rsidRDefault="00740484" w:rsidP="00740484">
            <w:pPr>
              <w:jc w:val="right"/>
              <w:rPr>
                <w:color w:val="auto"/>
                <w:szCs w:val="24"/>
              </w:rPr>
            </w:pPr>
          </w:p>
        </w:tc>
        <w:tc>
          <w:tcPr>
            <w:tcW w:w="644" w:type="pct"/>
            <w:vMerge/>
            <w:shd w:val="clear" w:color="auto" w:fill="auto"/>
          </w:tcPr>
          <w:p w:rsidR="00740484" w:rsidRPr="00740484" w:rsidRDefault="00740484" w:rsidP="00740484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740484" w:rsidRPr="00740484" w:rsidRDefault="00740484" w:rsidP="00740484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84" w:type="pct"/>
            <w:vMerge/>
            <w:shd w:val="clear" w:color="auto" w:fill="auto"/>
          </w:tcPr>
          <w:p w:rsidR="00740484" w:rsidRPr="00740484" w:rsidRDefault="00740484" w:rsidP="00740484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740484" w:rsidRPr="00740484" w:rsidRDefault="00740484" w:rsidP="00740484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482" w:type="pct"/>
            <w:gridSpan w:val="2"/>
            <w:shd w:val="clear" w:color="auto" w:fill="auto"/>
          </w:tcPr>
          <w:p w:rsidR="00740484" w:rsidRPr="00740484" w:rsidRDefault="00740484" w:rsidP="00740484">
            <w:pPr>
              <w:jc w:val="center"/>
              <w:rPr>
                <w:color w:val="auto"/>
                <w:sz w:val="20"/>
              </w:rPr>
            </w:pPr>
            <w:r w:rsidRPr="00740484">
              <w:rPr>
                <w:color w:val="auto"/>
                <w:sz w:val="20"/>
              </w:rPr>
              <w:t>Год, предшествующий году разработки МП</w:t>
            </w:r>
          </w:p>
        </w:tc>
        <w:tc>
          <w:tcPr>
            <w:tcW w:w="282" w:type="pct"/>
            <w:shd w:val="clear" w:color="auto" w:fill="auto"/>
          </w:tcPr>
          <w:p w:rsidR="00740484" w:rsidRPr="00740484" w:rsidRDefault="00740484" w:rsidP="0074048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2025</w:t>
            </w:r>
          </w:p>
        </w:tc>
        <w:tc>
          <w:tcPr>
            <w:tcW w:w="250" w:type="pct"/>
            <w:shd w:val="clear" w:color="auto" w:fill="auto"/>
          </w:tcPr>
          <w:p w:rsidR="00740484" w:rsidRPr="00740484" w:rsidRDefault="00740484" w:rsidP="0074048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2026</w:t>
            </w:r>
          </w:p>
        </w:tc>
        <w:tc>
          <w:tcPr>
            <w:tcW w:w="280" w:type="pct"/>
            <w:shd w:val="clear" w:color="auto" w:fill="auto"/>
          </w:tcPr>
          <w:p w:rsidR="00740484" w:rsidRPr="00740484" w:rsidRDefault="00740484" w:rsidP="0074048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2027</w:t>
            </w:r>
          </w:p>
        </w:tc>
        <w:tc>
          <w:tcPr>
            <w:tcW w:w="280" w:type="pct"/>
            <w:shd w:val="clear" w:color="auto" w:fill="auto"/>
          </w:tcPr>
          <w:p w:rsidR="00740484" w:rsidRPr="00740484" w:rsidRDefault="00740484" w:rsidP="0074048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2028</w:t>
            </w:r>
          </w:p>
        </w:tc>
        <w:tc>
          <w:tcPr>
            <w:tcW w:w="280" w:type="pct"/>
          </w:tcPr>
          <w:p w:rsidR="00740484" w:rsidRPr="00740484" w:rsidRDefault="00740484" w:rsidP="0074048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2029</w:t>
            </w:r>
          </w:p>
        </w:tc>
        <w:tc>
          <w:tcPr>
            <w:tcW w:w="280" w:type="pct"/>
            <w:shd w:val="clear" w:color="auto" w:fill="auto"/>
          </w:tcPr>
          <w:p w:rsidR="00740484" w:rsidRPr="00740484" w:rsidRDefault="00740484" w:rsidP="0074048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2030</w:t>
            </w:r>
          </w:p>
        </w:tc>
        <w:tc>
          <w:tcPr>
            <w:tcW w:w="232" w:type="pct"/>
            <w:vMerge/>
            <w:shd w:val="clear" w:color="auto" w:fill="auto"/>
          </w:tcPr>
          <w:p w:rsidR="00740484" w:rsidRPr="00740484" w:rsidRDefault="00740484" w:rsidP="00740484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740484" w:rsidRPr="00740484" w:rsidRDefault="00740484" w:rsidP="00740484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pct"/>
            <w:vMerge/>
            <w:shd w:val="clear" w:color="auto" w:fill="auto"/>
          </w:tcPr>
          <w:p w:rsidR="00740484" w:rsidRPr="00740484" w:rsidRDefault="00740484" w:rsidP="00740484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45" w:type="pct"/>
            <w:gridSpan w:val="2"/>
            <w:vMerge/>
            <w:shd w:val="clear" w:color="auto" w:fill="auto"/>
          </w:tcPr>
          <w:p w:rsidR="00740484" w:rsidRPr="00740484" w:rsidRDefault="00740484" w:rsidP="00740484">
            <w:pPr>
              <w:jc w:val="center"/>
              <w:rPr>
                <w:color w:val="auto"/>
                <w:szCs w:val="24"/>
              </w:rPr>
            </w:pPr>
          </w:p>
        </w:tc>
      </w:tr>
      <w:tr w:rsidR="00174DEB" w:rsidRPr="00740484" w:rsidTr="00AF0988">
        <w:trPr>
          <w:trHeight w:val="302"/>
        </w:trPr>
        <w:tc>
          <w:tcPr>
            <w:tcW w:w="5000" w:type="pct"/>
            <w:gridSpan w:val="19"/>
          </w:tcPr>
          <w:p w:rsidR="00174DEB" w:rsidRPr="00D02F1D" w:rsidRDefault="00B14862" w:rsidP="00740484">
            <w:pPr>
              <w:jc w:val="center"/>
              <w:rPr>
                <w:color w:val="auto"/>
                <w:sz w:val="20"/>
              </w:rPr>
            </w:pPr>
            <w:r w:rsidRPr="00D02F1D">
              <w:rPr>
                <w:sz w:val="20"/>
              </w:rPr>
              <w:t>Цель муниципальной программы «Обеспечение устойчивого развития малого и среднего предпринимательства»</w:t>
            </w:r>
          </w:p>
        </w:tc>
      </w:tr>
      <w:tr w:rsidR="00AF0988" w:rsidRPr="00346962" w:rsidTr="00AF0988">
        <w:trPr>
          <w:gridAfter w:val="2"/>
          <w:wAfter w:w="18" w:type="pct"/>
          <w:trHeight w:val="302"/>
        </w:trPr>
        <w:tc>
          <w:tcPr>
            <w:tcW w:w="132" w:type="pct"/>
            <w:shd w:val="clear" w:color="auto" w:fill="auto"/>
          </w:tcPr>
          <w:p w:rsidR="006257F8" w:rsidRPr="00346962" w:rsidRDefault="000E55B9" w:rsidP="000E55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4" w:type="pct"/>
            <w:shd w:val="clear" w:color="auto" w:fill="auto"/>
          </w:tcPr>
          <w:p w:rsidR="006257F8" w:rsidRPr="00346962" w:rsidRDefault="0053394C" w:rsidP="0053394C">
            <w:pPr>
              <w:rPr>
                <w:sz w:val="20"/>
              </w:rPr>
            </w:pPr>
            <w:r>
              <w:rPr>
                <w:sz w:val="20"/>
              </w:rPr>
              <w:t>К</w:t>
            </w:r>
            <w:r w:rsidR="006257F8" w:rsidRPr="00346962">
              <w:rPr>
                <w:sz w:val="20"/>
              </w:rPr>
              <w:t>оличество субъектов МСП, физических лиц, не являющихся индивидуальными предпринимателями и применяющих специальный налоговый режим «Налог на профессиональный доход», осуществляющих деятельность на территории округа, в расчете на 1 тыс. населения округа</w:t>
            </w:r>
          </w:p>
        </w:tc>
        <w:tc>
          <w:tcPr>
            <w:tcW w:w="279" w:type="pct"/>
            <w:shd w:val="clear" w:color="auto" w:fill="auto"/>
          </w:tcPr>
          <w:p w:rsidR="006257F8" w:rsidRPr="00346962" w:rsidRDefault="00AC395B" w:rsidP="00AC395B">
            <w:pPr>
              <w:jc w:val="center"/>
              <w:rPr>
                <w:sz w:val="20"/>
              </w:rPr>
            </w:pPr>
            <w:r w:rsidRPr="00346962">
              <w:rPr>
                <w:sz w:val="20"/>
              </w:rPr>
              <w:t>ОМСУ</w:t>
            </w:r>
          </w:p>
        </w:tc>
        <w:tc>
          <w:tcPr>
            <w:tcW w:w="184" w:type="pct"/>
            <w:shd w:val="clear" w:color="auto" w:fill="auto"/>
          </w:tcPr>
          <w:p w:rsidR="006257F8" w:rsidRPr="00346962" w:rsidRDefault="00AC395B" w:rsidP="00AC395B">
            <w:pPr>
              <w:jc w:val="center"/>
              <w:rPr>
                <w:sz w:val="20"/>
              </w:rPr>
            </w:pPr>
            <w:r w:rsidRPr="00346962">
              <w:rPr>
                <w:sz w:val="20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6257F8" w:rsidRPr="00346962" w:rsidRDefault="00AC395B" w:rsidP="00AC395B">
            <w:pPr>
              <w:jc w:val="center"/>
              <w:rPr>
                <w:sz w:val="20"/>
              </w:rPr>
            </w:pPr>
            <w:r w:rsidRPr="00346962">
              <w:rPr>
                <w:sz w:val="20"/>
              </w:rPr>
              <w:t>Ед.</w:t>
            </w:r>
          </w:p>
        </w:tc>
        <w:tc>
          <w:tcPr>
            <w:tcW w:w="232" w:type="pct"/>
            <w:shd w:val="clear" w:color="auto" w:fill="auto"/>
          </w:tcPr>
          <w:p w:rsidR="006257F8" w:rsidRPr="00346962" w:rsidRDefault="00AC395B" w:rsidP="00AC395B">
            <w:pPr>
              <w:jc w:val="center"/>
              <w:rPr>
                <w:sz w:val="20"/>
              </w:rPr>
            </w:pPr>
            <w:r w:rsidRPr="00346962">
              <w:rPr>
                <w:sz w:val="20"/>
              </w:rPr>
              <w:t>2024</w:t>
            </w:r>
          </w:p>
        </w:tc>
        <w:tc>
          <w:tcPr>
            <w:tcW w:w="250" w:type="pct"/>
            <w:shd w:val="clear" w:color="auto" w:fill="auto"/>
          </w:tcPr>
          <w:p w:rsidR="006257F8" w:rsidRPr="00346962" w:rsidRDefault="00AC395B" w:rsidP="00AC395B">
            <w:pPr>
              <w:jc w:val="center"/>
              <w:rPr>
                <w:sz w:val="20"/>
              </w:rPr>
            </w:pPr>
            <w:r w:rsidRPr="00346962">
              <w:rPr>
                <w:sz w:val="20"/>
              </w:rPr>
              <w:t>48,7</w:t>
            </w:r>
          </w:p>
        </w:tc>
        <w:tc>
          <w:tcPr>
            <w:tcW w:w="282" w:type="pct"/>
            <w:shd w:val="clear" w:color="auto" w:fill="auto"/>
          </w:tcPr>
          <w:p w:rsidR="006257F8" w:rsidRPr="00346962" w:rsidRDefault="00AC395B" w:rsidP="00AC395B">
            <w:pPr>
              <w:jc w:val="center"/>
              <w:rPr>
                <w:sz w:val="20"/>
              </w:rPr>
            </w:pPr>
            <w:r w:rsidRPr="00346962">
              <w:rPr>
                <w:sz w:val="20"/>
              </w:rPr>
              <w:t>48,7</w:t>
            </w:r>
          </w:p>
        </w:tc>
        <w:tc>
          <w:tcPr>
            <w:tcW w:w="250" w:type="pct"/>
            <w:shd w:val="clear" w:color="auto" w:fill="auto"/>
          </w:tcPr>
          <w:p w:rsidR="006257F8" w:rsidRPr="00346962" w:rsidRDefault="00AC395B" w:rsidP="00AC395B">
            <w:pPr>
              <w:jc w:val="center"/>
              <w:rPr>
                <w:sz w:val="20"/>
              </w:rPr>
            </w:pPr>
            <w:r w:rsidRPr="00346962">
              <w:rPr>
                <w:sz w:val="20"/>
              </w:rPr>
              <w:t>48,7</w:t>
            </w:r>
          </w:p>
        </w:tc>
        <w:tc>
          <w:tcPr>
            <w:tcW w:w="280" w:type="pct"/>
            <w:shd w:val="clear" w:color="auto" w:fill="auto"/>
          </w:tcPr>
          <w:p w:rsidR="006257F8" w:rsidRPr="00346962" w:rsidRDefault="00AC395B" w:rsidP="00AC395B">
            <w:pPr>
              <w:jc w:val="center"/>
              <w:rPr>
                <w:sz w:val="20"/>
              </w:rPr>
            </w:pPr>
            <w:r w:rsidRPr="00346962">
              <w:rPr>
                <w:sz w:val="20"/>
              </w:rPr>
              <w:t>48,7</w:t>
            </w:r>
          </w:p>
        </w:tc>
        <w:tc>
          <w:tcPr>
            <w:tcW w:w="280" w:type="pct"/>
          </w:tcPr>
          <w:p w:rsidR="006257F8" w:rsidRPr="00346962" w:rsidRDefault="00AC395B" w:rsidP="00AC395B">
            <w:pPr>
              <w:jc w:val="center"/>
              <w:rPr>
                <w:sz w:val="20"/>
              </w:rPr>
            </w:pPr>
            <w:r w:rsidRPr="00346962">
              <w:rPr>
                <w:sz w:val="20"/>
              </w:rPr>
              <w:t>48,7</w:t>
            </w:r>
          </w:p>
        </w:tc>
        <w:tc>
          <w:tcPr>
            <w:tcW w:w="280" w:type="pct"/>
            <w:shd w:val="clear" w:color="auto" w:fill="auto"/>
          </w:tcPr>
          <w:p w:rsidR="006257F8" w:rsidRPr="00346962" w:rsidRDefault="00AC395B" w:rsidP="00AC395B">
            <w:pPr>
              <w:jc w:val="center"/>
              <w:rPr>
                <w:sz w:val="20"/>
              </w:rPr>
            </w:pPr>
            <w:r w:rsidRPr="00346962">
              <w:rPr>
                <w:sz w:val="20"/>
              </w:rPr>
              <w:t>48,7</w:t>
            </w:r>
          </w:p>
        </w:tc>
        <w:tc>
          <w:tcPr>
            <w:tcW w:w="280" w:type="pct"/>
            <w:shd w:val="clear" w:color="auto" w:fill="auto"/>
          </w:tcPr>
          <w:p w:rsidR="006257F8" w:rsidRPr="00346962" w:rsidRDefault="00AC395B" w:rsidP="00AC395B">
            <w:pPr>
              <w:jc w:val="center"/>
              <w:rPr>
                <w:sz w:val="20"/>
              </w:rPr>
            </w:pPr>
            <w:r w:rsidRPr="00346962">
              <w:rPr>
                <w:sz w:val="20"/>
              </w:rPr>
              <w:t>48,7</w:t>
            </w:r>
          </w:p>
        </w:tc>
        <w:tc>
          <w:tcPr>
            <w:tcW w:w="232" w:type="pct"/>
            <w:shd w:val="clear" w:color="auto" w:fill="auto"/>
          </w:tcPr>
          <w:p w:rsidR="006257F8" w:rsidRPr="00346962" w:rsidRDefault="00AC395B" w:rsidP="00AC395B">
            <w:pPr>
              <w:jc w:val="center"/>
              <w:rPr>
                <w:sz w:val="20"/>
              </w:rPr>
            </w:pPr>
            <w:r w:rsidRPr="00346962">
              <w:rPr>
                <w:sz w:val="20"/>
              </w:rPr>
              <w:t>-</w:t>
            </w:r>
          </w:p>
        </w:tc>
        <w:tc>
          <w:tcPr>
            <w:tcW w:w="488" w:type="pct"/>
            <w:shd w:val="clear" w:color="auto" w:fill="auto"/>
          </w:tcPr>
          <w:p w:rsidR="006257F8" w:rsidRPr="00346962" w:rsidRDefault="00346962" w:rsidP="007A7D17">
            <w:pPr>
              <w:jc w:val="both"/>
              <w:rPr>
                <w:sz w:val="20"/>
              </w:rPr>
            </w:pPr>
            <w:r w:rsidRPr="00346962">
              <w:rPr>
                <w:sz w:val="20"/>
              </w:rPr>
              <w:t>Сектор экономики и муниципального заказа управления экономического развития и сельского хозяйства администрации</w:t>
            </w:r>
            <w:r w:rsidR="00F14683">
              <w:rPr>
                <w:sz w:val="20"/>
              </w:rPr>
              <w:t xml:space="preserve"> окру</w:t>
            </w:r>
            <w:r w:rsidRPr="00346962">
              <w:rPr>
                <w:sz w:val="20"/>
              </w:rPr>
              <w:t>га</w:t>
            </w:r>
          </w:p>
        </w:tc>
        <w:tc>
          <w:tcPr>
            <w:tcW w:w="426" w:type="pct"/>
            <w:shd w:val="clear" w:color="auto" w:fill="auto"/>
          </w:tcPr>
          <w:p w:rsidR="006257F8" w:rsidRPr="00346962" w:rsidRDefault="00346962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6257F8" w:rsidRPr="00346962" w:rsidRDefault="00346962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F0988" w:rsidRPr="00346962" w:rsidTr="00AF0988">
        <w:trPr>
          <w:gridAfter w:val="2"/>
          <w:wAfter w:w="18" w:type="pct"/>
          <w:trHeight w:val="302"/>
        </w:trPr>
        <w:tc>
          <w:tcPr>
            <w:tcW w:w="132" w:type="pct"/>
            <w:shd w:val="clear" w:color="auto" w:fill="auto"/>
          </w:tcPr>
          <w:p w:rsidR="00881DD3" w:rsidRPr="00F14683" w:rsidRDefault="00881DD3" w:rsidP="000E55B9">
            <w:pPr>
              <w:jc w:val="center"/>
              <w:rPr>
                <w:sz w:val="20"/>
              </w:rPr>
            </w:pPr>
            <w:r w:rsidRPr="00F14683">
              <w:rPr>
                <w:sz w:val="20"/>
              </w:rPr>
              <w:t>2</w:t>
            </w:r>
          </w:p>
        </w:tc>
        <w:tc>
          <w:tcPr>
            <w:tcW w:w="644" w:type="pct"/>
            <w:shd w:val="clear" w:color="auto" w:fill="auto"/>
          </w:tcPr>
          <w:p w:rsidR="00881DD3" w:rsidRPr="00F14683" w:rsidRDefault="0053394C" w:rsidP="0053394C">
            <w:pPr>
              <w:rPr>
                <w:sz w:val="20"/>
              </w:rPr>
            </w:pPr>
            <w:r>
              <w:rPr>
                <w:sz w:val="20"/>
              </w:rPr>
              <w:t>Д</w:t>
            </w:r>
            <w:r w:rsidR="00881DD3" w:rsidRPr="00F14683">
              <w:rPr>
                <w:sz w:val="20"/>
              </w:rPr>
              <w:t xml:space="preserve">оля муниципальных закупок малых объемов, проведенных в системе «Электронный магазин», от общего объема </w:t>
            </w:r>
            <w:r w:rsidR="00881DD3" w:rsidRPr="00F14683">
              <w:rPr>
                <w:sz w:val="20"/>
              </w:rPr>
              <w:lastRenderedPageBreak/>
              <w:t xml:space="preserve">закупок, проведенных в соответствии с пунктами 4 и 5 </w:t>
            </w:r>
            <w:r>
              <w:rPr>
                <w:sz w:val="20"/>
              </w:rPr>
              <w:t xml:space="preserve">части 1 статьи 93 закона </w:t>
            </w:r>
            <w:r w:rsidR="00881DD3" w:rsidRPr="00F14683">
              <w:rPr>
                <w:sz w:val="20"/>
              </w:rPr>
              <w:t>№ 44-ФЗ</w:t>
            </w:r>
          </w:p>
        </w:tc>
        <w:tc>
          <w:tcPr>
            <w:tcW w:w="279" w:type="pct"/>
            <w:shd w:val="clear" w:color="auto" w:fill="auto"/>
          </w:tcPr>
          <w:p w:rsidR="00881DD3" w:rsidRPr="00F14683" w:rsidRDefault="00881DD3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ОМСУ</w:t>
            </w:r>
          </w:p>
        </w:tc>
        <w:tc>
          <w:tcPr>
            <w:tcW w:w="184" w:type="pct"/>
            <w:shd w:val="clear" w:color="auto" w:fill="auto"/>
          </w:tcPr>
          <w:p w:rsidR="00881DD3" w:rsidRPr="00F14683" w:rsidRDefault="00881DD3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81DD3" w:rsidRPr="00F14683" w:rsidRDefault="00881DD3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32" w:type="pct"/>
            <w:shd w:val="clear" w:color="auto" w:fill="auto"/>
          </w:tcPr>
          <w:p w:rsidR="00881DD3" w:rsidRPr="00F14683" w:rsidRDefault="00881DD3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250" w:type="pct"/>
            <w:shd w:val="clear" w:color="auto" w:fill="auto"/>
          </w:tcPr>
          <w:p w:rsidR="00881DD3" w:rsidRPr="00F14683" w:rsidRDefault="00881DD3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50%</w:t>
            </w:r>
          </w:p>
        </w:tc>
        <w:tc>
          <w:tcPr>
            <w:tcW w:w="282" w:type="pct"/>
            <w:shd w:val="clear" w:color="auto" w:fill="auto"/>
          </w:tcPr>
          <w:p w:rsidR="00881DD3" w:rsidRDefault="00881DD3">
            <w:r w:rsidRPr="00421666">
              <w:rPr>
                <w:sz w:val="20"/>
              </w:rPr>
              <w:t>Не менее 50%</w:t>
            </w:r>
          </w:p>
        </w:tc>
        <w:tc>
          <w:tcPr>
            <w:tcW w:w="250" w:type="pct"/>
            <w:shd w:val="clear" w:color="auto" w:fill="auto"/>
          </w:tcPr>
          <w:p w:rsidR="00881DD3" w:rsidRDefault="00881DD3">
            <w:r w:rsidRPr="00421666">
              <w:rPr>
                <w:sz w:val="20"/>
              </w:rPr>
              <w:t>Не менее 50%</w:t>
            </w:r>
          </w:p>
        </w:tc>
        <w:tc>
          <w:tcPr>
            <w:tcW w:w="280" w:type="pct"/>
            <w:shd w:val="clear" w:color="auto" w:fill="auto"/>
          </w:tcPr>
          <w:p w:rsidR="00881DD3" w:rsidRDefault="00881DD3">
            <w:r w:rsidRPr="00421666">
              <w:rPr>
                <w:sz w:val="20"/>
              </w:rPr>
              <w:t>Не менее 50%</w:t>
            </w:r>
          </w:p>
        </w:tc>
        <w:tc>
          <w:tcPr>
            <w:tcW w:w="280" w:type="pct"/>
          </w:tcPr>
          <w:p w:rsidR="00881DD3" w:rsidRDefault="00881DD3">
            <w:r w:rsidRPr="00421666">
              <w:rPr>
                <w:sz w:val="20"/>
              </w:rPr>
              <w:t>Не менее 50%</w:t>
            </w:r>
          </w:p>
        </w:tc>
        <w:tc>
          <w:tcPr>
            <w:tcW w:w="280" w:type="pct"/>
            <w:shd w:val="clear" w:color="auto" w:fill="auto"/>
          </w:tcPr>
          <w:p w:rsidR="00881DD3" w:rsidRDefault="00881DD3">
            <w:r w:rsidRPr="00421666">
              <w:rPr>
                <w:sz w:val="20"/>
              </w:rPr>
              <w:t>Не менее 50%</w:t>
            </w:r>
          </w:p>
        </w:tc>
        <w:tc>
          <w:tcPr>
            <w:tcW w:w="280" w:type="pct"/>
            <w:shd w:val="clear" w:color="auto" w:fill="auto"/>
          </w:tcPr>
          <w:p w:rsidR="00881DD3" w:rsidRDefault="00881DD3">
            <w:r w:rsidRPr="00421666">
              <w:rPr>
                <w:sz w:val="20"/>
              </w:rPr>
              <w:t>Не менее 50%</w:t>
            </w:r>
          </w:p>
        </w:tc>
        <w:tc>
          <w:tcPr>
            <w:tcW w:w="232" w:type="pct"/>
            <w:shd w:val="clear" w:color="auto" w:fill="auto"/>
          </w:tcPr>
          <w:p w:rsidR="00881DD3" w:rsidRPr="00F14683" w:rsidRDefault="00881DD3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88" w:type="pct"/>
            <w:shd w:val="clear" w:color="auto" w:fill="auto"/>
          </w:tcPr>
          <w:p w:rsidR="00881DD3" w:rsidRPr="00F14683" w:rsidRDefault="00881DD3" w:rsidP="007A7D17">
            <w:pPr>
              <w:jc w:val="both"/>
              <w:rPr>
                <w:sz w:val="20"/>
              </w:rPr>
            </w:pPr>
            <w:r w:rsidRPr="00346962">
              <w:rPr>
                <w:sz w:val="20"/>
              </w:rPr>
              <w:t xml:space="preserve">Сектор экономики и муниципального заказа управления экономического развития и сельского хозяйства </w:t>
            </w:r>
            <w:r w:rsidRPr="00346962">
              <w:rPr>
                <w:sz w:val="20"/>
              </w:rPr>
              <w:lastRenderedPageBreak/>
              <w:t>администрации</w:t>
            </w:r>
            <w:r>
              <w:rPr>
                <w:sz w:val="20"/>
              </w:rPr>
              <w:t xml:space="preserve"> окру</w:t>
            </w:r>
            <w:r w:rsidRPr="00346962">
              <w:rPr>
                <w:sz w:val="20"/>
              </w:rPr>
              <w:t>га</w:t>
            </w:r>
          </w:p>
        </w:tc>
        <w:tc>
          <w:tcPr>
            <w:tcW w:w="426" w:type="pct"/>
            <w:shd w:val="clear" w:color="auto" w:fill="auto"/>
          </w:tcPr>
          <w:p w:rsidR="00881DD3" w:rsidRPr="00F14683" w:rsidRDefault="00881DD3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</w:p>
        </w:tc>
        <w:tc>
          <w:tcPr>
            <w:tcW w:w="232" w:type="pct"/>
            <w:shd w:val="clear" w:color="auto" w:fill="auto"/>
          </w:tcPr>
          <w:p w:rsidR="00881DD3" w:rsidRPr="00F14683" w:rsidRDefault="00881DD3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F0988" w:rsidRPr="00346962" w:rsidTr="00AF0988">
        <w:trPr>
          <w:gridAfter w:val="2"/>
          <w:wAfter w:w="18" w:type="pct"/>
          <w:trHeight w:val="302"/>
        </w:trPr>
        <w:tc>
          <w:tcPr>
            <w:tcW w:w="132" w:type="pct"/>
            <w:shd w:val="clear" w:color="auto" w:fill="auto"/>
          </w:tcPr>
          <w:p w:rsidR="000E55B9" w:rsidRDefault="009C1B94" w:rsidP="000E55B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644" w:type="pct"/>
            <w:shd w:val="clear" w:color="auto" w:fill="auto"/>
          </w:tcPr>
          <w:p w:rsidR="000E55B9" w:rsidRPr="0052352F" w:rsidRDefault="0053394C" w:rsidP="002B2BA9">
            <w:pPr>
              <w:rPr>
                <w:sz w:val="20"/>
              </w:rPr>
            </w:pPr>
            <w:r>
              <w:rPr>
                <w:sz w:val="20"/>
              </w:rPr>
              <w:t>К</w:t>
            </w:r>
            <w:r w:rsidR="0052352F" w:rsidRPr="0052352F">
              <w:rPr>
                <w:sz w:val="20"/>
              </w:rPr>
              <w:t>оличество субъектов малого и среднего предпринимательства на 10 тыс. человек населения</w:t>
            </w:r>
          </w:p>
        </w:tc>
        <w:tc>
          <w:tcPr>
            <w:tcW w:w="279" w:type="pct"/>
            <w:shd w:val="clear" w:color="auto" w:fill="auto"/>
          </w:tcPr>
          <w:p w:rsidR="000E55B9" w:rsidRPr="0052352F" w:rsidRDefault="0052352F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184" w:type="pct"/>
            <w:shd w:val="clear" w:color="auto" w:fill="auto"/>
          </w:tcPr>
          <w:p w:rsidR="000E55B9" w:rsidRPr="0052352F" w:rsidRDefault="0052352F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0E55B9" w:rsidRPr="0052352F" w:rsidRDefault="0052352F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32" w:type="pct"/>
            <w:shd w:val="clear" w:color="auto" w:fill="auto"/>
          </w:tcPr>
          <w:p w:rsidR="000E55B9" w:rsidRPr="0052352F" w:rsidRDefault="0052352F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250" w:type="pct"/>
            <w:shd w:val="clear" w:color="auto" w:fill="auto"/>
          </w:tcPr>
          <w:p w:rsidR="000E55B9" w:rsidRPr="0052352F" w:rsidRDefault="006D738C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547</w:t>
            </w:r>
          </w:p>
        </w:tc>
        <w:tc>
          <w:tcPr>
            <w:tcW w:w="282" w:type="pct"/>
            <w:shd w:val="clear" w:color="auto" w:fill="auto"/>
          </w:tcPr>
          <w:p w:rsidR="000E55B9" w:rsidRPr="0052352F" w:rsidRDefault="006D738C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551</w:t>
            </w:r>
          </w:p>
        </w:tc>
        <w:tc>
          <w:tcPr>
            <w:tcW w:w="250" w:type="pct"/>
            <w:shd w:val="clear" w:color="auto" w:fill="auto"/>
          </w:tcPr>
          <w:p w:rsidR="000E55B9" w:rsidRPr="0052352F" w:rsidRDefault="006D738C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558</w:t>
            </w:r>
          </w:p>
        </w:tc>
        <w:tc>
          <w:tcPr>
            <w:tcW w:w="280" w:type="pct"/>
            <w:shd w:val="clear" w:color="auto" w:fill="auto"/>
          </w:tcPr>
          <w:p w:rsidR="000E55B9" w:rsidRPr="0052352F" w:rsidRDefault="006D738C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558</w:t>
            </w:r>
          </w:p>
        </w:tc>
        <w:tc>
          <w:tcPr>
            <w:tcW w:w="280" w:type="pct"/>
          </w:tcPr>
          <w:p w:rsidR="000E55B9" w:rsidRPr="0052352F" w:rsidRDefault="006D738C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558</w:t>
            </w:r>
          </w:p>
        </w:tc>
        <w:tc>
          <w:tcPr>
            <w:tcW w:w="280" w:type="pct"/>
            <w:shd w:val="clear" w:color="auto" w:fill="auto"/>
          </w:tcPr>
          <w:p w:rsidR="000E55B9" w:rsidRPr="0052352F" w:rsidRDefault="006D738C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558</w:t>
            </w:r>
          </w:p>
        </w:tc>
        <w:tc>
          <w:tcPr>
            <w:tcW w:w="280" w:type="pct"/>
            <w:shd w:val="clear" w:color="auto" w:fill="auto"/>
          </w:tcPr>
          <w:p w:rsidR="000E55B9" w:rsidRPr="0052352F" w:rsidRDefault="006D738C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558</w:t>
            </w:r>
          </w:p>
        </w:tc>
        <w:tc>
          <w:tcPr>
            <w:tcW w:w="232" w:type="pct"/>
            <w:shd w:val="clear" w:color="auto" w:fill="auto"/>
          </w:tcPr>
          <w:p w:rsidR="000E55B9" w:rsidRPr="0052352F" w:rsidRDefault="006D738C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88" w:type="pct"/>
            <w:shd w:val="clear" w:color="auto" w:fill="auto"/>
          </w:tcPr>
          <w:p w:rsidR="000E55B9" w:rsidRPr="0052352F" w:rsidRDefault="006D738C" w:rsidP="007A7D17">
            <w:pPr>
              <w:jc w:val="both"/>
              <w:rPr>
                <w:sz w:val="20"/>
              </w:rPr>
            </w:pPr>
            <w:r w:rsidRPr="00346962">
              <w:rPr>
                <w:sz w:val="20"/>
              </w:rPr>
              <w:t>Сектор экономики и муниципального заказа управления экономического развития и сельского хозяйства администрации</w:t>
            </w:r>
            <w:r>
              <w:rPr>
                <w:sz w:val="20"/>
              </w:rPr>
              <w:t xml:space="preserve"> окру</w:t>
            </w:r>
            <w:r w:rsidRPr="00346962">
              <w:rPr>
                <w:sz w:val="20"/>
              </w:rPr>
              <w:t>га</w:t>
            </w:r>
          </w:p>
        </w:tc>
        <w:tc>
          <w:tcPr>
            <w:tcW w:w="426" w:type="pct"/>
            <w:shd w:val="clear" w:color="auto" w:fill="auto"/>
          </w:tcPr>
          <w:p w:rsidR="000E55B9" w:rsidRPr="006D738C" w:rsidRDefault="006D738C" w:rsidP="006D738C">
            <w:pPr>
              <w:jc w:val="center"/>
              <w:rPr>
                <w:sz w:val="20"/>
              </w:rPr>
            </w:pPr>
            <w:r w:rsidRPr="006D738C">
              <w:rPr>
                <w:sz w:val="20"/>
              </w:rPr>
              <w:t xml:space="preserve">Указ </w:t>
            </w:r>
            <w:r w:rsidR="00AF0988">
              <w:rPr>
                <w:sz w:val="20"/>
              </w:rPr>
              <w:t>П</w:t>
            </w:r>
            <w:r w:rsidRPr="006D738C">
              <w:rPr>
                <w:sz w:val="20"/>
              </w:rPr>
              <w:t>резидента РФ от 28.04.2002 № 607 «Об оценке эффективности деятельности органов местного самоуправления городских округов и муниципальных районов»</w:t>
            </w:r>
          </w:p>
        </w:tc>
        <w:tc>
          <w:tcPr>
            <w:tcW w:w="232" w:type="pct"/>
            <w:shd w:val="clear" w:color="auto" w:fill="auto"/>
          </w:tcPr>
          <w:p w:rsidR="000E55B9" w:rsidRPr="0052352F" w:rsidRDefault="00850668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F0988" w:rsidRPr="00346962" w:rsidTr="00AF0988">
        <w:trPr>
          <w:gridAfter w:val="2"/>
          <w:wAfter w:w="18" w:type="pct"/>
          <w:trHeight w:val="302"/>
        </w:trPr>
        <w:tc>
          <w:tcPr>
            <w:tcW w:w="132" w:type="pct"/>
            <w:shd w:val="clear" w:color="auto" w:fill="auto"/>
          </w:tcPr>
          <w:p w:rsidR="00850668" w:rsidRDefault="00850668" w:rsidP="000E55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44" w:type="pct"/>
            <w:shd w:val="clear" w:color="auto" w:fill="auto"/>
          </w:tcPr>
          <w:p w:rsidR="00850668" w:rsidRPr="00850668" w:rsidRDefault="0053394C" w:rsidP="002B2BA9">
            <w:pPr>
              <w:rPr>
                <w:sz w:val="20"/>
              </w:rPr>
            </w:pPr>
            <w:r>
              <w:rPr>
                <w:sz w:val="20"/>
              </w:rPr>
              <w:t>Д</w:t>
            </w:r>
            <w:r w:rsidR="00850668" w:rsidRPr="00850668">
              <w:rPr>
                <w:sz w:val="20"/>
              </w:rPr>
              <w:t>оля среднесписочной численности работников (без внешних совместителей) субъектов МСП в среднесписочной численности работников (без внешних совместителей) всех организаций округа</w:t>
            </w:r>
          </w:p>
        </w:tc>
        <w:tc>
          <w:tcPr>
            <w:tcW w:w="279" w:type="pct"/>
            <w:shd w:val="clear" w:color="auto" w:fill="auto"/>
          </w:tcPr>
          <w:p w:rsidR="00850668" w:rsidRPr="00850668" w:rsidRDefault="00850668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184" w:type="pct"/>
            <w:shd w:val="clear" w:color="auto" w:fill="auto"/>
          </w:tcPr>
          <w:p w:rsidR="00850668" w:rsidRPr="00850668" w:rsidRDefault="00850668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50668" w:rsidRPr="00850668" w:rsidRDefault="00850668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32" w:type="pct"/>
            <w:shd w:val="clear" w:color="auto" w:fill="auto"/>
          </w:tcPr>
          <w:p w:rsidR="00850668" w:rsidRPr="00850668" w:rsidRDefault="00850668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250" w:type="pct"/>
            <w:shd w:val="clear" w:color="auto" w:fill="auto"/>
          </w:tcPr>
          <w:p w:rsidR="00850668" w:rsidRPr="00850668" w:rsidRDefault="00850668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47,77</w:t>
            </w:r>
          </w:p>
        </w:tc>
        <w:tc>
          <w:tcPr>
            <w:tcW w:w="282" w:type="pct"/>
            <w:shd w:val="clear" w:color="auto" w:fill="auto"/>
          </w:tcPr>
          <w:p w:rsidR="00850668" w:rsidRPr="00850668" w:rsidRDefault="00850668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47,77</w:t>
            </w:r>
          </w:p>
        </w:tc>
        <w:tc>
          <w:tcPr>
            <w:tcW w:w="250" w:type="pct"/>
            <w:shd w:val="clear" w:color="auto" w:fill="auto"/>
          </w:tcPr>
          <w:p w:rsidR="00850668" w:rsidRPr="00850668" w:rsidRDefault="00850668" w:rsidP="002B2B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47,77</w:t>
            </w:r>
          </w:p>
        </w:tc>
        <w:tc>
          <w:tcPr>
            <w:tcW w:w="280" w:type="pct"/>
            <w:shd w:val="clear" w:color="auto" w:fill="auto"/>
          </w:tcPr>
          <w:p w:rsidR="00850668" w:rsidRPr="00850668" w:rsidRDefault="00850668" w:rsidP="002B2B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47,77</w:t>
            </w:r>
          </w:p>
        </w:tc>
        <w:tc>
          <w:tcPr>
            <w:tcW w:w="280" w:type="pct"/>
          </w:tcPr>
          <w:p w:rsidR="00850668" w:rsidRPr="00850668" w:rsidRDefault="00850668" w:rsidP="002B2B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47,77</w:t>
            </w:r>
          </w:p>
        </w:tc>
        <w:tc>
          <w:tcPr>
            <w:tcW w:w="280" w:type="pct"/>
            <w:shd w:val="clear" w:color="auto" w:fill="auto"/>
          </w:tcPr>
          <w:p w:rsidR="00850668" w:rsidRPr="00850668" w:rsidRDefault="00850668" w:rsidP="002B2B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47,77</w:t>
            </w:r>
          </w:p>
        </w:tc>
        <w:tc>
          <w:tcPr>
            <w:tcW w:w="280" w:type="pct"/>
            <w:shd w:val="clear" w:color="auto" w:fill="auto"/>
          </w:tcPr>
          <w:p w:rsidR="00850668" w:rsidRPr="00850668" w:rsidRDefault="00850668" w:rsidP="002B2B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47,77</w:t>
            </w:r>
          </w:p>
        </w:tc>
        <w:tc>
          <w:tcPr>
            <w:tcW w:w="232" w:type="pct"/>
            <w:shd w:val="clear" w:color="auto" w:fill="auto"/>
          </w:tcPr>
          <w:p w:rsidR="00850668" w:rsidRPr="00850668" w:rsidRDefault="00850668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88" w:type="pct"/>
            <w:shd w:val="clear" w:color="auto" w:fill="auto"/>
          </w:tcPr>
          <w:p w:rsidR="00850668" w:rsidRPr="00850668" w:rsidRDefault="00850668" w:rsidP="007A7D17">
            <w:pPr>
              <w:jc w:val="both"/>
              <w:rPr>
                <w:sz w:val="20"/>
              </w:rPr>
            </w:pPr>
            <w:r w:rsidRPr="00346962">
              <w:rPr>
                <w:sz w:val="20"/>
              </w:rPr>
              <w:t>Сектор экономики и муниципального заказа управления экономического развития и сельского хозяйства администрации</w:t>
            </w:r>
            <w:r>
              <w:rPr>
                <w:sz w:val="20"/>
              </w:rPr>
              <w:t xml:space="preserve"> окру</w:t>
            </w:r>
            <w:r w:rsidRPr="00346962">
              <w:rPr>
                <w:sz w:val="20"/>
              </w:rPr>
              <w:t>га</w:t>
            </w:r>
          </w:p>
        </w:tc>
        <w:tc>
          <w:tcPr>
            <w:tcW w:w="426" w:type="pct"/>
            <w:shd w:val="clear" w:color="auto" w:fill="auto"/>
          </w:tcPr>
          <w:p w:rsidR="00850668" w:rsidRPr="00850668" w:rsidRDefault="00850668" w:rsidP="00AC395B">
            <w:pPr>
              <w:jc w:val="center"/>
              <w:rPr>
                <w:sz w:val="20"/>
              </w:rPr>
            </w:pPr>
            <w:r w:rsidRPr="006D738C">
              <w:rPr>
                <w:sz w:val="20"/>
              </w:rPr>
              <w:t xml:space="preserve">Указ </w:t>
            </w:r>
            <w:r w:rsidR="00AF0988">
              <w:rPr>
                <w:sz w:val="20"/>
              </w:rPr>
              <w:t>П</w:t>
            </w:r>
            <w:r w:rsidRPr="006D738C">
              <w:rPr>
                <w:sz w:val="20"/>
              </w:rPr>
              <w:t xml:space="preserve">резидента РФ от 28.04.2002 № 607 «Об оценке эффективности деятельности органов местного самоуправления городских округов и муниципальных </w:t>
            </w:r>
            <w:r w:rsidRPr="006D738C">
              <w:rPr>
                <w:sz w:val="20"/>
              </w:rPr>
              <w:lastRenderedPageBreak/>
              <w:t>районов»</w:t>
            </w:r>
          </w:p>
        </w:tc>
        <w:tc>
          <w:tcPr>
            <w:tcW w:w="232" w:type="pct"/>
            <w:shd w:val="clear" w:color="auto" w:fill="auto"/>
          </w:tcPr>
          <w:p w:rsidR="00850668" w:rsidRPr="00850668" w:rsidRDefault="00850668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</w:p>
        </w:tc>
      </w:tr>
      <w:tr w:rsidR="00AF0988" w:rsidRPr="00346962" w:rsidTr="00AF0988">
        <w:trPr>
          <w:gridAfter w:val="2"/>
          <w:wAfter w:w="18" w:type="pct"/>
          <w:trHeight w:val="302"/>
        </w:trPr>
        <w:tc>
          <w:tcPr>
            <w:tcW w:w="132" w:type="pct"/>
            <w:shd w:val="clear" w:color="auto" w:fill="auto"/>
          </w:tcPr>
          <w:p w:rsidR="001335EB" w:rsidRDefault="001335EB" w:rsidP="000E55B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644" w:type="pct"/>
            <w:shd w:val="clear" w:color="auto" w:fill="auto"/>
          </w:tcPr>
          <w:p w:rsidR="001335EB" w:rsidRPr="001335EB" w:rsidRDefault="0053394C" w:rsidP="002B2BA9">
            <w:pPr>
              <w:rPr>
                <w:sz w:val="20"/>
              </w:rPr>
            </w:pPr>
            <w:r>
              <w:rPr>
                <w:sz w:val="20"/>
              </w:rPr>
              <w:t>К</w:t>
            </w:r>
            <w:r w:rsidR="001335EB" w:rsidRPr="001335EB">
              <w:rPr>
                <w:sz w:val="20"/>
              </w:rPr>
              <w:t>оличество субъектов МСП, осуществляющих деятельность в сфере социального предпринимательства округа</w:t>
            </w:r>
          </w:p>
        </w:tc>
        <w:tc>
          <w:tcPr>
            <w:tcW w:w="279" w:type="pct"/>
            <w:shd w:val="clear" w:color="auto" w:fill="auto"/>
          </w:tcPr>
          <w:p w:rsidR="001335EB" w:rsidRPr="001335EB" w:rsidRDefault="001335EB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184" w:type="pct"/>
            <w:shd w:val="clear" w:color="auto" w:fill="auto"/>
          </w:tcPr>
          <w:p w:rsidR="001335EB" w:rsidRPr="001335EB" w:rsidRDefault="001335EB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1335EB" w:rsidRPr="001335EB" w:rsidRDefault="001335EB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32" w:type="pct"/>
            <w:shd w:val="clear" w:color="auto" w:fill="auto"/>
          </w:tcPr>
          <w:p w:rsidR="001335EB" w:rsidRPr="001335EB" w:rsidRDefault="001335EB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250" w:type="pct"/>
            <w:shd w:val="clear" w:color="auto" w:fill="auto"/>
          </w:tcPr>
          <w:p w:rsidR="001335EB" w:rsidRPr="001335EB" w:rsidRDefault="001335EB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3</w:t>
            </w:r>
          </w:p>
        </w:tc>
        <w:tc>
          <w:tcPr>
            <w:tcW w:w="282" w:type="pct"/>
            <w:shd w:val="clear" w:color="auto" w:fill="auto"/>
          </w:tcPr>
          <w:p w:rsidR="001335EB" w:rsidRDefault="001335EB">
            <w:r w:rsidRPr="00F7447C">
              <w:rPr>
                <w:sz w:val="20"/>
              </w:rPr>
              <w:t>Не менее 3</w:t>
            </w:r>
          </w:p>
        </w:tc>
        <w:tc>
          <w:tcPr>
            <w:tcW w:w="250" w:type="pct"/>
            <w:shd w:val="clear" w:color="auto" w:fill="auto"/>
          </w:tcPr>
          <w:p w:rsidR="001335EB" w:rsidRDefault="001335EB">
            <w:r w:rsidRPr="00F7447C">
              <w:rPr>
                <w:sz w:val="20"/>
              </w:rPr>
              <w:t>Не менее 3</w:t>
            </w:r>
          </w:p>
        </w:tc>
        <w:tc>
          <w:tcPr>
            <w:tcW w:w="280" w:type="pct"/>
            <w:shd w:val="clear" w:color="auto" w:fill="auto"/>
          </w:tcPr>
          <w:p w:rsidR="001335EB" w:rsidRDefault="001335EB">
            <w:r w:rsidRPr="00F7447C">
              <w:rPr>
                <w:sz w:val="20"/>
              </w:rPr>
              <w:t>Не менее 3</w:t>
            </w:r>
          </w:p>
        </w:tc>
        <w:tc>
          <w:tcPr>
            <w:tcW w:w="280" w:type="pct"/>
          </w:tcPr>
          <w:p w:rsidR="001335EB" w:rsidRDefault="001335EB">
            <w:r w:rsidRPr="00F7447C">
              <w:rPr>
                <w:sz w:val="20"/>
              </w:rPr>
              <w:t>Не менее 3</w:t>
            </w:r>
          </w:p>
        </w:tc>
        <w:tc>
          <w:tcPr>
            <w:tcW w:w="280" w:type="pct"/>
            <w:shd w:val="clear" w:color="auto" w:fill="auto"/>
          </w:tcPr>
          <w:p w:rsidR="001335EB" w:rsidRDefault="001335EB">
            <w:r w:rsidRPr="00F7447C">
              <w:rPr>
                <w:sz w:val="20"/>
              </w:rPr>
              <w:t>Не менее 3</w:t>
            </w:r>
          </w:p>
        </w:tc>
        <w:tc>
          <w:tcPr>
            <w:tcW w:w="280" w:type="pct"/>
            <w:shd w:val="clear" w:color="auto" w:fill="auto"/>
          </w:tcPr>
          <w:p w:rsidR="001335EB" w:rsidRDefault="001335EB">
            <w:r w:rsidRPr="00F7447C">
              <w:rPr>
                <w:sz w:val="20"/>
              </w:rPr>
              <w:t>Не менее 3</w:t>
            </w:r>
          </w:p>
        </w:tc>
        <w:tc>
          <w:tcPr>
            <w:tcW w:w="232" w:type="pct"/>
            <w:shd w:val="clear" w:color="auto" w:fill="auto"/>
          </w:tcPr>
          <w:p w:rsidR="001335EB" w:rsidRPr="001335EB" w:rsidRDefault="001335EB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88" w:type="pct"/>
            <w:shd w:val="clear" w:color="auto" w:fill="auto"/>
          </w:tcPr>
          <w:p w:rsidR="001335EB" w:rsidRPr="001335EB" w:rsidRDefault="001335EB" w:rsidP="007A7D17">
            <w:pPr>
              <w:jc w:val="both"/>
              <w:rPr>
                <w:sz w:val="20"/>
              </w:rPr>
            </w:pPr>
            <w:r w:rsidRPr="00346962">
              <w:rPr>
                <w:sz w:val="20"/>
              </w:rPr>
              <w:t>Сектор экономики и муниципального заказа управления экономического развития и сельского хозяйства администрации</w:t>
            </w:r>
            <w:r>
              <w:rPr>
                <w:sz w:val="20"/>
              </w:rPr>
              <w:t xml:space="preserve"> окру</w:t>
            </w:r>
            <w:r w:rsidRPr="00346962">
              <w:rPr>
                <w:sz w:val="20"/>
              </w:rPr>
              <w:t>га</w:t>
            </w:r>
          </w:p>
        </w:tc>
        <w:tc>
          <w:tcPr>
            <w:tcW w:w="426" w:type="pct"/>
            <w:shd w:val="clear" w:color="auto" w:fill="auto"/>
          </w:tcPr>
          <w:p w:rsidR="001335EB" w:rsidRPr="001335EB" w:rsidRDefault="001335EB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1335EB" w:rsidRPr="001335EB" w:rsidRDefault="001335EB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F0988" w:rsidRPr="00346962" w:rsidTr="00AF0988">
        <w:trPr>
          <w:gridAfter w:val="2"/>
          <w:wAfter w:w="18" w:type="pct"/>
          <w:trHeight w:val="302"/>
        </w:trPr>
        <w:tc>
          <w:tcPr>
            <w:tcW w:w="132" w:type="pct"/>
            <w:shd w:val="clear" w:color="auto" w:fill="auto"/>
          </w:tcPr>
          <w:p w:rsidR="004D4821" w:rsidRDefault="004D4821" w:rsidP="000E55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44" w:type="pct"/>
            <w:shd w:val="clear" w:color="auto" w:fill="auto"/>
          </w:tcPr>
          <w:p w:rsidR="004D4821" w:rsidRPr="004D4821" w:rsidRDefault="008A3662" w:rsidP="002B2BA9">
            <w:pPr>
              <w:rPr>
                <w:sz w:val="20"/>
              </w:rPr>
            </w:pPr>
            <w:r>
              <w:rPr>
                <w:sz w:val="20"/>
              </w:rPr>
              <w:t>К</w:t>
            </w:r>
            <w:r w:rsidR="004D4821" w:rsidRPr="004D4821">
              <w:rPr>
                <w:sz w:val="20"/>
              </w:rPr>
              <w:t>оличество малонаселенных и (или) труднодоступных населенных пунктов округа, в которые осуществляется доставка продовольственных товаров субъектами малого и среднего предпринимательства округа, получившими субсидию по возмещению части затрат на горюче-смазочные материалы</w:t>
            </w:r>
          </w:p>
        </w:tc>
        <w:tc>
          <w:tcPr>
            <w:tcW w:w="279" w:type="pct"/>
            <w:shd w:val="clear" w:color="auto" w:fill="auto"/>
          </w:tcPr>
          <w:p w:rsidR="004D4821" w:rsidRPr="004D4821" w:rsidRDefault="004D4821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184" w:type="pct"/>
            <w:shd w:val="clear" w:color="auto" w:fill="auto"/>
          </w:tcPr>
          <w:p w:rsidR="004D4821" w:rsidRPr="004D4821" w:rsidRDefault="004D4821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4D4821" w:rsidRPr="004D4821" w:rsidRDefault="004D4821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32" w:type="pct"/>
            <w:shd w:val="clear" w:color="auto" w:fill="auto"/>
          </w:tcPr>
          <w:p w:rsidR="004D4821" w:rsidRPr="004D4821" w:rsidRDefault="004D4821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250" w:type="pct"/>
            <w:shd w:val="clear" w:color="auto" w:fill="auto"/>
          </w:tcPr>
          <w:p w:rsidR="004D4821" w:rsidRPr="004D4821" w:rsidRDefault="004D4821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10</w:t>
            </w:r>
          </w:p>
        </w:tc>
        <w:tc>
          <w:tcPr>
            <w:tcW w:w="282" w:type="pct"/>
            <w:shd w:val="clear" w:color="auto" w:fill="auto"/>
          </w:tcPr>
          <w:p w:rsidR="004D4821" w:rsidRDefault="004D4821">
            <w:r w:rsidRPr="00FA2B53">
              <w:rPr>
                <w:sz w:val="20"/>
              </w:rPr>
              <w:t>Не менее 10</w:t>
            </w:r>
          </w:p>
        </w:tc>
        <w:tc>
          <w:tcPr>
            <w:tcW w:w="250" w:type="pct"/>
            <w:shd w:val="clear" w:color="auto" w:fill="auto"/>
          </w:tcPr>
          <w:p w:rsidR="004D4821" w:rsidRDefault="004D4821">
            <w:r w:rsidRPr="00FA2B53">
              <w:rPr>
                <w:sz w:val="20"/>
              </w:rPr>
              <w:t>Не менее 10</w:t>
            </w:r>
          </w:p>
        </w:tc>
        <w:tc>
          <w:tcPr>
            <w:tcW w:w="280" w:type="pct"/>
            <w:shd w:val="clear" w:color="auto" w:fill="auto"/>
          </w:tcPr>
          <w:p w:rsidR="004D4821" w:rsidRDefault="004D4821">
            <w:r w:rsidRPr="00FA2B53">
              <w:rPr>
                <w:sz w:val="20"/>
              </w:rPr>
              <w:t>Не менее 10</w:t>
            </w:r>
          </w:p>
        </w:tc>
        <w:tc>
          <w:tcPr>
            <w:tcW w:w="280" w:type="pct"/>
          </w:tcPr>
          <w:p w:rsidR="004D4821" w:rsidRDefault="004D4821">
            <w:r w:rsidRPr="00FA2B53">
              <w:rPr>
                <w:sz w:val="20"/>
              </w:rPr>
              <w:t>Не менее 10</w:t>
            </w:r>
          </w:p>
        </w:tc>
        <w:tc>
          <w:tcPr>
            <w:tcW w:w="280" w:type="pct"/>
            <w:shd w:val="clear" w:color="auto" w:fill="auto"/>
          </w:tcPr>
          <w:p w:rsidR="004D4821" w:rsidRDefault="004D4821">
            <w:r w:rsidRPr="00FA2B53">
              <w:rPr>
                <w:sz w:val="20"/>
              </w:rPr>
              <w:t>Не менее 10</w:t>
            </w:r>
          </w:p>
        </w:tc>
        <w:tc>
          <w:tcPr>
            <w:tcW w:w="280" w:type="pct"/>
            <w:shd w:val="clear" w:color="auto" w:fill="auto"/>
          </w:tcPr>
          <w:p w:rsidR="004D4821" w:rsidRDefault="004D4821">
            <w:r w:rsidRPr="00FA2B53">
              <w:rPr>
                <w:sz w:val="20"/>
              </w:rPr>
              <w:t>Не менее 10</w:t>
            </w:r>
          </w:p>
        </w:tc>
        <w:tc>
          <w:tcPr>
            <w:tcW w:w="232" w:type="pct"/>
            <w:shd w:val="clear" w:color="auto" w:fill="auto"/>
          </w:tcPr>
          <w:p w:rsidR="004D4821" w:rsidRPr="004D4821" w:rsidRDefault="004D4821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88" w:type="pct"/>
            <w:shd w:val="clear" w:color="auto" w:fill="auto"/>
          </w:tcPr>
          <w:p w:rsidR="004D4821" w:rsidRPr="004D4821" w:rsidRDefault="004D4821" w:rsidP="007A7D17">
            <w:pPr>
              <w:jc w:val="both"/>
              <w:rPr>
                <w:sz w:val="20"/>
              </w:rPr>
            </w:pPr>
            <w:r w:rsidRPr="00346962">
              <w:rPr>
                <w:sz w:val="20"/>
              </w:rPr>
              <w:t>Сектор экономики и муниципального заказа управления экономического развития и сельского хозяйства администрации</w:t>
            </w:r>
            <w:r>
              <w:rPr>
                <w:sz w:val="20"/>
              </w:rPr>
              <w:t xml:space="preserve"> окру</w:t>
            </w:r>
            <w:r w:rsidRPr="00346962">
              <w:rPr>
                <w:sz w:val="20"/>
              </w:rPr>
              <w:t>га</w:t>
            </w:r>
          </w:p>
        </w:tc>
        <w:tc>
          <w:tcPr>
            <w:tcW w:w="426" w:type="pct"/>
            <w:shd w:val="clear" w:color="auto" w:fill="auto"/>
          </w:tcPr>
          <w:p w:rsidR="004D4821" w:rsidRPr="004D4821" w:rsidRDefault="004D4821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4D4821" w:rsidRPr="004D4821" w:rsidRDefault="004D4821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F0988" w:rsidRPr="00346962" w:rsidTr="00AF0988">
        <w:trPr>
          <w:gridAfter w:val="2"/>
          <w:wAfter w:w="18" w:type="pct"/>
          <w:trHeight w:val="302"/>
        </w:trPr>
        <w:tc>
          <w:tcPr>
            <w:tcW w:w="132" w:type="pct"/>
            <w:shd w:val="clear" w:color="auto" w:fill="auto"/>
          </w:tcPr>
          <w:p w:rsidR="00F41D2E" w:rsidRDefault="00F41D2E" w:rsidP="000E55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44" w:type="pct"/>
            <w:shd w:val="clear" w:color="auto" w:fill="auto"/>
          </w:tcPr>
          <w:p w:rsidR="00F41D2E" w:rsidRPr="00F41D2E" w:rsidRDefault="008A3662" w:rsidP="002B2BA9">
            <w:pPr>
              <w:rPr>
                <w:sz w:val="20"/>
              </w:rPr>
            </w:pPr>
            <w:r>
              <w:rPr>
                <w:sz w:val="20"/>
              </w:rPr>
              <w:t>К</w:t>
            </w:r>
            <w:r w:rsidR="00F41D2E" w:rsidRPr="00F41D2E">
              <w:rPr>
                <w:sz w:val="20"/>
              </w:rPr>
              <w:t xml:space="preserve">оличество субъектов МСП, физических лиц, не являющихся индивидуальными предпринимателями и применяющих специальный налоговый режим </w:t>
            </w:r>
            <w:r w:rsidR="00F41D2E" w:rsidRPr="00F41D2E">
              <w:rPr>
                <w:sz w:val="20"/>
              </w:rPr>
              <w:lastRenderedPageBreak/>
              <w:t>«Налог на профессиональный доход», в том числе осуществляющих социально-значимые виды деятельности, которым предоставлена муниципальная преференция</w:t>
            </w:r>
          </w:p>
        </w:tc>
        <w:tc>
          <w:tcPr>
            <w:tcW w:w="279" w:type="pct"/>
            <w:shd w:val="clear" w:color="auto" w:fill="auto"/>
          </w:tcPr>
          <w:p w:rsidR="00F41D2E" w:rsidRPr="009C1B94" w:rsidRDefault="00F41D2E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ОМСУ</w:t>
            </w:r>
          </w:p>
        </w:tc>
        <w:tc>
          <w:tcPr>
            <w:tcW w:w="184" w:type="pct"/>
            <w:shd w:val="clear" w:color="auto" w:fill="auto"/>
          </w:tcPr>
          <w:p w:rsidR="00F41D2E" w:rsidRPr="009C1B94" w:rsidRDefault="00F41D2E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F41D2E" w:rsidRPr="009C1B94" w:rsidRDefault="00F41D2E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32" w:type="pct"/>
            <w:shd w:val="clear" w:color="auto" w:fill="auto"/>
          </w:tcPr>
          <w:p w:rsidR="00F41D2E" w:rsidRPr="009C1B94" w:rsidRDefault="00F41D2E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250" w:type="pct"/>
            <w:shd w:val="clear" w:color="auto" w:fill="auto"/>
          </w:tcPr>
          <w:p w:rsidR="00F41D2E" w:rsidRPr="009C1B94" w:rsidRDefault="00F41D2E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1</w:t>
            </w:r>
          </w:p>
        </w:tc>
        <w:tc>
          <w:tcPr>
            <w:tcW w:w="282" w:type="pct"/>
            <w:shd w:val="clear" w:color="auto" w:fill="auto"/>
          </w:tcPr>
          <w:p w:rsidR="00F41D2E" w:rsidRDefault="00F41D2E">
            <w:r w:rsidRPr="0033141E">
              <w:rPr>
                <w:sz w:val="20"/>
              </w:rPr>
              <w:t>Не менее 1</w:t>
            </w:r>
          </w:p>
        </w:tc>
        <w:tc>
          <w:tcPr>
            <w:tcW w:w="250" w:type="pct"/>
            <w:shd w:val="clear" w:color="auto" w:fill="auto"/>
          </w:tcPr>
          <w:p w:rsidR="00F41D2E" w:rsidRDefault="00F41D2E">
            <w:r w:rsidRPr="0033141E">
              <w:rPr>
                <w:sz w:val="20"/>
              </w:rPr>
              <w:t>Не менее 1</w:t>
            </w:r>
          </w:p>
        </w:tc>
        <w:tc>
          <w:tcPr>
            <w:tcW w:w="280" w:type="pct"/>
            <w:shd w:val="clear" w:color="auto" w:fill="auto"/>
          </w:tcPr>
          <w:p w:rsidR="00F41D2E" w:rsidRDefault="00F41D2E">
            <w:r w:rsidRPr="0033141E">
              <w:rPr>
                <w:sz w:val="20"/>
              </w:rPr>
              <w:t>Не менее 1</w:t>
            </w:r>
          </w:p>
        </w:tc>
        <w:tc>
          <w:tcPr>
            <w:tcW w:w="280" w:type="pct"/>
          </w:tcPr>
          <w:p w:rsidR="00F41D2E" w:rsidRDefault="00F41D2E">
            <w:r w:rsidRPr="0033141E">
              <w:rPr>
                <w:sz w:val="20"/>
              </w:rPr>
              <w:t>Не менее 1</w:t>
            </w:r>
          </w:p>
        </w:tc>
        <w:tc>
          <w:tcPr>
            <w:tcW w:w="280" w:type="pct"/>
            <w:shd w:val="clear" w:color="auto" w:fill="auto"/>
          </w:tcPr>
          <w:p w:rsidR="00F41D2E" w:rsidRDefault="00F41D2E">
            <w:r w:rsidRPr="0033141E">
              <w:rPr>
                <w:sz w:val="20"/>
              </w:rPr>
              <w:t>Не менее 1</w:t>
            </w:r>
          </w:p>
        </w:tc>
        <w:tc>
          <w:tcPr>
            <w:tcW w:w="280" w:type="pct"/>
            <w:shd w:val="clear" w:color="auto" w:fill="auto"/>
          </w:tcPr>
          <w:p w:rsidR="00F41D2E" w:rsidRDefault="00F41D2E">
            <w:r w:rsidRPr="0033141E">
              <w:rPr>
                <w:sz w:val="20"/>
              </w:rPr>
              <w:t>Не менее 1</w:t>
            </w:r>
          </w:p>
        </w:tc>
        <w:tc>
          <w:tcPr>
            <w:tcW w:w="232" w:type="pct"/>
            <w:shd w:val="clear" w:color="auto" w:fill="auto"/>
          </w:tcPr>
          <w:p w:rsidR="00F41D2E" w:rsidRPr="009C1B94" w:rsidRDefault="00F41D2E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88" w:type="pct"/>
            <w:shd w:val="clear" w:color="auto" w:fill="auto"/>
          </w:tcPr>
          <w:p w:rsidR="00F41D2E" w:rsidRPr="009C1B94" w:rsidRDefault="00EB2B02" w:rsidP="007A7D17">
            <w:pPr>
              <w:jc w:val="both"/>
              <w:rPr>
                <w:sz w:val="20"/>
              </w:rPr>
            </w:pPr>
            <w:r w:rsidRPr="00221520">
              <w:rPr>
                <w:sz w:val="20"/>
              </w:rPr>
              <w:t xml:space="preserve">Комитет по управлению имуществом </w:t>
            </w:r>
            <w:proofErr w:type="spellStart"/>
            <w:r w:rsidRPr="00221520">
              <w:rPr>
                <w:sz w:val="20"/>
              </w:rPr>
              <w:t>Устюженско</w:t>
            </w:r>
            <w:r w:rsidR="00AF0988">
              <w:rPr>
                <w:sz w:val="20"/>
              </w:rPr>
              <w:t>-</w:t>
            </w:r>
            <w:r w:rsidRPr="00221520">
              <w:rPr>
                <w:sz w:val="20"/>
              </w:rPr>
              <w:t>го</w:t>
            </w:r>
            <w:proofErr w:type="spellEnd"/>
            <w:r w:rsidRPr="00221520">
              <w:rPr>
                <w:sz w:val="20"/>
              </w:rPr>
              <w:t xml:space="preserve"> </w:t>
            </w:r>
            <w:bookmarkStart w:id="0" w:name="_GoBack"/>
            <w:bookmarkEnd w:id="0"/>
            <w:r w:rsidR="00AF0988">
              <w:rPr>
                <w:sz w:val="20"/>
              </w:rPr>
              <w:t>м</w:t>
            </w:r>
            <w:r w:rsidRPr="00221520">
              <w:rPr>
                <w:sz w:val="20"/>
              </w:rPr>
              <w:t>униципального округа Вологодской области</w:t>
            </w:r>
          </w:p>
        </w:tc>
        <w:tc>
          <w:tcPr>
            <w:tcW w:w="426" w:type="pct"/>
            <w:shd w:val="clear" w:color="auto" w:fill="auto"/>
          </w:tcPr>
          <w:p w:rsidR="00F41D2E" w:rsidRPr="009C1B94" w:rsidRDefault="00F41D2E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F41D2E" w:rsidRPr="009C1B94" w:rsidRDefault="00F41D2E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F0988" w:rsidRPr="00346962" w:rsidTr="00AF0988">
        <w:trPr>
          <w:gridAfter w:val="2"/>
          <w:wAfter w:w="18" w:type="pct"/>
          <w:trHeight w:val="302"/>
        </w:trPr>
        <w:tc>
          <w:tcPr>
            <w:tcW w:w="132" w:type="pct"/>
            <w:shd w:val="clear" w:color="auto" w:fill="auto"/>
          </w:tcPr>
          <w:p w:rsidR="006951F7" w:rsidRDefault="006951F7" w:rsidP="000E55B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</w:t>
            </w:r>
          </w:p>
        </w:tc>
        <w:tc>
          <w:tcPr>
            <w:tcW w:w="644" w:type="pct"/>
            <w:shd w:val="clear" w:color="auto" w:fill="auto"/>
          </w:tcPr>
          <w:p w:rsidR="006951F7" w:rsidRPr="006951F7" w:rsidRDefault="006951F7" w:rsidP="002B2BA9">
            <w:pPr>
              <w:rPr>
                <w:sz w:val="20"/>
              </w:rPr>
            </w:pPr>
            <w:r w:rsidRPr="006951F7">
              <w:rPr>
                <w:sz w:val="20"/>
              </w:rPr>
              <w:t>Количество малонаселенных и (или) труднодоступных населенных пунктов, в которых осуществляют деятельность социально значимые магазины, путем компенсации организациям любых форм собственности и индивидуальным предпринимателям, части затрат на горюче-смазочные материалы, произведенных при доставке продовольственных товаров в социально значимые магазины</w:t>
            </w:r>
          </w:p>
        </w:tc>
        <w:tc>
          <w:tcPr>
            <w:tcW w:w="279" w:type="pct"/>
            <w:shd w:val="clear" w:color="auto" w:fill="auto"/>
          </w:tcPr>
          <w:p w:rsidR="006951F7" w:rsidRPr="009C1B94" w:rsidRDefault="006951F7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184" w:type="pct"/>
            <w:shd w:val="clear" w:color="auto" w:fill="auto"/>
          </w:tcPr>
          <w:p w:rsidR="006951F7" w:rsidRPr="009C1B94" w:rsidRDefault="006951F7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6951F7" w:rsidRPr="009C1B94" w:rsidRDefault="006951F7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32" w:type="pct"/>
            <w:shd w:val="clear" w:color="auto" w:fill="auto"/>
          </w:tcPr>
          <w:p w:rsidR="006951F7" w:rsidRPr="009C1B94" w:rsidRDefault="006951F7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250" w:type="pct"/>
            <w:shd w:val="clear" w:color="auto" w:fill="auto"/>
          </w:tcPr>
          <w:p w:rsidR="006951F7" w:rsidRPr="009C1B94" w:rsidRDefault="006951F7" w:rsidP="002B2B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1</w:t>
            </w:r>
          </w:p>
        </w:tc>
        <w:tc>
          <w:tcPr>
            <w:tcW w:w="282" w:type="pct"/>
            <w:shd w:val="clear" w:color="auto" w:fill="auto"/>
          </w:tcPr>
          <w:p w:rsidR="006951F7" w:rsidRDefault="006951F7" w:rsidP="002B2BA9">
            <w:r w:rsidRPr="0033141E">
              <w:rPr>
                <w:sz w:val="20"/>
              </w:rPr>
              <w:t>Не менее 1</w:t>
            </w:r>
          </w:p>
        </w:tc>
        <w:tc>
          <w:tcPr>
            <w:tcW w:w="250" w:type="pct"/>
            <w:shd w:val="clear" w:color="auto" w:fill="auto"/>
          </w:tcPr>
          <w:p w:rsidR="006951F7" w:rsidRDefault="006951F7" w:rsidP="002B2BA9">
            <w:r w:rsidRPr="0033141E">
              <w:rPr>
                <w:sz w:val="20"/>
              </w:rPr>
              <w:t>Не менее 1</w:t>
            </w:r>
          </w:p>
        </w:tc>
        <w:tc>
          <w:tcPr>
            <w:tcW w:w="280" w:type="pct"/>
            <w:shd w:val="clear" w:color="auto" w:fill="auto"/>
          </w:tcPr>
          <w:p w:rsidR="006951F7" w:rsidRDefault="006951F7" w:rsidP="002B2BA9">
            <w:r w:rsidRPr="0033141E">
              <w:rPr>
                <w:sz w:val="20"/>
              </w:rPr>
              <w:t>Не менее 1</w:t>
            </w:r>
          </w:p>
        </w:tc>
        <w:tc>
          <w:tcPr>
            <w:tcW w:w="280" w:type="pct"/>
          </w:tcPr>
          <w:p w:rsidR="006951F7" w:rsidRDefault="006951F7" w:rsidP="002B2BA9">
            <w:r w:rsidRPr="0033141E">
              <w:rPr>
                <w:sz w:val="20"/>
              </w:rPr>
              <w:t>Не менее 1</w:t>
            </w:r>
          </w:p>
        </w:tc>
        <w:tc>
          <w:tcPr>
            <w:tcW w:w="280" w:type="pct"/>
            <w:shd w:val="clear" w:color="auto" w:fill="auto"/>
          </w:tcPr>
          <w:p w:rsidR="006951F7" w:rsidRDefault="006951F7" w:rsidP="002B2BA9">
            <w:r w:rsidRPr="0033141E">
              <w:rPr>
                <w:sz w:val="20"/>
              </w:rPr>
              <w:t>Не менее 1</w:t>
            </w:r>
          </w:p>
        </w:tc>
        <w:tc>
          <w:tcPr>
            <w:tcW w:w="280" w:type="pct"/>
            <w:shd w:val="clear" w:color="auto" w:fill="auto"/>
          </w:tcPr>
          <w:p w:rsidR="006951F7" w:rsidRDefault="006951F7" w:rsidP="002B2BA9">
            <w:r w:rsidRPr="0033141E">
              <w:rPr>
                <w:sz w:val="20"/>
              </w:rPr>
              <w:t>Не менее 1</w:t>
            </w:r>
          </w:p>
        </w:tc>
        <w:tc>
          <w:tcPr>
            <w:tcW w:w="232" w:type="pct"/>
            <w:shd w:val="clear" w:color="auto" w:fill="auto"/>
          </w:tcPr>
          <w:p w:rsidR="006951F7" w:rsidRPr="009C1B94" w:rsidRDefault="006951F7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88" w:type="pct"/>
            <w:shd w:val="clear" w:color="auto" w:fill="auto"/>
          </w:tcPr>
          <w:p w:rsidR="006951F7" w:rsidRPr="009C1B94" w:rsidRDefault="006951F7" w:rsidP="007A7D17">
            <w:pPr>
              <w:jc w:val="both"/>
              <w:rPr>
                <w:sz w:val="20"/>
              </w:rPr>
            </w:pPr>
            <w:r w:rsidRPr="00346962">
              <w:rPr>
                <w:sz w:val="20"/>
              </w:rPr>
              <w:t>Сектор экономики и муниципального заказа управления экономического развития и сельского хозяйства администрации</w:t>
            </w:r>
            <w:r>
              <w:rPr>
                <w:sz w:val="20"/>
              </w:rPr>
              <w:t xml:space="preserve"> окру</w:t>
            </w:r>
            <w:r w:rsidRPr="00346962">
              <w:rPr>
                <w:sz w:val="20"/>
              </w:rPr>
              <w:t>га</w:t>
            </w:r>
          </w:p>
        </w:tc>
        <w:tc>
          <w:tcPr>
            <w:tcW w:w="426" w:type="pct"/>
            <w:shd w:val="clear" w:color="auto" w:fill="auto"/>
          </w:tcPr>
          <w:p w:rsidR="006951F7" w:rsidRPr="009C1B94" w:rsidRDefault="006951F7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6951F7" w:rsidRPr="009C1B94" w:rsidRDefault="006951F7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F0988" w:rsidRPr="00346962" w:rsidTr="00AF0988">
        <w:trPr>
          <w:gridAfter w:val="2"/>
          <w:wAfter w:w="18" w:type="pct"/>
          <w:trHeight w:val="302"/>
        </w:trPr>
        <w:tc>
          <w:tcPr>
            <w:tcW w:w="132" w:type="pct"/>
            <w:shd w:val="clear" w:color="auto" w:fill="auto"/>
          </w:tcPr>
          <w:p w:rsidR="008A3662" w:rsidRDefault="008A3662" w:rsidP="000E55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44" w:type="pct"/>
            <w:shd w:val="clear" w:color="auto" w:fill="auto"/>
          </w:tcPr>
          <w:p w:rsidR="008A3662" w:rsidRPr="008A3662" w:rsidRDefault="008A3662" w:rsidP="008A36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A3662">
              <w:rPr>
                <w:rFonts w:ascii="Times New Roman" w:hAnsi="Times New Roman" w:cs="Times New Roman"/>
                <w:sz w:val="20"/>
                <w:szCs w:val="20"/>
              </w:rPr>
              <w:t xml:space="preserve">оличество приобретенных мобильных пунктов быстрого питания </w:t>
            </w:r>
          </w:p>
          <w:p w:rsidR="008A3662" w:rsidRPr="006951F7" w:rsidRDefault="008A3662" w:rsidP="002B2BA9">
            <w:pPr>
              <w:rPr>
                <w:sz w:val="20"/>
              </w:rPr>
            </w:pPr>
          </w:p>
        </w:tc>
        <w:tc>
          <w:tcPr>
            <w:tcW w:w="279" w:type="pct"/>
            <w:shd w:val="clear" w:color="auto" w:fill="auto"/>
          </w:tcPr>
          <w:p w:rsidR="008A3662" w:rsidRDefault="008A3662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ОМСУ</w:t>
            </w:r>
          </w:p>
        </w:tc>
        <w:tc>
          <w:tcPr>
            <w:tcW w:w="184" w:type="pct"/>
            <w:shd w:val="clear" w:color="auto" w:fill="auto"/>
          </w:tcPr>
          <w:p w:rsidR="008A3662" w:rsidRDefault="008A3662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A3662" w:rsidRDefault="008A3662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Ед. </w:t>
            </w:r>
          </w:p>
        </w:tc>
        <w:tc>
          <w:tcPr>
            <w:tcW w:w="232" w:type="pct"/>
            <w:shd w:val="clear" w:color="auto" w:fill="auto"/>
          </w:tcPr>
          <w:p w:rsidR="008A3662" w:rsidRDefault="008A3662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250" w:type="pct"/>
            <w:shd w:val="clear" w:color="auto" w:fill="auto"/>
          </w:tcPr>
          <w:p w:rsidR="008A3662" w:rsidRDefault="008A3662" w:rsidP="002B2B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8A3662" w:rsidRPr="0033141E" w:rsidRDefault="008A3662" w:rsidP="002B2BA9">
            <w:pPr>
              <w:rPr>
                <w:sz w:val="20"/>
              </w:rPr>
            </w:pPr>
            <w:r>
              <w:rPr>
                <w:sz w:val="20"/>
              </w:rPr>
              <w:t>Не менее 1</w:t>
            </w:r>
          </w:p>
        </w:tc>
        <w:tc>
          <w:tcPr>
            <w:tcW w:w="250" w:type="pct"/>
            <w:shd w:val="clear" w:color="auto" w:fill="auto"/>
          </w:tcPr>
          <w:p w:rsidR="008A3662" w:rsidRPr="0033141E" w:rsidRDefault="008A3662" w:rsidP="002B2BA9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:rsidR="008A3662" w:rsidRPr="0033141E" w:rsidRDefault="008A3662" w:rsidP="002B2BA9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pct"/>
          </w:tcPr>
          <w:p w:rsidR="008A3662" w:rsidRPr="0033141E" w:rsidRDefault="008A3662" w:rsidP="002B2BA9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:rsidR="008A3662" w:rsidRPr="0033141E" w:rsidRDefault="008A3662" w:rsidP="002B2BA9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:rsidR="008A3662" w:rsidRPr="0033141E" w:rsidRDefault="008A3662" w:rsidP="002B2BA9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A3662" w:rsidRDefault="008A3662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88" w:type="pct"/>
            <w:shd w:val="clear" w:color="auto" w:fill="auto"/>
          </w:tcPr>
          <w:p w:rsidR="008A3662" w:rsidRPr="00346962" w:rsidRDefault="008A3662" w:rsidP="007A7D17">
            <w:pPr>
              <w:jc w:val="both"/>
              <w:rPr>
                <w:sz w:val="20"/>
              </w:rPr>
            </w:pPr>
            <w:r w:rsidRPr="00346962">
              <w:rPr>
                <w:sz w:val="20"/>
              </w:rPr>
              <w:t xml:space="preserve">Сектор экономики и муниципального заказа </w:t>
            </w:r>
            <w:r w:rsidRPr="00346962">
              <w:rPr>
                <w:sz w:val="20"/>
              </w:rPr>
              <w:lastRenderedPageBreak/>
              <w:t>управления экономического развития и сельского хозяйства администрации</w:t>
            </w:r>
            <w:r>
              <w:rPr>
                <w:sz w:val="20"/>
              </w:rPr>
              <w:t xml:space="preserve"> окру</w:t>
            </w:r>
            <w:r w:rsidRPr="00346962">
              <w:rPr>
                <w:sz w:val="20"/>
              </w:rPr>
              <w:t>га</w:t>
            </w:r>
          </w:p>
        </w:tc>
        <w:tc>
          <w:tcPr>
            <w:tcW w:w="426" w:type="pct"/>
            <w:shd w:val="clear" w:color="auto" w:fill="auto"/>
          </w:tcPr>
          <w:p w:rsidR="008A3662" w:rsidRDefault="008A3662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</w:p>
        </w:tc>
        <w:tc>
          <w:tcPr>
            <w:tcW w:w="232" w:type="pct"/>
            <w:shd w:val="clear" w:color="auto" w:fill="auto"/>
          </w:tcPr>
          <w:p w:rsidR="008A3662" w:rsidRDefault="008A3662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7E03AD" w:rsidRPr="00346962" w:rsidRDefault="007E03AD" w:rsidP="007E03AD">
      <w:pPr>
        <w:shd w:val="clear" w:color="auto" w:fill="FFFFFF"/>
        <w:rPr>
          <w:sz w:val="20"/>
        </w:rPr>
      </w:pPr>
    </w:p>
    <w:p w:rsidR="007A7D17" w:rsidRDefault="007A7D17" w:rsidP="00A278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6BA3" w:rsidRPr="00B03D1D" w:rsidRDefault="00C76BA3" w:rsidP="003D07DC">
      <w:pPr>
        <w:pStyle w:val="a3"/>
        <w:jc w:val="center"/>
      </w:pPr>
    </w:p>
    <w:p w:rsidR="0068576F" w:rsidRPr="00F8761A" w:rsidRDefault="00AF0988" w:rsidP="006857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37DF8">
        <w:rPr>
          <w:rFonts w:ascii="Times New Roman" w:hAnsi="Times New Roman" w:cs="Times New Roman"/>
          <w:sz w:val="24"/>
          <w:szCs w:val="24"/>
        </w:rPr>
        <w:t>Р</w:t>
      </w:r>
      <w:r w:rsidR="00C54907">
        <w:rPr>
          <w:rFonts w:ascii="Times New Roman" w:hAnsi="Times New Roman" w:cs="Times New Roman"/>
          <w:sz w:val="24"/>
          <w:szCs w:val="24"/>
        </w:rPr>
        <w:t xml:space="preserve">езультат </w:t>
      </w:r>
      <w:r w:rsidR="0068576F" w:rsidRPr="00F8761A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FA4FD8">
        <w:rPr>
          <w:rFonts w:ascii="Times New Roman" w:hAnsi="Times New Roman" w:cs="Times New Roman"/>
          <w:sz w:val="24"/>
          <w:szCs w:val="24"/>
        </w:rPr>
        <w:t xml:space="preserve"> </w:t>
      </w:r>
      <w:r w:rsidR="0068576F" w:rsidRPr="00F8761A">
        <w:rPr>
          <w:rFonts w:ascii="Times New Roman" w:hAnsi="Times New Roman" w:cs="Times New Roman"/>
          <w:sz w:val="24"/>
          <w:szCs w:val="24"/>
        </w:rPr>
        <w:t xml:space="preserve">«Поддержка и развитие субъектов малого и среднего предпринимательства </w:t>
      </w:r>
      <w:proofErr w:type="gramStart"/>
      <w:r w:rsidR="0068576F" w:rsidRPr="00F8761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8576F" w:rsidRPr="00F8761A" w:rsidRDefault="0068576F" w:rsidP="006857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8761A">
        <w:rPr>
          <w:rFonts w:ascii="Times New Roman" w:hAnsi="Times New Roman" w:cs="Times New Roman"/>
          <w:sz w:val="24"/>
          <w:szCs w:val="24"/>
        </w:rPr>
        <w:t>Устюженском</w:t>
      </w:r>
      <w:proofErr w:type="spellEnd"/>
      <w:r w:rsidRPr="00F8761A">
        <w:rPr>
          <w:rFonts w:ascii="Times New Roman" w:hAnsi="Times New Roman" w:cs="Times New Roman"/>
          <w:sz w:val="24"/>
          <w:szCs w:val="24"/>
        </w:rPr>
        <w:t xml:space="preserve"> муниципальном округе Вологодской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8576F" w:rsidRPr="00DD168D" w:rsidRDefault="00AC08D6" w:rsidP="00AC08D6">
      <w:pPr>
        <w:shd w:val="clear" w:color="auto" w:fill="FFFFFF"/>
        <w:jc w:val="right"/>
      </w:pPr>
      <w:r w:rsidRPr="00AC08D6">
        <w:t xml:space="preserve">Таблица </w:t>
      </w:r>
      <w:r w:rsidR="003D07DC">
        <w:t>2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2840"/>
        <w:gridCol w:w="853"/>
        <w:gridCol w:w="850"/>
        <w:gridCol w:w="712"/>
        <w:gridCol w:w="709"/>
        <w:gridCol w:w="709"/>
        <w:gridCol w:w="694"/>
        <w:gridCol w:w="709"/>
        <w:gridCol w:w="694"/>
        <w:gridCol w:w="712"/>
        <w:gridCol w:w="27"/>
        <w:gridCol w:w="1960"/>
        <w:gridCol w:w="27"/>
        <w:gridCol w:w="115"/>
        <w:gridCol w:w="2919"/>
        <w:gridCol w:w="12"/>
      </w:tblGrid>
      <w:tr w:rsidR="00437DF8" w:rsidRPr="00740484" w:rsidTr="00437DF8">
        <w:trPr>
          <w:trHeight w:val="475"/>
        </w:trPr>
        <w:tc>
          <w:tcPr>
            <w:tcW w:w="178" w:type="pct"/>
            <w:vMerge w:val="restart"/>
            <w:shd w:val="clear" w:color="auto" w:fill="auto"/>
          </w:tcPr>
          <w:p w:rsidR="0068576F" w:rsidRPr="00740484" w:rsidRDefault="0068576F" w:rsidP="00FA4FD8">
            <w:pPr>
              <w:rPr>
                <w:color w:val="auto"/>
                <w:sz w:val="20"/>
              </w:rPr>
            </w:pPr>
            <w:r w:rsidRPr="00740484">
              <w:rPr>
                <w:color w:val="auto"/>
                <w:sz w:val="20"/>
              </w:rPr>
              <w:t xml:space="preserve">№ </w:t>
            </w:r>
            <w:proofErr w:type="spellStart"/>
            <w:proofErr w:type="gramStart"/>
            <w:r w:rsidRPr="00740484">
              <w:rPr>
                <w:color w:val="auto"/>
                <w:sz w:val="20"/>
              </w:rPr>
              <w:t>п</w:t>
            </w:r>
            <w:proofErr w:type="spellEnd"/>
            <w:proofErr w:type="gramEnd"/>
            <w:r w:rsidR="00FA4FD8">
              <w:rPr>
                <w:color w:val="auto"/>
                <w:sz w:val="20"/>
              </w:rPr>
              <w:t>/</w:t>
            </w:r>
            <w:proofErr w:type="spellStart"/>
            <w:r w:rsidRPr="00740484">
              <w:rPr>
                <w:color w:val="auto"/>
                <w:sz w:val="20"/>
              </w:rPr>
              <w:t>п</w:t>
            </w:r>
            <w:proofErr w:type="spellEnd"/>
          </w:p>
        </w:tc>
        <w:tc>
          <w:tcPr>
            <w:tcW w:w="942" w:type="pct"/>
            <w:vMerge w:val="restart"/>
            <w:shd w:val="clear" w:color="auto" w:fill="auto"/>
          </w:tcPr>
          <w:p w:rsidR="0068576F" w:rsidRPr="00740484" w:rsidRDefault="0068576F" w:rsidP="004C2DD1">
            <w:pPr>
              <w:jc w:val="center"/>
              <w:rPr>
                <w:color w:val="auto"/>
                <w:sz w:val="20"/>
                <w:vertAlign w:val="superscript"/>
              </w:rPr>
            </w:pPr>
            <w:r w:rsidRPr="00740484">
              <w:rPr>
                <w:color w:val="auto"/>
                <w:sz w:val="20"/>
              </w:rPr>
              <w:t xml:space="preserve">Наименование </w:t>
            </w:r>
            <w:r w:rsidR="004C2DD1">
              <w:rPr>
                <w:color w:val="auto"/>
                <w:sz w:val="20"/>
              </w:rPr>
              <w:t>мероприятия</w:t>
            </w:r>
          </w:p>
        </w:tc>
        <w:tc>
          <w:tcPr>
            <w:tcW w:w="283" w:type="pct"/>
            <w:vMerge w:val="restart"/>
            <w:shd w:val="clear" w:color="auto" w:fill="auto"/>
          </w:tcPr>
          <w:p w:rsidR="0068576F" w:rsidRDefault="0068576F" w:rsidP="00C76BA3">
            <w:pPr>
              <w:jc w:val="center"/>
              <w:rPr>
                <w:color w:val="auto"/>
                <w:sz w:val="20"/>
              </w:rPr>
            </w:pPr>
            <w:r w:rsidRPr="00740484">
              <w:rPr>
                <w:color w:val="auto"/>
                <w:sz w:val="20"/>
              </w:rPr>
              <w:t xml:space="preserve">Единица измерения </w:t>
            </w:r>
          </w:p>
          <w:p w:rsidR="0068576F" w:rsidRPr="00740484" w:rsidRDefault="0068576F" w:rsidP="00C76BA3">
            <w:pPr>
              <w:jc w:val="center"/>
              <w:rPr>
                <w:color w:val="auto"/>
                <w:sz w:val="20"/>
              </w:rPr>
            </w:pPr>
            <w:r w:rsidRPr="00740484">
              <w:rPr>
                <w:color w:val="auto"/>
                <w:sz w:val="20"/>
              </w:rPr>
              <w:t>(по ОКЕИ)</w:t>
            </w:r>
          </w:p>
        </w:tc>
        <w:tc>
          <w:tcPr>
            <w:tcW w:w="518" w:type="pct"/>
            <w:gridSpan w:val="2"/>
            <w:shd w:val="clear" w:color="auto" w:fill="auto"/>
          </w:tcPr>
          <w:p w:rsidR="0068576F" w:rsidRPr="00740484" w:rsidRDefault="0068576F" w:rsidP="00C76BA3">
            <w:pPr>
              <w:jc w:val="center"/>
              <w:rPr>
                <w:color w:val="auto"/>
                <w:sz w:val="20"/>
              </w:rPr>
            </w:pPr>
            <w:r w:rsidRPr="00740484">
              <w:rPr>
                <w:color w:val="auto"/>
                <w:sz w:val="20"/>
              </w:rPr>
              <w:t>Базовое значение</w:t>
            </w:r>
          </w:p>
        </w:tc>
        <w:tc>
          <w:tcPr>
            <w:tcW w:w="1410" w:type="pct"/>
            <w:gridSpan w:val="7"/>
          </w:tcPr>
          <w:p w:rsidR="0068576F" w:rsidRPr="00740484" w:rsidRDefault="0068576F" w:rsidP="00C76BA3">
            <w:pPr>
              <w:jc w:val="center"/>
              <w:rPr>
                <w:color w:val="auto"/>
                <w:sz w:val="20"/>
              </w:rPr>
            </w:pPr>
            <w:r w:rsidRPr="00740484">
              <w:rPr>
                <w:color w:val="auto"/>
                <w:sz w:val="20"/>
              </w:rPr>
              <w:t>Значения показателя по годам</w:t>
            </w:r>
          </w:p>
        </w:tc>
        <w:tc>
          <w:tcPr>
            <w:tcW w:w="659" w:type="pct"/>
            <w:gridSpan w:val="2"/>
            <w:shd w:val="clear" w:color="auto" w:fill="auto"/>
          </w:tcPr>
          <w:p w:rsidR="0068576F" w:rsidRPr="00740484" w:rsidRDefault="004C2DD1" w:rsidP="00C76BA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Характеристика мероприятия</w:t>
            </w:r>
          </w:p>
        </w:tc>
        <w:tc>
          <w:tcPr>
            <w:tcW w:w="1010" w:type="pct"/>
            <w:gridSpan w:val="3"/>
            <w:shd w:val="clear" w:color="auto" w:fill="auto"/>
          </w:tcPr>
          <w:p w:rsidR="0068576F" w:rsidRPr="00740484" w:rsidRDefault="0068576F" w:rsidP="008F7831">
            <w:pPr>
              <w:jc w:val="center"/>
              <w:rPr>
                <w:color w:val="auto"/>
                <w:sz w:val="20"/>
              </w:rPr>
            </w:pPr>
            <w:r w:rsidRPr="00740484">
              <w:rPr>
                <w:color w:val="auto"/>
                <w:sz w:val="20"/>
              </w:rPr>
              <w:t xml:space="preserve">Связь с показателями </w:t>
            </w:r>
          </w:p>
        </w:tc>
      </w:tr>
      <w:tr w:rsidR="00437DF8" w:rsidRPr="00740484" w:rsidTr="00437DF8">
        <w:trPr>
          <w:gridAfter w:val="1"/>
          <w:wAfter w:w="3" w:type="pct"/>
          <w:trHeight w:val="155"/>
        </w:trPr>
        <w:tc>
          <w:tcPr>
            <w:tcW w:w="178" w:type="pct"/>
            <w:vMerge/>
            <w:shd w:val="clear" w:color="auto" w:fill="auto"/>
          </w:tcPr>
          <w:p w:rsidR="0068576F" w:rsidRPr="00740484" w:rsidRDefault="0068576F" w:rsidP="00C76BA3">
            <w:pPr>
              <w:jc w:val="right"/>
              <w:rPr>
                <w:color w:val="auto"/>
                <w:szCs w:val="24"/>
              </w:rPr>
            </w:pPr>
          </w:p>
        </w:tc>
        <w:tc>
          <w:tcPr>
            <w:tcW w:w="942" w:type="pct"/>
            <w:vMerge/>
            <w:shd w:val="clear" w:color="auto" w:fill="auto"/>
          </w:tcPr>
          <w:p w:rsidR="0068576F" w:rsidRPr="00740484" w:rsidRDefault="0068576F" w:rsidP="00C76BA3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68576F" w:rsidRPr="00740484" w:rsidRDefault="0068576F" w:rsidP="00C76BA3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518" w:type="pct"/>
            <w:gridSpan w:val="2"/>
            <w:shd w:val="clear" w:color="auto" w:fill="auto"/>
          </w:tcPr>
          <w:p w:rsidR="0068576F" w:rsidRPr="00740484" w:rsidRDefault="0068576F" w:rsidP="00C76BA3">
            <w:pPr>
              <w:jc w:val="center"/>
              <w:rPr>
                <w:color w:val="auto"/>
                <w:sz w:val="20"/>
              </w:rPr>
            </w:pPr>
            <w:r w:rsidRPr="00740484">
              <w:rPr>
                <w:color w:val="auto"/>
                <w:sz w:val="20"/>
              </w:rPr>
              <w:t>Год, предшествующий году разработки МП</w:t>
            </w:r>
          </w:p>
        </w:tc>
        <w:tc>
          <w:tcPr>
            <w:tcW w:w="235" w:type="pct"/>
            <w:shd w:val="clear" w:color="auto" w:fill="auto"/>
          </w:tcPr>
          <w:p w:rsidR="0068576F" w:rsidRPr="00740484" w:rsidRDefault="0068576F" w:rsidP="00C76BA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2025</w:t>
            </w:r>
          </w:p>
        </w:tc>
        <w:tc>
          <w:tcPr>
            <w:tcW w:w="235" w:type="pct"/>
            <w:shd w:val="clear" w:color="auto" w:fill="auto"/>
          </w:tcPr>
          <w:p w:rsidR="0068576F" w:rsidRPr="00740484" w:rsidRDefault="0068576F" w:rsidP="00C76BA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2026</w:t>
            </w:r>
          </w:p>
        </w:tc>
        <w:tc>
          <w:tcPr>
            <w:tcW w:w="230" w:type="pct"/>
            <w:shd w:val="clear" w:color="auto" w:fill="auto"/>
          </w:tcPr>
          <w:p w:rsidR="0068576F" w:rsidRPr="00740484" w:rsidRDefault="0068576F" w:rsidP="00C76BA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2027</w:t>
            </w:r>
          </w:p>
        </w:tc>
        <w:tc>
          <w:tcPr>
            <w:tcW w:w="235" w:type="pct"/>
            <w:shd w:val="clear" w:color="auto" w:fill="auto"/>
          </w:tcPr>
          <w:p w:rsidR="0068576F" w:rsidRPr="00740484" w:rsidRDefault="0068576F" w:rsidP="00C76BA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2028</w:t>
            </w:r>
          </w:p>
        </w:tc>
        <w:tc>
          <w:tcPr>
            <w:tcW w:w="230" w:type="pct"/>
          </w:tcPr>
          <w:p w:rsidR="0068576F" w:rsidRPr="00740484" w:rsidRDefault="0068576F" w:rsidP="00C76BA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2029</w:t>
            </w:r>
          </w:p>
        </w:tc>
        <w:tc>
          <w:tcPr>
            <w:tcW w:w="236" w:type="pct"/>
            <w:shd w:val="clear" w:color="auto" w:fill="auto"/>
          </w:tcPr>
          <w:p w:rsidR="0068576F" w:rsidRPr="00740484" w:rsidRDefault="0068576F" w:rsidP="00C76BA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2030</w:t>
            </w:r>
          </w:p>
        </w:tc>
        <w:tc>
          <w:tcPr>
            <w:tcW w:w="659" w:type="pct"/>
            <w:gridSpan w:val="2"/>
            <w:shd w:val="clear" w:color="auto" w:fill="auto"/>
          </w:tcPr>
          <w:p w:rsidR="0068576F" w:rsidRPr="00740484" w:rsidRDefault="0068576F" w:rsidP="00C76BA3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015" w:type="pct"/>
            <w:gridSpan w:val="3"/>
            <w:shd w:val="clear" w:color="auto" w:fill="auto"/>
          </w:tcPr>
          <w:p w:rsidR="0068576F" w:rsidRPr="00740484" w:rsidRDefault="0068576F" w:rsidP="00C76BA3">
            <w:pPr>
              <w:jc w:val="center"/>
              <w:rPr>
                <w:color w:val="auto"/>
                <w:szCs w:val="24"/>
              </w:rPr>
            </w:pPr>
          </w:p>
        </w:tc>
      </w:tr>
      <w:tr w:rsidR="004C2DD1" w:rsidRPr="00346962" w:rsidTr="00437DF8">
        <w:trPr>
          <w:trHeight w:val="302"/>
        </w:trPr>
        <w:tc>
          <w:tcPr>
            <w:tcW w:w="5000" w:type="pct"/>
            <w:gridSpan w:val="17"/>
            <w:shd w:val="clear" w:color="auto" w:fill="auto"/>
          </w:tcPr>
          <w:p w:rsidR="004C2DD1" w:rsidRPr="00627379" w:rsidRDefault="004C2DD1" w:rsidP="000436B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Задача 1. </w:t>
            </w:r>
            <w:r w:rsidRPr="00E12652">
              <w:rPr>
                <w:rFonts w:ascii="Times New Roman" w:hAnsi="Times New Roman" w:cs="Times New Roman"/>
                <w:sz w:val="20"/>
                <w:szCs w:val="20"/>
              </w:rPr>
              <w:t>Обеспечения жителей малонаселенных и (</w:t>
            </w:r>
            <w:r w:rsidRPr="003E0178">
              <w:rPr>
                <w:rFonts w:ascii="Times New Roman" w:hAnsi="Times New Roman" w:cs="Times New Roman"/>
                <w:sz w:val="20"/>
                <w:szCs w:val="20"/>
              </w:rPr>
              <w:t>или) труднодоступных</w:t>
            </w:r>
            <w:r w:rsidRPr="00221520">
              <w:rPr>
                <w:rFonts w:ascii="Times New Roman" w:hAnsi="Times New Roman" w:cs="Times New Roman"/>
                <w:sz w:val="20"/>
                <w:szCs w:val="20"/>
              </w:rPr>
              <w:t xml:space="preserve"> населенных</w:t>
            </w:r>
            <w:r w:rsidRPr="00E12652">
              <w:rPr>
                <w:rFonts w:ascii="Times New Roman" w:hAnsi="Times New Roman" w:cs="Times New Roman"/>
                <w:sz w:val="20"/>
                <w:szCs w:val="20"/>
              </w:rPr>
              <w:t xml:space="preserve"> пунктов округа, в которых отсутствуют стационарные</w:t>
            </w:r>
            <w:r w:rsidR="00FA4F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2652">
              <w:rPr>
                <w:rFonts w:ascii="Times New Roman" w:hAnsi="Times New Roman" w:cs="Times New Roman"/>
                <w:sz w:val="20"/>
                <w:szCs w:val="20"/>
              </w:rPr>
              <w:t>торговые объекты, продовольственными товарами</w:t>
            </w:r>
          </w:p>
        </w:tc>
      </w:tr>
      <w:tr w:rsidR="00437DF8" w:rsidRPr="00346962" w:rsidTr="00437DF8">
        <w:trPr>
          <w:gridAfter w:val="1"/>
          <w:wAfter w:w="3" w:type="pct"/>
          <w:trHeight w:val="302"/>
        </w:trPr>
        <w:tc>
          <w:tcPr>
            <w:tcW w:w="178" w:type="pct"/>
            <w:shd w:val="clear" w:color="auto" w:fill="auto"/>
          </w:tcPr>
          <w:p w:rsidR="004C2DD1" w:rsidRPr="00346962" w:rsidRDefault="004C2DD1" w:rsidP="00C76B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D035C">
              <w:rPr>
                <w:sz w:val="20"/>
              </w:rPr>
              <w:t>.1</w:t>
            </w:r>
          </w:p>
        </w:tc>
        <w:tc>
          <w:tcPr>
            <w:tcW w:w="942" w:type="pct"/>
            <w:shd w:val="clear" w:color="auto" w:fill="auto"/>
          </w:tcPr>
          <w:p w:rsidR="00C54907" w:rsidRDefault="00C54907" w:rsidP="00C76BA3">
            <w:pPr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 w:rsidR="00CD035C">
              <w:rPr>
                <w:sz w:val="20"/>
              </w:rPr>
              <w:t xml:space="preserve">: </w:t>
            </w:r>
          </w:p>
          <w:p w:rsidR="004C2DD1" w:rsidRPr="00346962" w:rsidRDefault="00CD035C" w:rsidP="00C54907">
            <w:pPr>
              <w:rPr>
                <w:sz w:val="20"/>
              </w:rPr>
            </w:pPr>
            <w:r>
              <w:rPr>
                <w:sz w:val="20"/>
              </w:rPr>
              <w:t>Предоставлен</w:t>
            </w:r>
            <w:r w:rsidR="00C54907">
              <w:rPr>
                <w:sz w:val="20"/>
              </w:rPr>
              <w:t>а субсидия</w:t>
            </w:r>
            <w:r>
              <w:rPr>
                <w:sz w:val="20"/>
              </w:rPr>
              <w:t xml:space="preserve"> организациям любых форм собственности и индивидуальным предпринимателям на развитие мобильной торговли в малонаселенных и (или) труднодоступных населенных пунктах</w:t>
            </w:r>
          </w:p>
        </w:tc>
        <w:tc>
          <w:tcPr>
            <w:tcW w:w="283" w:type="pct"/>
            <w:shd w:val="clear" w:color="auto" w:fill="auto"/>
          </w:tcPr>
          <w:p w:rsidR="004C2DD1" w:rsidRPr="00346962" w:rsidRDefault="00C54907" w:rsidP="00C76B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82" w:type="pct"/>
            <w:shd w:val="clear" w:color="auto" w:fill="auto"/>
          </w:tcPr>
          <w:p w:rsidR="004C2DD1" w:rsidRPr="00346962" w:rsidRDefault="004C2DD1" w:rsidP="00C76BA3">
            <w:pPr>
              <w:jc w:val="center"/>
              <w:rPr>
                <w:sz w:val="20"/>
              </w:rPr>
            </w:pPr>
            <w:r w:rsidRPr="00346962">
              <w:rPr>
                <w:sz w:val="20"/>
              </w:rPr>
              <w:t>2024</w:t>
            </w:r>
          </w:p>
        </w:tc>
        <w:tc>
          <w:tcPr>
            <w:tcW w:w="236" w:type="pct"/>
            <w:shd w:val="clear" w:color="auto" w:fill="auto"/>
          </w:tcPr>
          <w:p w:rsidR="004C2DD1" w:rsidRPr="00346962" w:rsidRDefault="00C54907" w:rsidP="00C76B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5" w:type="pct"/>
            <w:shd w:val="clear" w:color="auto" w:fill="auto"/>
          </w:tcPr>
          <w:p w:rsidR="004C2DD1" w:rsidRPr="00346962" w:rsidRDefault="00C54907" w:rsidP="00C76B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5" w:type="pct"/>
            <w:shd w:val="clear" w:color="auto" w:fill="auto"/>
          </w:tcPr>
          <w:p w:rsidR="004C2DD1" w:rsidRPr="00346962" w:rsidRDefault="00C54907" w:rsidP="00C76B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0" w:type="pct"/>
            <w:shd w:val="clear" w:color="auto" w:fill="auto"/>
          </w:tcPr>
          <w:p w:rsidR="004C2DD1" w:rsidRPr="003F1A61" w:rsidRDefault="00C54907" w:rsidP="00C76BA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5" w:type="pct"/>
          </w:tcPr>
          <w:p w:rsidR="004C2DD1" w:rsidRPr="00346962" w:rsidRDefault="00C54907" w:rsidP="00C76B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0" w:type="pct"/>
            <w:shd w:val="clear" w:color="auto" w:fill="auto"/>
          </w:tcPr>
          <w:p w:rsidR="004C2DD1" w:rsidRPr="00346962" w:rsidRDefault="00C54907" w:rsidP="00C76B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6" w:type="pct"/>
            <w:shd w:val="clear" w:color="auto" w:fill="auto"/>
          </w:tcPr>
          <w:p w:rsidR="004C2DD1" w:rsidRPr="00346962" w:rsidRDefault="00C54907" w:rsidP="00C76B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59" w:type="pct"/>
            <w:gridSpan w:val="2"/>
            <w:shd w:val="clear" w:color="auto" w:fill="auto"/>
          </w:tcPr>
          <w:p w:rsidR="004C2DD1" w:rsidRPr="00346962" w:rsidRDefault="002947E5" w:rsidP="008E34AB">
            <w:pPr>
              <w:jc w:val="both"/>
              <w:rPr>
                <w:sz w:val="20"/>
              </w:rPr>
            </w:pPr>
            <w:r>
              <w:rPr>
                <w:sz w:val="20"/>
              </w:rPr>
              <w:t>Субсидирование части затрат организациям любых форм собственности и индивидуальным предпринимателям, за счет средств областного и бюджета округа</w:t>
            </w:r>
          </w:p>
        </w:tc>
        <w:tc>
          <w:tcPr>
            <w:tcW w:w="1015" w:type="pct"/>
            <w:gridSpan w:val="3"/>
            <w:shd w:val="clear" w:color="auto" w:fill="auto"/>
          </w:tcPr>
          <w:p w:rsidR="004C2DD1" w:rsidRPr="00346962" w:rsidRDefault="002947E5" w:rsidP="002947E5">
            <w:pPr>
              <w:jc w:val="both"/>
              <w:rPr>
                <w:sz w:val="20"/>
              </w:rPr>
            </w:pPr>
            <w:r>
              <w:rPr>
                <w:sz w:val="20"/>
              </w:rPr>
              <w:t>К</w:t>
            </w:r>
            <w:r w:rsidRPr="003E0178">
              <w:rPr>
                <w:sz w:val="20"/>
              </w:rPr>
              <w:t>оличество малонаселенных и (или) труднодоступных населенных пунктов округа, в которые осуществляется доставка продовольственных товаров субъектами малого и среднего предпринимательства округа, получившими субсидию по возмещению части затрат на горюче-смазочные материалы</w:t>
            </w:r>
          </w:p>
        </w:tc>
      </w:tr>
      <w:tr w:rsidR="00437DF8" w:rsidRPr="00346962" w:rsidTr="00437DF8">
        <w:trPr>
          <w:gridAfter w:val="1"/>
          <w:wAfter w:w="3" w:type="pct"/>
          <w:trHeight w:val="302"/>
        </w:trPr>
        <w:tc>
          <w:tcPr>
            <w:tcW w:w="178" w:type="pct"/>
            <w:shd w:val="clear" w:color="auto" w:fill="auto"/>
          </w:tcPr>
          <w:p w:rsidR="008E34AB" w:rsidRPr="00F14683" w:rsidRDefault="008E34AB" w:rsidP="00C76B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  <w:r w:rsidRPr="00F14683">
              <w:rPr>
                <w:sz w:val="20"/>
              </w:rPr>
              <w:t>2</w:t>
            </w:r>
          </w:p>
        </w:tc>
        <w:tc>
          <w:tcPr>
            <w:tcW w:w="942" w:type="pct"/>
            <w:shd w:val="clear" w:color="auto" w:fill="auto"/>
          </w:tcPr>
          <w:p w:rsidR="008E34AB" w:rsidRDefault="008E34AB" w:rsidP="00C76BA3">
            <w:pPr>
              <w:rPr>
                <w:sz w:val="20"/>
              </w:rPr>
            </w:pPr>
            <w:r>
              <w:rPr>
                <w:sz w:val="20"/>
              </w:rPr>
              <w:t>Результат:</w:t>
            </w:r>
          </w:p>
          <w:p w:rsidR="008E34AB" w:rsidRPr="00F14683" w:rsidRDefault="008E34AB" w:rsidP="00C54907">
            <w:pPr>
              <w:rPr>
                <w:sz w:val="20"/>
              </w:rPr>
            </w:pPr>
            <w:r>
              <w:rPr>
                <w:sz w:val="20"/>
              </w:rPr>
              <w:t>Предоставлена субсидия на приобретение специализированного автомобиля (автолавка)</w:t>
            </w:r>
          </w:p>
        </w:tc>
        <w:tc>
          <w:tcPr>
            <w:tcW w:w="283" w:type="pct"/>
            <w:shd w:val="clear" w:color="auto" w:fill="auto"/>
          </w:tcPr>
          <w:p w:rsidR="008E34AB" w:rsidRPr="00F14683" w:rsidRDefault="008E34AB" w:rsidP="00C76B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82" w:type="pct"/>
            <w:shd w:val="clear" w:color="auto" w:fill="auto"/>
          </w:tcPr>
          <w:p w:rsidR="008E34AB" w:rsidRPr="00F14683" w:rsidRDefault="008E34AB" w:rsidP="00C76B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236" w:type="pct"/>
            <w:shd w:val="clear" w:color="auto" w:fill="auto"/>
          </w:tcPr>
          <w:p w:rsidR="008E34AB" w:rsidRPr="00F14683" w:rsidRDefault="008E34AB" w:rsidP="00C76B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:rsidR="008E34AB" w:rsidRPr="007A7D17" w:rsidRDefault="008E34AB" w:rsidP="00C76BA3">
            <w:pPr>
              <w:rPr>
                <w:sz w:val="20"/>
              </w:rPr>
            </w:pPr>
            <w:r w:rsidRPr="007A7D17">
              <w:rPr>
                <w:sz w:val="20"/>
              </w:rPr>
              <w:t>1</w:t>
            </w:r>
          </w:p>
        </w:tc>
        <w:tc>
          <w:tcPr>
            <w:tcW w:w="235" w:type="pct"/>
            <w:shd w:val="clear" w:color="auto" w:fill="auto"/>
          </w:tcPr>
          <w:p w:rsidR="008E34AB" w:rsidRPr="007A7D17" w:rsidRDefault="008E34AB" w:rsidP="00C76BA3">
            <w:pPr>
              <w:rPr>
                <w:sz w:val="20"/>
              </w:rPr>
            </w:pPr>
            <w:r w:rsidRPr="007A7D17">
              <w:rPr>
                <w:sz w:val="20"/>
              </w:rPr>
              <w:t>1</w:t>
            </w:r>
          </w:p>
        </w:tc>
        <w:tc>
          <w:tcPr>
            <w:tcW w:w="230" w:type="pct"/>
            <w:shd w:val="clear" w:color="auto" w:fill="auto"/>
          </w:tcPr>
          <w:p w:rsidR="008E34AB" w:rsidRPr="007A7D17" w:rsidRDefault="008E34AB" w:rsidP="00C76BA3">
            <w:pPr>
              <w:rPr>
                <w:sz w:val="20"/>
              </w:rPr>
            </w:pPr>
            <w:r w:rsidRPr="007A7D17">
              <w:rPr>
                <w:sz w:val="20"/>
              </w:rPr>
              <w:t>1</w:t>
            </w:r>
          </w:p>
        </w:tc>
        <w:tc>
          <w:tcPr>
            <w:tcW w:w="235" w:type="pct"/>
          </w:tcPr>
          <w:p w:rsidR="008E34AB" w:rsidRPr="007A7D17" w:rsidRDefault="008E34AB" w:rsidP="00C76BA3">
            <w:pPr>
              <w:rPr>
                <w:sz w:val="20"/>
              </w:rPr>
            </w:pPr>
            <w:r w:rsidRPr="007A7D17">
              <w:rPr>
                <w:sz w:val="20"/>
              </w:rPr>
              <w:t>1</w:t>
            </w:r>
          </w:p>
        </w:tc>
        <w:tc>
          <w:tcPr>
            <w:tcW w:w="230" w:type="pct"/>
            <w:shd w:val="clear" w:color="auto" w:fill="auto"/>
          </w:tcPr>
          <w:p w:rsidR="008E34AB" w:rsidRPr="007A7D17" w:rsidRDefault="008E34AB" w:rsidP="00C76BA3">
            <w:pPr>
              <w:rPr>
                <w:sz w:val="20"/>
              </w:rPr>
            </w:pPr>
            <w:r w:rsidRPr="007A7D17">
              <w:rPr>
                <w:sz w:val="20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8E34AB" w:rsidRPr="007A7D17" w:rsidRDefault="008E34AB" w:rsidP="00C76BA3">
            <w:pPr>
              <w:rPr>
                <w:sz w:val="20"/>
              </w:rPr>
            </w:pPr>
            <w:r w:rsidRPr="007A7D17">
              <w:rPr>
                <w:sz w:val="20"/>
              </w:rPr>
              <w:t>1</w:t>
            </w:r>
          </w:p>
        </w:tc>
        <w:tc>
          <w:tcPr>
            <w:tcW w:w="659" w:type="pct"/>
            <w:gridSpan w:val="2"/>
            <w:shd w:val="clear" w:color="auto" w:fill="auto"/>
          </w:tcPr>
          <w:p w:rsidR="008E34AB" w:rsidRPr="00346962" w:rsidRDefault="008E34AB" w:rsidP="008E34A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Субсидирование части затрат организациям любых форм собственности и индивидуальным предпринимателям, за счет средств областного и </w:t>
            </w:r>
            <w:r>
              <w:rPr>
                <w:sz w:val="20"/>
              </w:rPr>
              <w:lastRenderedPageBreak/>
              <w:t>бюджета округа</w:t>
            </w:r>
          </w:p>
        </w:tc>
        <w:tc>
          <w:tcPr>
            <w:tcW w:w="1015" w:type="pct"/>
            <w:gridSpan w:val="3"/>
            <w:shd w:val="clear" w:color="auto" w:fill="auto"/>
          </w:tcPr>
          <w:p w:rsidR="008E34AB" w:rsidRDefault="008E34AB" w:rsidP="001710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  <w:r w:rsidRPr="003E0178">
              <w:rPr>
                <w:rFonts w:ascii="Times New Roman" w:hAnsi="Times New Roman" w:cs="Times New Roman"/>
                <w:sz w:val="20"/>
                <w:szCs w:val="20"/>
              </w:rPr>
              <w:t>оличество малонаселенных и (или) труднодоступных населенных пунктов округа, в которые осуществляется доставка продовольственных</w:t>
            </w:r>
            <w:r w:rsidRPr="003E0178">
              <w:rPr>
                <w:rFonts w:ascii="Times New Roman" w:hAnsi="Times New Roman" w:cs="Times New Roman"/>
                <w:sz w:val="20"/>
              </w:rPr>
              <w:t xml:space="preserve"> товаров субъектами малого и среднего предпринимательства округа, получившими субсидию по возмещению части затрат на </w:t>
            </w:r>
            <w:r w:rsidRPr="003E0178">
              <w:rPr>
                <w:rFonts w:ascii="Times New Roman" w:hAnsi="Times New Roman" w:cs="Times New Roman"/>
                <w:sz w:val="20"/>
              </w:rPr>
              <w:lastRenderedPageBreak/>
              <w:t>горюче-смазочные материалы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8E34AB" w:rsidRPr="00F14683" w:rsidRDefault="008E34AB" w:rsidP="0017108F">
            <w:pPr>
              <w:jc w:val="both"/>
              <w:rPr>
                <w:sz w:val="20"/>
              </w:rPr>
            </w:pPr>
            <w:r w:rsidRPr="00426408">
              <w:rPr>
                <w:sz w:val="20"/>
              </w:rPr>
              <w:t>Количество</w:t>
            </w:r>
            <w:r w:rsidR="00FA4FD8">
              <w:rPr>
                <w:sz w:val="20"/>
              </w:rPr>
              <w:t xml:space="preserve"> </w:t>
            </w:r>
            <w:r w:rsidRPr="00426408">
              <w:rPr>
                <w:sz w:val="20"/>
              </w:rPr>
              <w:t>малонаселенных и (или) труднодоступных населенных пунктов, в которых осуществляют деятельность социально значимые магазины, путем компенсации организациям любых форм собственности и индивидуальным</w:t>
            </w:r>
            <w:r w:rsidR="00FA4FD8">
              <w:rPr>
                <w:sz w:val="20"/>
              </w:rPr>
              <w:t xml:space="preserve"> </w:t>
            </w:r>
            <w:r w:rsidRPr="00426408">
              <w:rPr>
                <w:sz w:val="20"/>
              </w:rPr>
              <w:t>предпринимателям, части затрат на горюче-смазочные материалы, произведенных при доставке продовольственных товаров в социально значимые магазины</w:t>
            </w:r>
          </w:p>
        </w:tc>
      </w:tr>
      <w:tr w:rsidR="00437DF8" w:rsidRPr="00346962" w:rsidTr="00437DF8">
        <w:trPr>
          <w:gridAfter w:val="1"/>
          <w:wAfter w:w="3" w:type="pct"/>
          <w:trHeight w:val="302"/>
        </w:trPr>
        <w:tc>
          <w:tcPr>
            <w:tcW w:w="178" w:type="pct"/>
            <w:shd w:val="clear" w:color="auto" w:fill="auto"/>
          </w:tcPr>
          <w:p w:rsidR="008E34AB" w:rsidRDefault="003F1A61" w:rsidP="00C76BA3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1.</w:t>
            </w:r>
            <w:r w:rsidR="008E34AB">
              <w:rPr>
                <w:sz w:val="20"/>
              </w:rPr>
              <w:t>3</w:t>
            </w:r>
          </w:p>
        </w:tc>
        <w:tc>
          <w:tcPr>
            <w:tcW w:w="942" w:type="pct"/>
            <w:shd w:val="clear" w:color="auto" w:fill="auto"/>
          </w:tcPr>
          <w:p w:rsidR="008E34AB" w:rsidRDefault="008E34AB" w:rsidP="00C76BA3">
            <w:pPr>
              <w:rPr>
                <w:sz w:val="20"/>
              </w:rPr>
            </w:pPr>
            <w:r>
              <w:rPr>
                <w:sz w:val="20"/>
              </w:rPr>
              <w:t xml:space="preserve">Результат: </w:t>
            </w:r>
          </w:p>
          <w:p w:rsidR="008E34AB" w:rsidRPr="0052352F" w:rsidRDefault="008E34AB" w:rsidP="00C54907">
            <w:pPr>
              <w:rPr>
                <w:sz w:val="20"/>
              </w:rPr>
            </w:pPr>
            <w:r>
              <w:rPr>
                <w:sz w:val="20"/>
              </w:rPr>
              <w:t>Предоставлена субсидия на возмещение части затрат на доставку товаров в «социально значимые» магазины (единственный в населенном пункте)</w:t>
            </w:r>
          </w:p>
        </w:tc>
        <w:tc>
          <w:tcPr>
            <w:tcW w:w="283" w:type="pct"/>
            <w:shd w:val="clear" w:color="auto" w:fill="auto"/>
          </w:tcPr>
          <w:p w:rsidR="008E34AB" w:rsidRPr="0052352F" w:rsidRDefault="008E34AB" w:rsidP="00C76B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82" w:type="pct"/>
            <w:shd w:val="clear" w:color="auto" w:fill="auto"/>
          </w:tcPr>
          <w:p w:rsidR="008E34AB" w:rsidRPr="0052352F" w:rsidRDefault="008E34AB" w:rsidP="00C76B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236" w:type="pct"/>
            <w:shd w:val="clear" w:color="auto" w:fill="auto"/>
          </w:tcPr>
          <w:p w:rsidR="008E34AB" w:rsidRPr="0052352F" w:rsidRDefault="008E34AB" w:rsidP="00C76B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5" w:type="pct"/>
            <w:shd w:val="clear" w:color="auto" w:fill="auto"/>
          </w:tcPr>
          <w:p w:rsidR="008E34AB" w:rsidRPr="0052352F" w:rsidRDefault="008E34AB" w:rsidP="00C76B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5" w:type="pct"/>
            <w:shd w:val="clear" w:color="auto" w:fill="auto"/>
          </w:tcPr>
          <w:p w:rsidR="008E34AB" w:rsidRPr="0052352F" w:rsidRDefault="008E34AB" w:rsidP="00C76B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0" w:type="pct"/>
            <w:shd w:val="clear" w:color="auto" w:fill="auto"/>
          </w:tcPr>
          <w:p w:rsidR="008E34AB" w:rsidRPr="0052352F" w:rsidRDefault="008E34AB" w:rsidP="00C76B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5" w:type="pct"/>
          </w:tcPr>
          <w:p w:rsidR="008E34AB" w:rsidRPr="0052352F" w:rsidRDefault="008E34AB" w:rsidP="00C76B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0" w:type="pct"/>
            <w:shd w:val="clear" w:color="auto" w:fill="auto"/>
          </w:tcPr>
          <w:p w:rsidR="008E34AB" w:rsidRPr="0052352F" w:rsidRDefault="008E34AB" w:rsidP="00C76B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8E34AB" w:rsidRPr="0052352F" w:rsidRDefault="008E34AB" w:rsidP="00C76B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59" w:type="pct"/>
            <w:gridSpan w:val="2"/>
            <w:shd w:val="clear" w:color="auto" w:fill="auto"/>
          </w:tcPr>
          <w:p w:rsidR="008E34AB" w:rsidRPr="007F4CEE" w:rsidRDefault="008E34AB" w:rsidP="007F4C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CEE">
              <w:rPr>
                <w:rFonts w:ascii="Times New Roman" w:hAnsi="Times New Roman" w:cs="Times New Roman"/>
                <w:sz w:val="20"/>
                <w:szCs w:val="20"/>
              </w:rPr>
              <w:t>Субсидирование части затрат организациям любых форм собственности и индивидуальным предпринимателям, за счет средств областного и бюджета округа</w:t>
            </w:r>
          </w:p>
        </w:tc>
        <w:tc>
          <w:tcPr>
            <w:tcW w:w="1015" w:type="pct"/>
            <w:gridSpan w:val="3"/>
            <w:shd w:val="clear" w:color="auto" w:fill="auto"/>
          </w:tcPr>
          <w:p w:rsidR="008E34AB" w:rsidRPr="0052352F" w:rsidRDefault="008E34AB" w:rsidP="008D1FBB">
            <w:pPr>
              <w:jc w:val="both"/>
              <w:rPr>
                <w:sz w:val="20"/>
              </w:rPr>
            </w:pPr>
            <w:r w:rsidRPr="00426408">
              <w:rPr>
                <w:sz w:val="20"/>
              </w:rPr>
              <w:t>Количество малонаселенных и (или) труднодоступных населенных пунктов, в которых осуществляют деятельность социально значимые магазины, путем компенсации организациям любых форм собственности и индивидуальным</w:t>
            </w:r>
            <w:r w:rsidR="00FA4FD8">
              <w:rPr>
                <w:sz w:val="20"/>
              </w:rPr>
              <w:t xml:space="preserve"> </w:t>
            </w:r>
            <w:r w:rsidRPr="00426408">
              <w:rPr>
                <w:sz w:val="20"/>
              </w:rPr>
              <w:t>предпринимателям, части затрат на горюче-смазочные материалы, произведенных при доставке продовольственных товаров в социально значимые магазины</w:t>
            </w:r>
          </w:p>
        </w:tc>
      </w:tr>
      <w:tr w:rsidR="00437DF8" w:rsidRPr="00346962" w:rsidTr="00437DF8">
        <w:trPr>
          <w:gridAfter w:val="1"/>
          <w:wAfter w:w="3" w:type="pct"/>
          <w:trHeight w:val="302"/>
        </w:trPr>
        <w:tc>
          <w:tcPr>
            <w:tcW w:w="178" w:type="pct"/>
            <w:shd w:val="clear" w:color="auto" w:fill="auto"/>
          </w:tcPr>
          <w:p w:rsidR="00743BBA" w:rsidRDefault="00743BBA" w:rsidP="00C76B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942" w:type="pct"/>
            <w:shd w:val="clear" w:color="auto" w:fill="auto"/>
          </w:tcPr>
          <w:p w:rsidR="00743BBA" w:rsidRDefault="00743BBA" w:rsidP="00691602">
            <w:pPr>
              <w:rPr>
                <w:sz w:val="20"/>
              </w:rPr>
            </w:pPr>
            <w:r>
              <w:rPr>
                <w:sz w:val="20"/>
              </w:rPr>
              <w:t>Результат:</w:t>
            </w:r>
          </w:p>
          <w:p w:rsidR="00743BBA" w:rsidRDefault="00743BBA" w:rsidP="00691602">
            <w:pPr>
              <w:rPr>
                <w:sz w:val="20"/>
              </w:rPr>
            </w:pPr>
            <w:r>
              <w:rPr>
                <w:sz w:val="20"/>
              </w:rPr>
              <w:t>Предоставление субсидии на возмещение части затрат на приобретение пунктов быстрого питания</w:t>
            </w:r>
          </w:p>
          <w:p w:rsidR="00743BBA" w:rsidRPr="00D11DFE" w:rsidRDefault="00743BBA" w:rsidP="00691602">
            <w:pPr>
              <w:rPr>
                <w:sz w:val="20"/>
              </w:rPr>
            </w:pPr>
          </w:p>
        </w:tc>
        <w:tc>
          <w:tcPr>
            <w:tcW w:w="283" w:type="pct"/>
            <w:shd w:val="clear" w:color="auto" w:fill="auto"/>
          </w:tcPr>
          <w:p w:rsidR="00743BBA" w:rsidRDefault="00743BBA" w:rsidP="00C76B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82" w:type="pct"/>
            <w:shd w:val="clear" w:color="auto" w:fill="auto"/>
          </w:tcPr>
          <w:p w:rsidR="00743BBA" w:rsidRDefault="00743BBA" w:rsidP="00C76B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236" w:type="pct"/>
            <w:shd w:val="clear" w:color="auto" w:fill="auto"/>
          </w:tcPr>
          <w:p w:rsidR="00743BBA" w:rsidRDefault="00743BBA" w:rsidP="00C76B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:rsidR="00743BBA" w:rsidRDefault="00743BBA" w:rsidP="00C76B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5" w:type="pct"/>
            <w:shd w:val="clear" w:color="auto" w:fill="auto"/>
          </w:tcPr>
          <w:p w:rsidR="00743BBA" w:rsidRDefault="00743BBA" w:rsidP="00C76B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0" w:type="pct"/>
            <w:shd w:val="clear" w:color="auto" w:fill="auto"/>
          </w:tcPr>
          <w:p w:rsidR="00743BBA" w:rsidRDefault="00743BBA" w:rsidP="00C76B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5" w:type="pct"/>
          </w:tcPr>
          <w:p w:rsidR="00743BBA" w:rsidRDefault="00743BBA" w:rsidP="00C76B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0" w:type="pct"/>
            <w:shd w:val="clear" w:color="auto" w:fill="auto"/>
          </w:tcPr>
          <w:p w:rsidR="00743BBA" w:rsidRDefault="00743BBA" w:rsidP="00C76B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743BBA" w:rsidRDefault="00743BBA" w:rsidP="00C76BA3">
            <w:pPr>
              <w:jc w:val="center"/>
              <w:rPr>
                <w:sz w:val="20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743BBA" w:rsidRPr="007F4CEE" w:rsidRDefault="00743BBA" w:rsidP="007F4C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CEE">
              <w:rPr>
                <w:rFonts w:ascii="Times New Roman" w:hAnsi="Times New Roman" w:cs="Times New Roman"/>
                <w:sz w:val="20"/>
                <w:szCs w:val="20"/>
              </w:rPr>
              <w:t>Субсидирование части затрат организациям любых форм собственности и индивидуальным предпринимателям, за счет средств областного и бюджета округа</w:t>
            </w:r>
          </w:p>
        </w:tc>
        <w:tc>
          <w:tcPr>
            <w:tcW w:w="1015" w:type="pct"/>
            <w:gridSpan w:val="3"/>
            <w:shd w:val="clear" w:color="auto" w:fill="auto"/>
          </w:tcPr>
          <w:p w:rsidR="00743BBA" w:rsidRPr="007F4CEE" w:rsidRDefault="00743BBA" w:rsidP="008D1FBB">
            <w:pPr>
              <w:jc w:val="both"/>
              <w:rPr>
                <w:sz w:val="20"/>
              </w:rPr>
            </w:pPr>
            <w:r w:rsidRPr="007F4CEE">
              <w:rPr>
                <w:sz w:val="20"/>
              </w:rPr>
              <w:t>Фактическое количество мероприятий, в которых проводилось обеспечение услугами общественного питания лиц, проживающих на территории округа и (или) посещающих округ в качестве туристов, не реже 1 раза в месяц в течение 3 лет, следующих после года получения субсидии</w:t>
            </w:r>
          </w:p>
        </w:tc>
      </w:tr>
      <w:tr w:rsidR="00743BBA" w:rsidRPr="00346962" w:rsidTr="00437DF8">
        <w:trPr>
          <w:trHeight w:val="302"/>
        </w:trPr>
        <w:tc>
          <w:tcPr>
            <w:tcW w:w="5000" w:type="pct"/>
            <w:gridSpan w:val="17"/>
            <w:shd w:val="clear" w:color="auto" w:fill="auto"/>
          </w:tcPr>
          <w:p w:rsidR="00743BBA" w:rsidRPr="00850668" w:rsidRDefault="00743BBA" w:rsidP="000436B2">
            <w:pPr>
              <w:pStyle w:val="a3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Задача 2. </w:t>
            </w:r>
            <w:r w:rsidRPr="00796421">
              <w:rPr>
                <w:rFonts w:ascii="Times New Roman" w:hAnsi="Times New Roman" w:cs="Times New Roman"/>
                <w:sz w:val="20"/>
                <w:szCs w:val="20"/>
              </w:rPr>
              <w:t>Проведение эффективной политики, направленной на создание конкурентоспособной</w:t>
            </w:r>
            <w:r w:rsidR="00FA4F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421">
              <w:rPr>
                <w:rFonts w:ascii="Times New Roman" w:hAnsi="Times New Roman" w:cs="Times New Roman"/>
                <w:sz w:val="20"/>
                <w:szCs w:val="20"/>
              </w:rPr>
              <w:t>среды для развития</w:t>
            </w:r>
            <w:r w:rsidR="00FA4F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8A5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предпринимательства, легализацию «теневого» сектора</w:t>
            </w:r>
            <w:r w:rsidR="00FA4F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8A5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</w:t>
            </w:r>
          </w:p>
        </w:tc>
      </w:tr>
      <w:tr w:rsidR="00437DF8" w:rsidRPr="00346962" w:rsidTr="00437DF8">
        <w:trPr>
          <w:gridAfter w:val="1"/>
          <w:wAfter w:w="3" w:type="pct"/>
          <w:trHeight w:val="302"/>
        </w:trPr>
        <w:tc>
          <w:tcPr>
            <w:tcW w:w="178" w:type="pct"/>
            <w:shd w:val="clear" w:color="auto" w:fill="auto"/>
          </w:tcPr>
          <w:p w:rsidR="00743BBA" w:rsidRDefault="00743BBA" w:rsidP="003F1A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942" w:type="pct"/>
            <w:shd w:val="clear" w:color="auto" w:fill="auto"/>
          </w:tcPr>
          <w:p w:rsidR="00743BBA" w:rsidRDefault="00743BBA" w:rsidP="00C76BA3">
            <w:pPr>
              <w:rPr>
                <w:sz w:val="20"/>
              </w:rPr>
            </w:pPr>
            <w:r>
              <w:rPr>
                <w:sz w:val="20"/>
              </w:rPr>
              <w:t>Результат:</w:t>
            </w:r>
          </w:p>
          <w:p w:rsidR="00743BBA" w:rsidRPr="00850668" w:rsidRDefault="00743BBA" w:rsidP="00B7270A">
            <w:pPr>
              <w:rPr>
                <w:sz w:val="20"/>
              </w:rPr>
            </w:pPr>
            <w:r>
              <w:rPr>
                <w:sz w:val="20"/>
              </w:rPr>
              <w:t xml:space="preserve">Оказано содействие в участия субъектов малого и среднего предпринимательства, </w:t>
            </w:r>
            <w:r w:rsidRPr="00B0773A">
              <w:rPr>
                <w:sz w:val="20"/>
              </w:rPr>
              <w:t>физических лиц, не являющихся индивидуальными предпринимателями и применяющих специальный налоговый режим «Н</w:t>
            </w:r>
            <w:r>
              <w:rPr>
                <w:sz w:val="20"/>
              </w:rPr>
              <w:t xml:space="preserve">алог на профессиональный доход» в выставках, ярмарках, смотрах-конкурсах, совещаниях, конференциях и семинаров, в том числе областных, межрегиональных, а также проводимых в </w:t>
            </w:r>
            <w:proofErr w:type="spellStart"/>
            <w:r>
              <w:rPr>
                <w:sz w:val="20"/>
              </w:rPr>
              <w:t>Устюженском</w:t>
            </w:r>
            <w:proofErr w:type="spellEnd"/>
            <w:r>
              <w:rPr>
                <w:sz w:val="20"/>
              </w:rPr>
              <w:t xml:space="preserve"> муниципальном округе</w:t>
            </w:r>
          </w:p>
        </w:tc>
        <w:tc>
          <w:tcPr>
            <w:tcW w:w="283" w:type="pct"/>
            <w:shd w:val="clear" w:color="auto" w:fill="auto"/>
          </w:tcPr>
          <w:p w:rsidR="00743BBA" w:rsidRPr="00850668" w:rsidRDefault="00743BBA" w:rsidP="00C76B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82" w:type="pct"/>
            <w:shd w:val="clear" w:color="auto" w:fill="auto"/>
          </w:tcPr>
          <w:p w:rsidR="00743BBA" w:rsidRPr="00850668" w:rsidRDefault="00743BBA" w:rsidP="00C76B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236" w:type="pct"/>
            <w:shd w:val="clear" w:color="auto" w:fill="auto"/>
          </w:tcPr>
          <w:p w:rsidR="00743BBA" w:rsidRPr="00850668" w:rsidRDefault="00743BBA" w:rsidP="00C76B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5" w:type="pct"/>
            <w:shd w:val="clear" w:color="auto" w:fill="auto"/>
          </w:tcPr>
          <w:p w:rsidR="00743BBA" w:rsidRPr="00850668" w:rsidRDefault="00743BBA" w:rsidP="00C76B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5" w:type="pct"/>
            <w:shd w:val="clear" w:color="auto" w:fill="auto"/>
          </w:tcPr>
          <w:p w:rsidR="00743BBA" w:rsidRPr="00850668" w:rsidRDefault="00743BBA" w:rsidP="00C76B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0" w:type="pct"/>
            <w:shd w:val="clear" w:color="auto" w:fill="auto"/>
          </w:tcPr>
          <w:p w:rsidR="00743BBA" w:rsidRPr="00850668" w:rsidRDefault="00743BBA" w:rsidP="00C76B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5" w:type="pct"/>
          </w:tcPr>
          <w:p w:rsidR="00743BBA" w:rsidRPr="00850668" w:rsidRDefault="00743BBA" w:rsidP="00437DF8">
            <w:pPr>
              <w:ind w:right="-9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0" w:type="pct"/>
            <w:shd w:val="clear" w:color="auto" w:fill="auto"/>
          </w:tcPr>
          <w:p w:rsidR="00743BBA" w:rsidRPr="00850668" w:rsidRDefault="00743BBA" w:rsidP="00C76B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6" w:type="pct"/>
            <w:shd w:val="clear" w:color="auto" w:fill="auto"/>
          </w:tcPr>
          <w:p w:rsidR="00743BBA" w:rsidRPr="00850668" w:rsidRDefault="00743BBA" w:rsidP="00C76B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59" w:type="pct"/>
            <w:gridSpan w:val="2"/>
            <w:shd w:val="clear" w:color="auto" w:fill="auto"/>
          </w:tcPr>
          <w:p w:rsidR="00743BBA" w:rsidRPr="00850668" w:rsidRDefault="00743BBA" w:rsidP="004176A4">
            <w:pPr>
              <w:jc w:val="both"/>
              <w:rPr>
                <w:sz w:val="20"/>
              </w:rPr>
            </w:pPr>
            <w:r>
              <w:rPr>
                <w:sz w:val="20"/>
              </w:rPr>
              <w:t>Организация и проведение мероприятий, направленных на повышение интереса к предпринимательской деятельности, стимулирование к участию в выставках, ярмарках, конкурсах, совещаниях, конференциях</w:t>
            </w:r>
          </w:p>
        </w:tc>
        <w:tc>
          <w:tcPr>
            <w:tcW w:w="1015" w:type="pct"/>
            <w:gridSpan w:val="3"/>
            <w:shd w:val="clear" w:color="auto" w:fill="auto"/>
          </w:tcPr>
          <w:p w:rsidR="00743BBA" w:rsidRPr="00B94EC2" w:rsidRDefault="00743BBA" w:rsidP="00A3097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Pr="00B94EC2">
              <w:rPr>
                <w:rFonts w:ascii="Times New Roman" w:hAnsi="Times New Roman" w:cs="Times New Roman"/>
                <w:sz w:val="20"/>
              </w:rPr>
              <w:t>оличество субъектов МСП, физических лиц, не являющихся индивидуальными предпринимателями и применяющих специальный налоговый режим «Налог на профессиональный доход», осуществляющих деятельность на территории округа, в расчете на 1 тыс. населения округа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743BBA" w:rsidRPr="00850668" w:rsidRDefault="00743BBA" w:rsidP="00A30972">
            <w:pPr>
              <w:jc w:val="both"/>
              <w:rPr>
                <w:sz w:val="20"/>
              </w:rPr>
            </w:pPr>
            <w:r>
              <w:rPr>
                <w:sz w:val="20"/>
              </w:rPr>
              <w:t>К</w:t>
            </w:r>
            <w:r w:rsidRPr="00B94EC2">
              <w:rPr>
                <w:sz w:val="20"/>
              </w:rPr>
              <w:t>оличество субъектов малого и среднего предпринимательства на 10 тыс. человек населения</w:t>
            </w:r>
          </w:p>
        </w:tc>
      </w:tr>
      <w:tr w:rsidR="00743BBA" w:rsidRPr="00346962" w:rsidTr="00437DF8">
        <w:trPr>
          <w:trHeight w:val="302"/>
        </w:trPr>
        <w:tc>
          <w:tcPr>
            <w:tcW w:w="5000" w:type="pct"/>
            <w:gridSpan w:val="17"/>
            <w:shd w:val="clear" w:color="auto" w:fill="auto"/>
          </w:tcPr>
          <w:p w:rsidR="00743BBA" w:rsidRDefault="00743BBA" w:rsidP="000436B2">
            <w:pPr>
              <w:pStyle w:val="a3"/>
              <w:jc w:val="both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Задача 3. </w:t>
            </w:r>
            <w:r w:rsidRPr="00221520">
              <w:rPr>
                <w:rFonts w:ascii="Times New Roman" w:hAnsi="Times New Roman" w:cs="Times New Roman"/>
                <w:sz w:val="20"/>
                <w:szCs w:val="20"/>
              </w:rPr>
              <w:t>Пропаганда предпринимательства (стимулирование граждан к осуществлению предпринимательской деятельности), продвижение проектов</w:t>
            </w:r>
            <w:r w:rsidR="00FA4F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1520">
              <w:rPr>
                <w:rFonts w:ascii="Times New Roman" w:hAnsi="Times New Roman" w:cs="Times New Roman"/>
                <w:sz w:val="20"/>
                <w:szCs w:val="20"/>
              </w:rPr>
              <w:t>социального предпринимательства.</w:t>
            </w:r>
          </w:p>
        </w:tc>
      </w:tr>
      <w:tr w:rsidR="00437DF8" w:rsidRPr="00346962" w:rsidTr="00437DF8">
        <w:trPr>
          <w:gridAfter w:val="1"/>
          <w:wAfter w:w="3" w:type="pct"/>
          <w:trHeight w:val="302"/>
        </w:trPr>
        <w:tc>
          <w:tcPr>
            <w:tcW w:w="178" w:type="pct"/>
            <w:shd w:val="clear" w:color="auto" w:fill="auto"/>
          </w:tcPr>
          <w:p w:rsidR="00743BBA" w:rsidRDefault="00743BBA" w:rsidP="003F1A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942" w:type="pct"/>
            <w:shd w:val="clear" w:color="auto" w:fill="auto"/>
          </w:tcPr>
          <w:p w:rsidR="00743BBA" w:rsidRDefault="00743BBA" w:rsidP="00C76BA3">
            <w:pPr>
              <w:rPr>
                <w:sz w:val="20"/>
              </w:rPr>
            </w:pPr>
            <w:r>
              <w:rPr>
                <w:sz w:val="20"/>
              </w:rPr>
              <w:t>Результат:</w:t>
            </w:r>
          </w:p>
          <w:p w:rsidR="00743BBA" w:rsidRPr="001335EB" w:rsidRDefault="00743BBA" w:rsidP="00C76BA3">
            <w:pPr>
              <w:rPr>
                <w:sz w:val="20"/>
              </w:rPr>
            </w:pPr>
            <w:r>
              <w:rPr>
                <w:sz w:val="20"/>
              </w:rPr>
              <w:t>Содействие развитию предпринимательства, в том числе социально ориентированного</w:t>
            </w:r>
          </w:p>
        </w:tc>
        <w:tc>
          <w:tcPr>
            <w:tcW w:w="283" w:type="pct"/>
            <w:shd w:val="clear" w:color="auto" w:fill="auto"/>
          </w:tcPr>
          <w:p w:rsidR="00743BBA" w:rsidRPr="001335EB" w:rsidRDefault="00743BBA" w:rsidP="00C76B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82" w:type="pct"/>
            <w:shd w:val="clear" w:color="auto" w:fill="auto"/>
          </w:tcPr>
          <w:p w:rsidR="00743BBA" w:rsidRPr="001335EB" w:rsidRDefault="00743BBA" w:rsidP="00C76B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236" w:type="pct"/>
            <w:shd w:val="clear" w:color="auto" w:fill="auto"/>
          </w:tcPr>
          <w:p w:rsidR="00743BBA" w:rsidRPr="001335EB" w:rsidRDefault="00743BBA" w:rsidP="00C76B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:rsidR="00743BBA" w:rsidRPr="0009666C" w:rsidRDefault="00743BBA" w:rsidP="00437DF8">
            <w:pPr>
              <w:ind w:right="-94"/>
              <w:rPr>
                <w:sz w:val="20"/>
              </w:rPr>
            </w:pPr>
            <w:r>
              <w:rPr>
                <w:sz w:val="20"/>
              </w:rPr>
              <w:t>Не менее 3</w:t>
            </w:r>
          </w:p>
        </w:tc>
        <w:tc>
          <w:tcPr>
            <w:tcW w:w="235" w:type="pct"/>
            <w:shd w:val="clear" w:color="auto" w:fill="auto"/>
          </w:tcPr>
          <w:p w:rsidR="00743BBA" w:rsidRDefault="00743BBA" w:rsidP="00437DF8">
            <w:pPr>
              <w:ind w:right="-98"/>
            </w:pPr>
            <w:r w:rsidRPr="00DD6596">
              <w:rPr>
                <w:sz w:val="20"/>
              </w:rPr>
              <w:t>Не менее 3</w:t>
            </w:r>
          </w:p>
        </w:tc>
        <w:tc>
          <w:tcPr>
            <w:tcW w:w="230" w:type="pct"/>
            <w:shd w:val="clear" w:color="auto" w:fill="auto"/>
          </w:tcPr>
          <w:p w:rsidR="00743BBA" w:rsidRDefault="00743BBA">
            <w:pPr>
              <w:ind w:right="-108"/>
            </w:pPr>
            <w:r w:rsidRPr="00DD6596">
              <w:rPr>
                <w:sz w:val="20"/>
              </w:rPr>
              <w:t>Не менее 3</w:t>
            </w:r>
          </w:p>
        </w:tc>
        <w:tc>
          <w:tcPr>
            <w:tcW w:w="235" w:type="pct"/>
          </w:tcPr>
          <w:p w:rsidR="00743BBA" w:rsidRDefault="00743BBA" w:rsidP="00437DF8">
            <w:pPr>
              <w:ind w:right="-105"/>
            </w:pPr>
            <w:r w:rsidRPr="00DD6596">
              <w:rPr>
                <w:sz w:val="20"/>
              </w:rPr>
              <w:t>Не менее 3</w:t>
            </w:r>
          </w:p>
        </w:tc>
        <w:tc>
          <w:tcPr>
            <w:tcW w:w="230" w:type="pct"/>
            <w:shd w:val="clear" w:color="auto" w:fill="auto"/>
          </w:tcPr>
          <w:p w:rsidR="00743BBA" w:rsidRDefault="00743BBA">
            <w:pPr>
              <w:ind w:right="-108"/>
            </w:pPr>
            <w:r w:rsidRPr="00DD6596">
              <w:rPr>
                <w:sz w:val="20"/>
              </w:rPr>
              <w:t>Не менее 3</w:t>
            </w:r>
          </w:p>
        </w:tc>
        <w:tc>
          <w:tcPr>
            <w:tcW w:w="236" w:type="pct"/>
            <w:shd w:val="clear" w:color="auto" w:fill="auto"/>
          </w:tcPr>
          <w:p w:rsidR="00743BBA" w:rsidRDefault="00743BBA" w:rsidP="00437DF8">
            <w:pPr>
              <w:ind w:right="-128"/>
            </w:pPr>
            <w:r w:rsidRPr="00DD6596">
              <w:rPr>
                <w:sz w:val="20"/>
              </w:rPr>
              <w:t>Не менее 3</w:t>
            </w:r>
          </w:p>
        </w:tc>
        <w:tc>
          <w:tcPr>
            <w:tcW w:w="706" w:type="pct"/>
            <w:gridSpan w:val="4"/>
            <w:shd w:val="clear" w:color="auto" w:fill="auto"/>
          </w:tcPr>
          <w:p w:rsidR="00743BBA" w:rsidRPr="001335EB" w:rsidRDefault="00743BBA" w:rsidP="00F21326">
            <w:pPr>
              <w:jc w:val="both"/>
              <w:rPr>
                <w:sz w:val="20"/>
              </w:rPr>
            </w:pPr>
            <w:r w:rsidRPr="00221520">
              <w:rPr>
                <w:sz w:val="20"/>
              </w:rPr>
              <w:t xml:space="preserve">Оказание информационной, консультативной поддержки субъектам малого и среднего предпринимательства, в том числе социальным предприятиям, а также физическим лицам, не являющихся индивидуальными предпринимателями и применяющих специальный налоговый режим «Налог на </w:t>
            </w:r>
            <w:r w:rsidRPr="00221520">
              <w:rPr>
                <w:sz w:val="20"/>
              </w:rPr>
              <w:lastRenderedPageBreak/>
              <w:t>профессиональный доход»</w:t>
            </w:r>
          </w:p>
        </w:tc>
        <w:tc>
          <w:tcPr>
            <w:tcW w:w="968" w:type="pct"/>
            <w:shd w:val="clear" w:color="auto" w:fill="auto"/>
          </w:tcPr>
          <w:p w:rsidR="00743BBA" w:rsidRDefault="00743BBA" w:rsidP="00FC7D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К</w:t>
            </w:r>
            <w:r w:rsidRPr="00B94EC2">
              <w:rPr>
                <w:rFonts w:ascii="Times New Roman" w:hAnsi="Times New Roman" w:cs="Times New Roman"/>
                <w:sz w:val="20"/>
              </w:rPr>
              <w:t>оличество субъектов малого и среднего предпринимательства на 10 тыс. человек населения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743BBA" w:rsidRPr="00221520" w:rsidRDefault="00743BBA" w:rsidP="00FC7D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Pr="00550B64">
              <w:rPr>
                <w:rFonts w:ascii="Times New Roman" w:hAnsi="Times New Roman" w:cs="Times New Roman"/>
                <w:sz w:val="20"/>
              </w:rPr>
              <w:t>оля среднесписочной численности работников (без внешних совместителей) субъектов МСП в среднесписочной численности работников (без внешних совместителей) всех организаций округа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743BBA" w:rsidRPr="001335EB" w:rsidRDefault="00743BBA" w:rsidP="00FC7DEF">
            <w:pPr>
              <w:jc w:val="both"/>
              <w:rPr>
                <w:sz w:val="20"/>
              </w:rPr>
            </w:pPr>
            <w:r w:rsidRPr="00221520">
              <w:rPr>
                <w:sz w:val="20"/>
              </w:rPr>
              <w:t xml:space="preserve"> Количество субъектов МСП, осуществляющих деятельность в сфере социального предпринимательства округа</w:t>
            </w:r>
          </w:p>
        </w:tc>
      </w:tr>
      <w:tr w:rsidR="00743BBA" w:rsidRPr="00346962" w:rsidTr="00437DF8">
        <w:trPr>
          <w:trHeight w:val="302"/>
        </w:trPr>
        <w:tc>
          <w:tcPr>
            <w:tcW w:w="5000" w:type="pct"/>
            <w:gridSpan w:val="17"/>
            <w:shd w:val="clear" w:color="auto" w:fill="auto"/>
          </w:tcPr>
          <w:p w:rsidR="00743BBA" w:rsidRDefault="00743BBA" w:rsidP="00C76BA3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Задача 4. </w:t>
            </w:r>
            <w:r w:rsidRPr="00221520">
              <w:rPr>
                <w:sz w:val="20"/>
              </w:rPr>
              <w:t>Проведение эффективной политики, направленной на создание конкурентоспособной среды для развития</w:t>
            </w:r>
            <w:r w:rsidR="00FA4FD8">
              <w:rPr>
                <w:sz w:val="20"/>
              </w:rPr>
              <w:t xml:space="preserve"> </w:t>
            </w:r>
            <w:r w:rsidRPr="00221520">
              <w:rPr>
                <w:sz w:val="20"/>
              </w:rPr>
              <w:t>предпринимательства, легализацию «теневого» сектора</w:t>
            </w:r>
            <w:r w:rsidR="00FA4FD8">
              <w:rPr>
                <w:sz w:val="20"/>
              </w:rPr>
              <w:t xml:space="preserve"> </w:t>
            </w:r>
            <w:r w:rsidRPr="00221520">
              <w:rPr>
                <w:sz w:val="20"/>
              </w:rPr>
              <w:t>предпринимательства</w:t>
            </w:r>
            <w:r w:rsidR="00FA4FD8">
              <w:rPr>
                <w:sz w:val="20"/>
              </w:rPr>
              <w:t xml:space="preserve"> </w:t>
            </w:r>
          </w:p>
        </w:tc>
      </w:tr>
      <w:tr w:rsidR="00437DF8" w:rsidRPr="00346962" w:rsidTr="00437DF8">
        <w:trPr>
          <w:gridAfter w:val="1"/>
          <w:wAfter w:w="3" w:type="pct"/>
          <w:trHeight w:val="302"/>
        </w:trPr>
        <w:tc>
          <w:tcPr>
            <w:tcW w:w="178" w:type="pct"/>
            <w:shd w:val="clear" w:color="auto" w:fill="auto"/>
          </w:tcPr>
          <w:p w:rsidR="00743BBA" w:rsidRDefault="00743BBA" w:rsidP="003F1A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942" w:type="pct"/>
            <w:shd w:val="clear" w:color="auto" w:fill="auto"/>
          </w:tcPr>
          <w:p w:rsidR="00743BBA" w:rsidRDefault="00743BBA" w:rsidP="00C76BA3">
            <w:pPr>
              <w:rPr>
                <w:sz w:val="20"/>
              </w:rPr>
            </w:pPr>
            <w:r>
              <w:rPr>
                <w:sz w:val="20"/>
              </w:rPr>
              <w:t>Результат:</w:t>
            </w:r>
          </w:p>
          <w:p w:rsidR="00743BBA" w:rsidRPr="004D4821" w:rsidRDefault="00743BBA" w:rsidP="0009666C">
            <w:pPr>
              <w:rPr>
                <w:sz w:val="20"/>
              </w:rPr>
            </w:pPr>
            <w:r w:rsidRPr="00221520">
              <w:rPr>
                <w:sz w:val="20"/>
              </w:rPr>
              <w:t>Организ</w:t>
            </w:r>
            <w:r>
              <w:rPr>
                <w:sz w:val="20"/>
              </w:rPr>
              <w:t>ованы</w:t>
            </w:r>
            <w:r w:rsidRPr="00221520">
              <w:rPr>
                <w:sz w:val="20"/>
              </w:rPr>
              <w:t xml:space="preserve"> и проведен</w:t>
            </w:r>
            <w:r>
              <w:rPr>
                <w:sz w:val="20"/>
              </w:rPr>
              <w:t>ы торжественные</w:t>
            </w:r>
            <w:r w:rsidRPr="00221520">
              <w:rPr>
                <w:sz w:val="20"/>
              </w:rPr>
              <w:t xml:space="preserve"> мероприяти</w:t>
            </w:r>
            <w:r>
              <w:rPr>
                <w:sz w:val="20"/>
              </w:rPr>
              <w:t>я</w:t>
            </w:r>
            <w:r w:rsidRPr="00221520">
              <w:rPr>
                <w:sz w:val="20"/>
              </w:rPr>
              <w:t>, посвященных празднованию «Дня российского предпринимательства», «Дня работника торговли»</w:t>
            </w:r>
          </w:p>
        </w:tc>
        <w:tc>
          <w:tcPr>
            <w:tcW w:w="283" w:type="pct"/>
            <w:shd w:val="clear" w:color="auto" w:fill="auto"/>
          </w:tcPr>
          <w:p w:rsidR="00743BBA" w:rsidRPr="004D4821" w:rsidRDefault="00743BBA" w:rsidP="00C76B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82" w:type="pct"/>
            <w:shd w:val="clear" w:color="auto" w:fill="auto"/>
          </w:tcPr>
          <w:p w:rsidR="00743BBA" w:rsidRPr="004D4821" w:rsidRDefault="00743BBA" w:rsidP="00C76B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236" w:type="pct"/>
            <w:shd w:val="clear" w:color="auto" w:fill="auto"/>
          </w:tcPr>
          <w:p w:rsidR="00743BBA" w:rsidRPr="004D4821" w:rsidRDefault="00743BBA" w:rsidP="00C76B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5" w:type="pct"/>
            <w:shd w:val="clear" w:color="auto" w:fill="auto"/>
          </w:tcPr>
          <w:p w:rsidR="00743BBA" w:rsidRPr="0009666C" w:rsidRDefault="00743BBA" w:rsidP="0009666C">
            <w:pPr>
              <w:jc w:val="center"/>
              <w:rPr>
                <w:sz w:val="20"/>
              </w:rPr>
            </w:pPr>
            <w:r w:rsidRPr="0009666C">
              <w:rPr>
                <w:sz w:val="20"/>
              </w:rPr>
              <w:t>2</w:t>
            </w:r>
          </w:p>
        </w:tc>
        <w:tc>
          <w:tcPr>
            <w:tcW w:w="235" w:type="pct"/>
            <w:shd w:val="clear" w:color="auto" w:fill="auto"/>
          </w:tcPr>
          <w:p w:rsidR="00743BBA" w:rsidRPr="0009666C" w:rsidRDefault="00743BBA" w:rsidP="0009666C">
            <w:pPr>
              <w:jc w:val="center"/>
              <w:rPr>
                <w:sz w:val="20"/>
              </w:rPr>
            </w:pPr>
            <w:r w:rsidRPr="0009666C">
              <w:rPr>
                <w:sz w:val="20"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743BBA" w:rsidRPr="0009666C" w:rsidRDefault="00743BBA" w:rsidP="0009666C">
            <w:pPr>
              <w:jc w:val="center"/>
              <w:rPr>
                <w:sz w:val="20"/>
              </w:rPr>
            </w:pPr>
            <w:r w:rsidRPr="0009666C">
              <w:rPr>
                <w:sz w:val="20"/>
              </w:rPr>
              <w:t>2</w:t>
            </w:r>
          </w:p>
        </w:tc>
        <w:tc>
          <w:tcPr>
            <w:tcW w:w="235" w:type="pct"/>
          </w:tcPr>
          <w:p w:rsidR="00743BBA" w:rsidRPr="0009666C" w:rsidRDefault="00743BBA" w:rsidP="0009666C">
            <w:pPr>
              <w:jc w:val="center"/>
              <w:rPr>
                <w:sz w:val="20"/>
              </w:rPr>
            </w:pPr>
            <w:r w:rsidRPr="0009666C">
              <w:rPr>
                <w:sz w:val="20"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743BBA" w:rsidRPr="0009666C" w:rsidRDefault="00743BBA" w:rsidP="0009666C">
            <w:pPr>
              <w:jc w:val="center"/>
              <w:rPr>
                <w:sz w:val="20"/>
              </w:rPr>
            </w:pPr>
            <w:r w:rsidRPr="0009666C">
              <w:rPr>
                <w:sz w:val="20"/>
              </w:rPr>
              <w:t>2</w:t>
            </w:r>
          </w:p>
        </w:tc>
        <w:tc>
          <w:tcPr>
            <w:tcW w:w="236" w:type="pct"/>
            <w:shd w:val="clear" w:color="auto" w:fill="auto"/>
          </w:tcPr>
          <w:p w:rsidR="00743BBA" w:rsidRPr="0009666C" w:rsidRDefault="00743BBA" w:rsidP="0009666C">
            <w:pPr>
              <w:jc w:val="center"/>
              <w:rPr>
                <w:sz w:val="20"/>
              </w:rPr>
            </w:pPr>
            <w:r w:rsidRPr="0009666C">
              <w:rPr>
                <w:sz w:val="20"/>
              </w:rPr>
              <w:t>2</w:t>
            </w:r>
          </w:p>
        </w:tc>
        <w:tc>
          <w:tcPr>
            <w:tcW w:w="659" w:type="pct"/>
            <w:gridSpan w:val="2"/>
            <w:shd w:val="clear" w:color="auto" w:fill="auto"/>
          </w:tcPr>
          <w:p w:rsidR="00743BBA" w:rsidRPr="004D4821" w:rsidRDefault="00743BBA" w:rsidP="00611192">
            <w:pPr>
              <w:jc w:val="both"/>
              <w:rPr>
                <w:sz w:val="20"/>
              </w:rPr>
            </w:pPr>
            <w:r w:rsidRPr="00221520">
              <w:rPr>
                <w:sz w:val="20"/>
              </w:rPr>
              <w:t>Организация и проведение мероприятий, направленных на популяризацию предпринимательской деятельности</w:t>
            </w:r>
          </w:p>
        </w:tc>
        <w:tc>
          <w:tcPr>
            <w:tcW w:w="1015" w:type="pct"/>
            <w:gridSpan w:val="3"/>
            <w:shd w:val="clear" w:color="auto" w:fill="auto"/>
          </w:tcPr>
          <w:p w:rsidR="00743BBA" w:rsidRPr="00B94EC2" w:rsidRDefault="00743BBA" w:rsidP="009178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Pr="00B94EC2">
              <w:rPr>
                <w:rFonts w:ascii="Times New Roman" w:hAnsi="Times New Roman" w:cs="Times New Roman"/>
                <w:sz w:val="20"/>
              </w:rPr>
              <w:t>оличество субъектов МСП, физических лиц, не являющихся индивидуальными предпринимателями и применяющих специальный налоговый режим «Налог на профессиональный доход», осуществляющих деятельность на территории округа, в расчете на 1 тыс. населения округа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743BBA" w:rsidRPr="004D4821" w:rsidRDefault="00743BBA" w:rsidP="00917843">
            <w:pPr>
              <w:jc w:val="both"/>
              <w:rPr>
                <w:sz w:val="20"/>
              </w:rPr>
            </w:pPr>
            <w:r>
              <w:rPr>
                <w:sz w:val="20"/>
              </w:rPr>
              <w:t>К</w:t>
            </w:r>
            <w:r w:rsidRPr="00B94EC2">
              <w:rPr>
                <w:sz w:val="20"/>
              </w:rPr>
              <w:t>оличество субъектов малого и среднего предпринимательства на 10 тыс. человек населения</w:t>
            </w:r>
          </w:p>
        </w:tc>
      </w:tr>
      <w:tr w:rsidR="00743BBA" w:rsidRPr="00346962" w:rsidTr="00437DF8">
        <w:trPr>
          <w:trHeight w:val="302"/>
        </w:trPr>
        <w:tc>
          <w:tcPr>
            <w:tcW w:w="5000" w:type="pct"/>
            <w:gridSpan w:val="17"/>
            <w:shd w:val="clear" w:color="auto" w:fill="auto"/>
          </w:tcPr>
          <w:p w:rsidR="00743BBA" w:rsidRDefault="00743BBA" w:rsidP="000436B2">
            <w:pPr>
              <w:pStyle w:val="a3"/>
              <w:jc w:val="both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Задача 5. </w:t>
            </w:r>
            <w:r w:rsidRPr="00221520">
              <w:rPr>
                <w:rFonts w:ascii="Times New Roman" w:hAnsi="Times New Roman" w:cs="Times New Roman"/>
                <w:sz w:val="20"/>
                <w:szCs w:val="20"/>
              </w:rPr>
              <w:t>Оказание субъектам МСП, физическим лицам, не являющимся индивидуальными предпринимателями применяющим специальный налоговый режим «Налог на профессиональный доход», в том числе осуществляющим социально-значимые виды деятельности,</w:t>
            </w:r>
            <w:r w:rsidRPr="002215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информационно-консультационной, организационной и имущественной поддержки.</w:t>
            </w:r>
          </w:p>
        </w:tc>
      </w:tr>
      <w:tr w:rsidR="00437DF8" w:rsidRPr="00346962" w:rsidTr="00437DF8">
        <w:trPr>
          <w:gridAfter w:val="1"/>
          <w:wAfter w:w="3" w:type="pct"/>
          <w:trHeight w:val="302"/>
        </w:trPr>
        <w:tc>
          <w:tcPr>
            <w:tcW w:w="178" w:type="pct"/>
            <w:shd w:val="clear" w:color="auto" w:fill="auto"/>
          </w:tcPr>
          <w:p w:rsidR="00743BBA" w:rsidRDefault="00743BBA" w:rsidP="003F1A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942" w:type="pct"/>
            <w:shd w:val="clear" w:color="auto" w:fill="auto"/>
          </w:tcPr>
          <w:p w:rsidR="00743BBA" w:rsidRDefault="00743BBA" w:rsidP="00CE6D94">
            <w:pPr>
              <w:rPr>
                <w:sz w:val="20"/>
              </w:rPr>
            </w:pPr>
            <w:r>
              <w:rPr>
                <w:sz w:val="20"/>
              </w:rPr>
              <w:t>Результат:</w:t>
            </w:r>
          </w:p>
          <w:p w:rsidR="00743BBA" w:rsidRPr="00F41D2E" w:rsidRDefault="00743BBA" w:rsidP="00CE6D94">
            <w:pPr>
              <w:rPr>
                <w:sz w:val="20"/>
              </w:rPr>
            </w:pPr>
            <w:r>
              <w:rPr>
                <w:sz w:val="20"/>
              </w:rPr>
              <w:t>Проведена п</w:t>
            </w:r>
            <w:r w:rsidRPr="00221520">
              <w:rPr>
                <w:sz w:val="20"/>
              </w:rPr>
              <w:t>ередача муниципального имущества в качестве имущественной поддержки субъектам малого и среднего предпринимательства, физическим лицам, применяющих специальный налоговый режим «Налог на профессиональный доход», в том числе осуществляющим социально-значимые виды деятельности, с которыми заключены договора безвозмездного пользования имущества</w:t>
            </w:r>
          </w:p>
        </w:tc>
        <w:tc>
          <w:tcPr>
            <w:tcW w:w="283" w:type="pct"/>
            <w:shd w:val="clear" w:color="auto" w:fill="auto"/>
          </w:tcPr>
          <w:p w:rsidR="00743BBA" w:rsidRPr="009C1B94" w:rsidRDefault="00743BBA" w:rsidP="00C76B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82" w:type="pct"/>
            <w:shd w:val="clear" w:color="auto" w:fill="auto"/>
          </w:tcPr>
          <w:p w:rsidR="00743BBA" w:rsidRPr="009C1B94" w:rsidRDefault="00743BBA" w:rsidP="00C76B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236" w:type="pct"/>
            <w:shd w:val="clear" w:color="auto" w:fill="auto"/>
          </w:tcPr>
          <w:p w:rsidR="00743BBA" w:rsidRPr="009C1B94" w:rsidRDefault="00743BBA" w:rsidP="00C76B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5" w:type="pct"/>
            <w:shd w:val="clear" w:color="auto" w:fill="auto"/>
          </w:tcPr>
          <w:p w:rsidR="00743BBA" w:rsidRPr="005A2F6A" w:rsidRDefault="00743BBA" w:rsidP="00437DF8">
            <w:pPr>
              <w:ind w:right="-94"/>
              <w:rPr>
                <w:sz w:val="20"/>
              </w:rPr>
            </w:pPr>
            <w:r w:rsidRPr="005A2F6A">
              <w:rPr>
                <w:sz w:val="20"/>
              </w:rPr>
              <w:t>Не менее 1</w:t>
            </w:r>
          </w:p>
        </w:tc>
        <w:tc>
          <w:tcPr>
            <w:tcW w:w="235" w:type="pct"/>
            <w:shd w:val="clear" w:color="auto" w:fill="auto"/>
          </w:tcPr>
          <w:p w:rsidR="00743BBA" w:rsidRDefault="00743BBA" w:rsidP="00437DF8">
            <w:pPr>
              <w:ind w:right="-98"/>
            </w:pPr>
            <w:r w:rsidRPr="00D47D02">
              <w:rPr>
                <w:sz w:val="20"/>
              </w:rPr>
              <w:t>Не менее 1</w:t>
            </w:r>
          </w:p>
        </w:tc>
        <w:tc>
          <w:tcPr>
            <w:tcW w:w="230" w:type="pct"/>
            <w:shd w:val="clear" w:color="auto" w:fill="auto"/>
          </w:tcPr>
          <w:p w:rsidR="00743BBA" w:rsidRDefault="00743BBA" w:rsidP="00437DF8">
            <w:pPr>
              <w:ind w:right="-117"/>
            </w:pPr>
            <w:r w:rsidRPr="00D47D02">
              <w:rPr>
                <w:sz w:val="20"/>
              </w:rPr>
              <w:t>Не менее 1</w:t>
            </w:r>
          </w:p>
        </w:tc>
        <w:tc>
          <w:tcPr>
            <w:tcW w:w="235" w:type="pct"/>
          </w:tcPr>
          <w:p w:rsidR="00743BBA" w:rsidRDefault="00743BBA" w:rsidP="00437DF8">
            <w:pPr>
              <w:ind w:right="-105"/>
            </w:pPr>
            <w:r w:rsidRPr="00D47D02">
              <w:rPr>
                <w:sz w:val="20"/>
              </w:rPr>
              <w:t>Не менее 1</w:t>
            </w:r>
          </w:p>
        </w:tc>
        <w:tc>
          <w:tcPr>
            <w:tcW w:w="230" w:type="pct"/>
            <w:shd w:val="clear" w:color="auto" w:fill="auto"/>
          </w:tcPr>
          <w:p w:rsidR="00743BBA" w:rsidRDefault="00743BBA" w:rsidP="00437DF8">
            <w:pPr>
              <w:ind w:right="-124"/>
            </w:pPr>
            <w:r w:rsidRPr="00D47D02">
              <w:rPr>
                <w:sz w:val="20"/>
              </w:rPr>
              <w:t>Не менее 1</w:t>
            </w:r>
          </w:p>
        </w:tc>
        <w:tc>
          <w:tcPr>
            <w:tcW w:w="236" w:type="pct"/>
            <w:shd w:val="clear" w:color="auto" w:fill="auto"/>
          </w:tcPr>
          <w:p w:rsidR="00743BBA" w:rsidRDefault="00743BBA" w:rsidP="00437DF8">
            <w:pPr>
              <w:ind w:right="-128"/>
            </w:pPr>
            <w:r w:rsidRPr="00D47D02">
              <w:rPr>
                <w:sz w:val="20"/>
              </w:rPr>
              <w:t>Не менее 1</w:t>
            </w:r>
          </w:p>
        </w:tc>
        <w:tc>
          <w:tcPr>
            <w:tcW w:w="659" w:type="pct"/>
            <w:gridSpan w:val="2"/>
            <w:shd w:val="clear" w:color="auto" w:fill="auto"/>
          </w:tcPr>
          <w:p w:rsidR="00743BBA" w:rsidRPr="009C1B94" w:rsidRDefault="00743BBA" w:rsidP="002E112B">
            <w:pPr>
              <w:jc w:val="both"/>
              <w:rPr>
                <w:sz w:val="20"/>
              </w:rPr>
            </w:pPr>
            <w:r w:rsidRPr="00221520">
              <w:rPr>
                <w:sz w:val="20"/>
              </w:rPr>
              <w:t xml:space="preserve">Предоставление </w:t>
            </w:r>
            <w:proofErr w:type="gramStart"/>
            <w:r w:rsidRPr="00221520">
              <w:rPr>
                <w:sz w:val="20"/>
              </w:rPr>
              <w:t>муниципальной</w:t>
            </w:r>
            <w:proofErr w:type="gramEnd"/>
            <w:r w:rsidRPr="00221520">
              <w:rPr>
                <w:sz w:val="20"/>
              </w:rPr>
              <w:t xml:space="preserve"> </w:t>
            </w:r>
            <w:proofErr w:type="spellStart"/>
            <w:r w:rsidRPr="00221520">
              <w:rPr>
                <w:sz w:val="20"/>
              </w:rPr>
              <w:t>пре</w:t>
            </w:r>
            <w:r w:rsidR="00FA4FD8">
              <w:rPr>
                <w:sz w:val="20"/>
              </w:rPr>
              <w:t>-</w:t>
            </w:r>
            <w:r w:rsidRPr="00221520">
              <w:rPr>
                <w:sz w:val="20"/>
              </w:rPr>
              <w:t>ференции</w:t>
            </w:r>
            <w:proofErr w:type="spellEnd"/>
            <w:r w:rsidRPr="00221520">
              <w:rPr>
                <w:sz w:val="20"/>
              </w:rPr>
              <w:t xml:space="preserve"> субъектам малого и среднего предпринимательства, физическим лицам, </w:t>
            </w:r>
            <w:proofErr w:type="spellStart"/>
            <w:r w:rsidRPr="00221520">
              <w:rPr>
                <w:sz w:val="20"/>
              </w:rPr>
              <w:t>применяю</w:t>
            </w:r>
            <w:r w:rsidR="00FA4FD8">
              <w:rPr>
                <w:sz w:val="20"/>
              </w:rPr>
              <w:t>-</w:t>
            </w:r>
            <w:r w:rsidRPr="00221520">
              <w:rPr>
                <w:sz w:val="20"/>
              </w:rPr>
              <w:t>щих</w:t>
            </w:r>
            <w:proofErr w:type="spellEnd"/>
            <w:r w:rsidRPr="00221520">
              <w:rPr>
                <w:sz w:val="20"/>
              </w:rPr>
              <w:t xml:space="preserve"> специальный налоговый режим «Налог на </w:t>
            </w:r>
            <w:proofErr w:type="spellStart"/>
            <w:r w:rsidRPr="00221520">
              <w:rPr>
                <w:sz w:val="20"/>
              </w:rPr>
              <w:t>профес</w:t>
            </w:r>
            <w:r w:rsidR="00FA4FD8">
              <w:rPr>
                <w:sz w:val="20"/>
              </w:rPr>
              <w:t>-</w:t>
            </w:r>
            <w:r w:rsidRPr="00221520">
              <w:rPr>
                <w:sz w:val="20"/>
              </w:rPr>
              <w:t>сиональный</w:t>
            </w:r>
            <w:proofErr w:type="spellEnd"/>
            <w:r w:rsidRPr="00221520">
              <w:rPr>
                <w:sz w:val="20"/>
              </w:rPr>
              <w:t xml:space="preserve"> доход», в том числе осуществляющим </w:t>
            </w:r>
            <w:proofErr w:type="spellStart"/>
            <w:r w:rsidRPr="00221520">
              <w:rPr>
                <w:sz w:val="20"/>
              </w:rPr>
              <w:t>социально-значи</w:t>
            </w:r>
            <w:r w:rsidR="00FA4FD8">
              <w:rPr>
                <w:sz w:val="20"/>
              </w:rPr>
              <w:t>-</w:t>
            </w:r>
            <w:r w:rsidRPr="00221520">
              <w:rPr>
                <w:sz w:val="20"/>
              </w:rPr>
              <w:t>мые</w:t>
            </w:r>
            <w:proofErr w:type="spellEnd"/>
            <w:r w:rsidRPr="00221520">
              <w:rPr>
                <w:sz w:val="20"/>
              </w:rPr>
              <w:t xml:space="preserve"> виды </w:t>
            </w:r>
            <w:proofErr w:type="spellStart"/>
            <w:r w:rsidRPr="00221520">
              <w:rPr>
                <w:sz w:val="20"/>
              </w:rPr>
              <w:t>деятель</w:t>
            </w:r>
            <w:r w:rsidR="00FA4FD8">
              <w:rPr>
                <w:sz w:val="20"/>
              </w:rPr>
              <w:t>-</w:t>
            </w:r>
            <w:r w:rsidRPr="00221520">
              <w:rPr>
                <w:sz w:val="20"/>
              </w:rPr>
              <w:t>ности</w:t>
            </w:r>
            <w:proofErr w:type="spellEnd"/>
            <w:r w:rsidRPr="00221520">
              <w:rPr>
                <w:sz w:val="20"/>
              </w:rPr>
              <w:t>, с которыми заключены договора безвозмездного пользования имущества</w:t>
            </w:r>
          </w:p>
        </w:tc>
        <w:tc>
          <w:tcPr>
            <w:tcW w:w="1015" w:type="pct"/>
            <w:gridSpan w:val="3"/>
            <w:shd w:val="clear" w:color="auto" w:fill="auto"/>
          </w:tcPr>
          <w:p w:rsidR="00743BBA" w:rsidRPr="009C1B94" w:rsidRDefault="00743BBA" w:rsidP="006471AE">
            <w:pPr>
              <w:jc w:val="both"/>
              <w:rPr>
                <w:sz w:val="20"/>
              </w:rPr>
            </w:pPr>
            <w:r>
              <w:rPr>
                <w:sz w:val="20"/>
              </w:rPr>
              <w:t>К</w:t>
            </w:r>
            <w:r w:rsidRPr="006403AF">
              <w:rPr>
                <w:sz w:val="20"/>
              </w:rPr>
              <w:t>оличество субъектов МСП, физических лиц, не являющихся индивидуальными предпринимателями и применяющих специальный налоговый режим «Налог на профессиональный доход», в том числе осуществляющих социально-значимые виды деятельности, которым предоставлена муниципальная преференция</w:t>
            </w:r>
          </w:p>
        </w:tc>
      </w:tr>
    </w:tbl>
    <w:p w:rsidR="00FA4FD8" w:rsidRDefault="00FA4FD8" w:rsidP="00144D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4D5C" w:rsidRPr="00144D5C" w:rsidRDefault="00AF0988" w:rsidP="00144D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627379" w:rsidRPr="00144D5C">
        <w:rPr>
          <w:rFonts w:ascii="Times New Roman" w:hAnsi="Times New Roman" w:cs="Times New Roman"/>
          <w:sz w:val="24"/>
          <w:szCs w:val="24"/>
        </w:rPr>
        <w:t>Структура муниципальной программы «</w:t>
      </w:r>
      <w:r w:rsidR="00144D5C" w:rsidRPr="00144D5C">
        <w:rPr>
          <w:rFonts w:ascii="Times New Roman" w:hAnsi="Times New Roman" w:cs="Times New Roman"/>
          <w:sz w:val="24"/>
          <w:szCs w:val="24"/>
        </w:rPr>
        <w:t>«Поддержка и развитие субъектов малого и среднего предпринимательства в</w:t>
      </w:r>
    </w:p>
    <w:p w:rsidR="00627379" w:rsidRPr="00144D5C" w:rsidRDefault="00144D5C" w:rsidP="00144D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44D5C">
        <w:rPr>
          <w:rFonts w:ascii="Times New Roman" w:hAnsi="Times New Roman" w:cs="Times New Roman"/>
          <w:sz w:val="24"/>
          <w:szCs w:val="24"/>
        </w:rPr>
        <w:t>Устюженском</w:t>
      </w:r>
      <w:proofErr w:type="spellEnd"/>
      <w:r w:rsidRPr="00144D5C">
        <w:rPr>
          <w:rFonts w:ascii="Times New Roman" w:hAnsi="Times New Roman" w:cs="Times New Roman"/>
          <w:sz w:val="24"/>
          <w:szCs w:val="24"/>
        </w:rPr>
        <w:t xml:space="preserve"> муниципальном округе Вологодской области</w:t>
      </w:r>
      <w:r w:rsidR="00627379" w:rsidRPr="00144D5C">
        <w:rPr>
          <w:rFonts w:ascii="Times New Roman" w:hAnsi="Times New Roman" w:cs="Times New Roman"/>
          <w:sz w:val="24"/>
          <w:szCs w:val="24"/>
        </w:rPr>
        <w:t>»</w:t>
      </w:r>
    </w:p>
    <w:p w:rsidR="00627379" w:rsidRPr="00627379" w:rsidRDefault="00627379" w:rsidP="0062737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27379">
        <w:rPr>
          <w:rFonts w:ascii="Times New Roman" w:hAnsi="Times New Roman" w:cs="Times New Roman"/>
          <w:spacing w:val="-2"/>
          <w:sz w:val="24"/>
          <w:szCs w:val="24"/>
        </w:rPr>
        <w:t xml:space="preserve">Таблица </w:t>
      </w:r>
      <w:r w:rsidR="003D07DC">
        <w:rPr>
          <w:rFonts w:ascii="Times New Roman" w:hAnsi="Times New Roman" w:cs="Times New Roman"/>
          <w:spacing w:val="-2"/>
          <w:sz w:val="24"/>
          <w:szCs w:val="24"/>
        </w:rPr>
        <w:t>3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63"/>
        <w:gridCol w:w="3930"/>
        <w:gridCol w:w="118"/>
        <w:gridCol w:w="2693"/>
        <w:gridCol w:w="519"/>
        <w:gridCol w:w="2600"/>
        <w:gridCol w:w="4394"/>
      </w:tblGrid>
      <w:tr w:rsidR="00627379" w:rsidRPr="00627379" w:rsidTr="00210CBF">
        <w:trPr>
          <w:trHeight w:hRule="exact" w:val="6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379" w:rsidRPr="00627379" w:rsidRDefault="00627379" w:rsidP="0062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737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№ </w:t>
            </w:r>
            <w:proofErr w:type="spellStart"/>
            <w:r w:rsidRPr="0062737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</w:t>
            </w:r>
            <w:proofErr w:type="spellEnd"/>
            <w:r w:rsidRPr="0062737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/</w:t>
            </w:r>
            <w:proofErr w:type="spellStart"/>
            <w:r w:rsidRPr="0062737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379" w:rsidRPr="00627379" w:rsidRDefault="00627379" w:rsidP="00EF59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Задачи структурного </w:t>
            </w:r>
            <w:r w:rsidRPr="00627379">
              <w:rPr>
                <w:rFonts w:ascii="Times New Roman" w:hAnsi="Times New Roman" w:cs="Times New Roman"/>
                <w:sz w:val="20"/>
                <w:szCs w:val="20"/>
              </w:rPr>
              <w:t>элемента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379" w:rsidRPr="00627379" w:rsidRDefault="00627379" w:rsidP="00EF59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Ответственный за реализацию </w:t>
            </w:r>
            <w:r w:rsidRPr="00627379">
              <w:rPr>
                <w:rFonts w:ascii="Times New Roman" w:hAnsi="Times New Roman" w:cs="Times New Roman"/>
                <w:sz w:val="20"/>
                <w:szCs w:val="20"/>
              </w:rPr>
              <w:t>структурного элемента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379" w:rsidRPr="00627379" w:rsidRDefault="00627379" w:rsidP="00EF59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379">
              <w:rPr>
                <w:rFonts w:ascii="Times New Roman" w:hAnsi="Times New Roman" w:cs="Times New Roman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379" w:rsidRPr="00627379" w:rsidRDefault="00627379" w:rsidP="00EF59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379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показателями </w:t>
            </w:r>
          </w:p>
        </w:tc>
      </w:tr>
      <w:tr w:rsidR="00627379" w:rsidRPr="00627379" w:rsidTr="00184621">
        <w:trPr>
          <w:trHeight w:hRule="exact" w:val="288"/>
        </w:trPr>
        <w:tc>
          <w:tcPr>
            <w:tcW w:w="14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379" w:rsidRPr="00EF59DC" w:rsidRDefault="00627379" w:rsidP="0039622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9DC">
              <w:rPr>
                <w:rFonts w:ascii="Times New Roman" w:hAnsi="Times New Roman" w:cs="Times New Roman"/>
                <w:b/>
                <w:sz w:val="20"/>
                <w:szCs w:val="20"/>
              </w:rPr>
              <w:t>1. Проектная часть</w:t>
            </w:r>
          </w:p>
        </w:tc>
      </w:tr>
      <w:tr w:rsidR="004349F3" w:rsidRPr="00627379" w:rsidTr="00184621">
        <w:trPr>
          <w:trHeight w:hRule="exact" w:val="288"/>
        </w:trPr>
        <w:tc>
          <w:tcPr>
            <w:tcW w:w="14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F3" w:rsidRPr="004349F3" w:rsidRDefault="004349F3" w:rsidP="004349F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9F3">
              <w:rPr>
                <w:rFonts w:ascii="Times New Roman" w:hAnsi="Times New Roman" w:cs="Times New Roman"/>
                <w:b/>
                <w:spacing w:val="-18"/>
                <w:sz w:val="20"/>
              </w:rPr>
              <w:t>Региональный проект, не связанный с национальными целями</w:t>
            </w:r>
          </w:p>
        </w:tc>
      </w:tr>
      <w:tr w:rsidR="004349F3" w:rsidRPr="00627379" w:rsidTr="00184621">
        <w:trPr>
          <w:trHeight w:hRule="exact" w:val="288"/>
        </w:trPr>
        <w:tc>
          <w:tcPr>
            <w:tcW w:w="14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F3" w:rsidRPr="00FF0C01" w:rsidRDefault="004349F3" w:rsidP="004349F3">
            <w:pPr>
              <w:shd w:val="clear" w:color="auto" w:fill="FFFFFF"/>
              <w:rPr>
                <w:b/>
                <w:sz w:val="20"/>
              </w:rPr>
            </w:pPr>
            <w:r>
              <w:rPr>
                <w:b/>
                <w:spacing w:val="-18"/>
                <w:sz w:val="20"/>
              </w:rPr>
              <w:t xml:space="preserve">Региональный проект </w:t>
            </w:r>
            <w:r w:rsidR="00ED2590">
              <w:rPr>
                <w:b/>
                <w:spacing w:val="-18"/>
                <w:sz w:val="20"/>
              </w:rPr>
              <w:t>«</w:t>
            </w:r>
            <w:r>
              <w:rPr>
                <w:b/>
                <w:spacing w:val="-18"/>
                <w:sz w:val="20"/>
              </w:rPr>
              <w:t>Развитие торговли и услуг</w:t>
            </w:r>
            <w:r w:rsidR="00ED2590">
              <w:rPr>
                <w:b/>
                <w:spacing w:val="-18"/>
                <w:sz w:val="20"/>
              </w:rPr>
              <w:t>»</w:t>
            </w:r>
          </w:p>
          <w:p w:rsidR="004349F3" w:rsidRPr="0078007E" w:rsidRDefault="004349F3" w:rsidP="004349F3">
            <w:pPr>
              <w:rPr>
                <w:sz w:val="20"/>
              </w:rPr>
            </w:pPr>
          </w:p>
          <w:p w:rsidR="004349F3" w:rsidRPr="00EF59DC" w:rsidRDefault="004349F3" w:rsidP="0039622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0736" w:rsidRPr="00627379" w:rsidTr="00AA0736">
        <w:trPr>
          <w:trHeight w:hRule="exact" w:val="606"/>
        </w:trPr>
        <w:tc>
          <w:tcPr>
            <w:tcW w:w="14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736" w:rsidRPr="00627379" w:rsidRDefault="00E12652" w:rsidP="00B077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AA0736">
              <w:rPr>
                <w:rFonts w:ascii="Times New Roman" w:hAnsi="Times New Roman" w:cs="Times New Roman"/>
                <w:sz w:val="20"/>
                <w:szCs w:val="20"/>
              </w:rPr>
              <w:t>. Мероприятие: «Создание условий для развития мобильной торговли в малонаселенных и (или) труднодоступных населенных пунктах округа в целях предотвращения влияния ухудшения геополитической и экономической ситуации»</w:t>
            </w:r>
          </w:p>
        </w:tc>
      </w:tr>
      <w:tr w:rsidR="00E12652" w:rsidRPr="00627379" w:rsidTr="00AA0736">
        <w:trPr>
          <w:trHeight w:hRule="exact" w:val="606"/>
        </w:trPr>
        <w:tc>
          <w:tcPr>
            <w:tcW w:w="14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652" w:rsidRDefault="00E12652" w:rsidP="00D85EB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0203A8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 субсидий организациям любых форм собственности и индивидуальным предпринимателям на развитие мобильной торговли в малонаселенных и (или) труднодоступных населенных пунктах</w:t>
            </w:r>
          </w:p>
        </w:tc>
      </w:tr>
      <w:tr w:rsidR="00C04E7B" w:rsidRPr="00627379" w:rsidTr="00426408">
        <w:trPr>
          <w:trHeight w:hRule="exact" w:val="1803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4E7B" w:rsidRPr="00627379" w:rsidRDefault="00396220" w:rsidP="006178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C04E7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2652" w:rsidRPr="00E12652" w:rsidRDefault="00E12652" w:rsidP="00E1265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652">
              <w:rPr>
                <w:rFonts w:ascii="Times New Roman" w:hAnsi="Times New Roman" w:cs="Times New Roman"/>
                <w:sz w:val="20"/>
                <w:szCs w:val="20"/>
              </w:rPr>
              <w:t>Обеспечения жителей малонаселенных и (</w:t>
            </w:r>
            <w:r w:rsidRPr="003E0178">
              <w:rPr>
                <w:rFonts w:ascii="Times New Roman" w:hAnsi="Times New Roman" w:cs="Times New Roman"/>
                <w:sz w:val="20"/>
                <w:szCs w:val="20"/>
              </w:rPr>
              <w:t>или) труднодоступных</w:t>
            </w:r>
            <w:r w:rsidRPr="00221520">
              <w:rPr>
                <w:rFonts w:ascii="Times New Roman" w:hAnsi="Times New Roman" w:cs="Times New Roman"/>
                <w:sz w:val="20"/>
                <w:szCs w:val="20"/>
              </w:rPr>
              <w:t xml:space="preserve"> населенных</w:t>
            </w:r>
            <w:r w:rsidRPr="00E12652">
              <w:rPr>
                <w:rFonts w:ascii="Times New Roman" w:hAnsi="Times New Roman" w:cs="Times New Roman"/>
                <w:sz w:val="20"/>
                <w:szCs w:val="20"/>
              </w:rPr>
              <w:t xml:space="preserve"> пунктов округа, в которых отсутствуют стационарные</w:t>
            </w:r>
            <w:r w:rsidR="00CC6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2652">
              <w:rPr>
                <w:rFonts w:ascii="Times New Roman" w:hAnsi="Times New Roman" w:cs="Times New Roman"/>
                <w:sz w:val="20"/>
                <w:szCs w:val="20"/>
              </w:rPr>
              <w:t>торговые объек</w:t>
            </w:r>
            <w:r w:rsidR="008F575D">
              <w:rPr>
                <w:rFonts w:ascii="Times New Roman" w:hAnsi="Times New Roman" w:cs="Times New Roman"/>
                <w:sz w:val="20"/>
                <w:szCs w:val="20"/>
              </w:rPr>
              <w:t>ты, продовольственными товарами</w:t>
            </w:r>
          </w:p>
          <w:p w:rsidR="00C04E7B" w:rsidRPr="00627379" w:rsidRDefault="00C04E7B" w:rsidP="006178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4E7B" w:rsidRPr="00627379" w:rsidRDefault="00C04E7B" w:rsidP="006178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6421">
              <w:rPr>
                <w:rFonts w:ascii="Times New Roman" w:hAnsi="Times New Roman" w:cs="Times New Roman"/>
                <w:sz w:val="20"/>
                <w:szCs w:val="20"/>
              </w:rPr>
              <w:t>Сектор экономики и муниципального заказа управления экономического развития и сельского хозяйства администрации</w:t>
            </w:r>
            <w:r w:rsidRPr="00796421">
              <w:rPr>
                <w:rFonts w:ascii="Times New Roman" w:hAnsi="Times New Roman" w:cs="Times New Roman"/>
                <w:sz w:val="20"/>
              </w:rPr>
              <w:t xml:space="preserve"> окру</w:t>
            </w:r>
            <w:r w:rsidRPr="00796421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4E7B" w:rsidRPr="00627379" w:rsidRDefault="00C04E7B" w:rsidP="006178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Субсидирование части затрат организациям любых форм собственности и индивидуальным предпринимателям, за счет средств областного и бюджета округа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E7B" w:rsidRPr="00627379" w:rsidRDefault="00C04E7B" w:rsidP="006178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r w:rsidR="003E017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4149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3E0178" w:rsidRPr="003E0178">
              <w:rPr>
                <w:rFonts w:ascii="Times New Roman" w:hAnsi="Times New Roman" w:cs="Times New Roman"/>
                <w:sz w:val="20"/>
                <w:szCs w:val="20"/>
              </w:rPr>
              <w:t>оличество малонаселенных и (или) труднодоступных населенных пунктов округа, в которые осуществляется доставка продовольственных</w:t>
            </w:r>
            <w:r w:rsidR="003E0178" w:rsidRPr="003E0178">
              <w:rPr>
                <w:rFonts w:ascii="Times New Roman" w:hAnsi="Times New Roman" w:cs="Times New Roman"/>
                <w:sz w:val="20"/>
              </w:rPr>
              <w:t xml:space="preserve"> товаров субъектами малого и среднего предпринимательства округа, получившими субсидию по возмещению части затрат на горюче-смазочные материалы</w:t>
            </w:r>
          </w:p>
        </w:tc>
      </w:tr>
      <w:tr w:rsidR="00E12652" w:rsidRPr="00627379" w:rsidTr="00E12652">
        <w:trPr>
          <w:trHeight w:hRule="exact" w:val="252"/>
        </w:trPr>
        <w:tc>
          <w:tcPr>
            <w:tcW w:w="14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652" w:rsidRDefault="00E12652" w:rsidP="00E126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1.1.2 </w:t>
            </w:r>
            <w:r w:rsidR="000203A8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субсидии на приобретение специализированного автомобиля (автолавка)</w:t>
            </w:r>
          </w:p>
        </w:tc>
      </w:tr>
      <w:tr w:rsidR="00C04E7B" w:rsidRPr="00627379" w:rsidTr="00426408">
        <w:trPr>
          <w:trHeight w:hRule="exact" w:val="3718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4E7B" w:rsidRPr="00627379" w:rsidRDefault="00396220" w:rsidP="003962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C04E7B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3846" w:rsidRPr="00E12652" w:rsidRDefault="005C3846" w:rsidP="005C384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652">
              <w:rPr>
                <w:rFonts w:ascii="Times New Roman" w:hAnsi="Times New Roman" w:cs="Times New Roman"/>
                <w:sz w:val="20"/>
                <w:szCs w:val="20"/>
              </w:rPr>
              <w:t>Обеспечения жителей малонаселенных и (или) труднодоступных населенных пунктов округа, в которых отсутствуют стационарные</w:t>
            </w:r>
            <w:r w:rsidR="00CC6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2652">
              <w:rPr>
                <w:rFonts w:ascii="Times New Roman" w:hAnsi="Times New Roman" w:cs="Times New Roman"/>
                <w:sz w:val="20"/>
                <w:szCs w:val="20"/>
              </w:rPr>
              <w:t>торговые объек</w:t>
            </w:r>
            <w:r w:rsidR="008F575D">
              <w:rPr>
                <w:rFonts w:ascii="Times New Roman" w:hAnsi="Times New Roman" w:cs="Times New Roman"/>
                <w:sz w:val="20"/>
                <w:szCs w:val="20"/>
              </w:rPr>
              <w:t>ты, продовольственными товарами</w:t>
            </w:r>
          </w:p>
          <w:p w:rsidR="00C04E7B" w:rsidRPr="00627379" w:rsidRDefault="00C04E7B" w:rsidP="006178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4E7B" w:rsidRPr="00627379" w:rsidRDefault="00C04E7B" w:rsidP="006178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6421">
              <w:rPr>
                <w:rFonts w:ascii="Times New Roman" w:hAnsi="Times New Roman" w:cs="Times New Roman"/>
                <w:sz w:val="20"/>
                <w:szCs w:val="20"/>
              </w:rPr>
              <w:t>Сектор экономики и муниципального заказа управления экономического развития и сельского хозяйства администрации</w:t>
            </w:r>
            <w:r w:rsidRPr="00796421">
              <w:rPr>
                <w:rFonts w:ascii="Times New Roman" w:hAnsi="Times New Roman" w:cs="Times New Roman"/>
                <w:sz w:val="20"/>
              </w:rPr>
              <w:t xml:space="preserve"> окру</w:t>
            </w:r>
            <w:r w:rsidRPr="00796421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4E7B" w:rsidRPr="00627379" w:rsidRDefault="00C04E7B" w:rsidP="006178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Субсидирование части затрат организациям любых форм собственности и индивидуальным предпринимателям, за счет средств областного и бюджета округа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408" w:rsidRDefault="00C04E7B" w:rsidP="006178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  <w:r w:rsidR="00426408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="00426408" w:rsidRPr="003E0178">
              <w:rPr>
                <w:rFonts w:ascii="Times New Roman" w:hAnsi="Times New Roman" w:cs="Times New Roman"/>
                <w:sz w:val="20"/>
                <w:szCs w:val="20"/>
              </w:rPr>
              <w:t>оличество малонаселенных и (или) труднодоступных населенных пунктов округа, в которые осуществляется доставка продовольственных</w:t>
            </w:r>
            <w:r w:rsidR="00426408" w:rsidRPr="003E0178">
              <w:rPr>
                <w:rFonts w:ascii="Times New Roman" w:hAnsi="Times New Roman" w:cs="Times New Roman"/>
                <w:sz w:val="20"/>
              </w:rPr>
              <w:t xml:space="preserve"> товаров субъектами малого и среднего предпринимательства округа, получившими субсидию по возмещению части затрат на горюче-смазочные материалы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C04E7B" w:rsidRPr="00627379" w:rsidRDefault="00C04E7B" w:rsidP="006178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6408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  <w:r w:rsidR="00426408" w:rsidRPr="00426408">
              <w:rPr>
                <w:rFonts w:ascii="Times New Roman" w:hAnsi="Times New Roman" w:cs="Times New Roman"/>
                <w:sz w:val="20"/>
              </w:rPr>
              <w:t>Количествомалонаселенных и (или) труднодоступных населенных пунктов, в которых осуществляют деятельность социально значимые магазины, путем компенсации организациям любых форм собственности и индивидуальным</w:t>
            </w:r>
            <w:r w:rsidR="00CC617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26408" w:rsidRPr="00426408">
              <w:rPr>
                <w:rFonts w:ascii="Times New Roman" w:hAnsi="Times New Roman" w:cs="Times New Roman"/>
                <w:sz w:val="20"/>
              </w:rPr>
              <w:t>предпринимателям, части затрат на горюче-смазочные материалы, произведенных при доставке продовольственных товаров в социально значимые магазины</w:t>
            </w:r>
          </w:p>
        </w:tc>
      </w:tr>
      <w:tr w:rsidR="005C3846" w:rsidRPr="00627379" w:rsidTr="005C3846">
        <w:trPr>
          <w:trHeight w:hRule="exact" w:val="430"/>
        </w:trPr>
        <w:tc>
          <w:tcPr>
            <w:tcW w:w="14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846" w:rsidRDefault="005C3846" w:rsidP="00D85EB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1.1.3.</w:t>
            </w:r>
            <w:r w:rsidR="000203A8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субсидии на возмещение части затрат на доставку товаров в «социально значимые» магазины (единственный в населенном пункте)</w:t>
            </w:r>
          </w:p>
        </w:tc>
      </w:tr>
      <w:tr w:rsidR="005C3846" w:rsidRPr="00627379" w:rsidTr="00152E22">
        <w:trPr>
          <w:trHeight w:hRule="exact" w:val="2144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3846" w:rsidRDefault="005C3846" w:rsidP="00E126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3846" w:rsidRPr="00E12652" w:rsidRDefault="005C3846" w:rsidP="0061783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652">
              <w:rPr>
                <w:rFonts w:ascii="Times New Roman" w:hAnsi="Times New Roman" w:cs="Times New Roman"/>
                <w:sz w:val="20"/>
                <w:szCs w:val="20"/>
              </w:rPr>
              <w:t>Обеспечения жителей малонаселенных и (или) труднодоступных населенных пунктов округа, в которых отсутствуют стационарные</w:t>
            </w:r>
            <w:r w:rsidR="00CC6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2652">
              <w:rPr>
                <w:rFonts w:ascii="Times New Roman" w:hAnsi="Times New Roman" w:cs="Times New Roman"/>
                <w:sz w:val="20"/>
                <w:szCs w:val="20"/>
              </w:rPr>
              <w:t>торговые объек</w:t>
            </w:r>
            <w:r w:rsidR="008F575D">
              <w:rPr>
                <w:rFonts w:ascii="Times New Roman" w:hAnsi="Times New Roman" w:cs="Times New Roman"/>
                <w:sz w:val="20"/>
                <w:szCs w:val="20"/>
              </w:rPr>
              <w:t>ты, продовольственными товарами</w:t>
            </w:r>
          </w:p>
          <w:p w:rsidR="005C3846" w:rsidRPr="00627379" w:rsidRDefault="005C3846" w:rsidP="006178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3846" w:rsidRPr="00627379" w:rsidRDefault="005C3846" w:rsidP="006178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6421">
              <w:rPr>
                <w:rFonts w:ascii="Times New Roman" w:hAnsi="Times New Roman" w:cs="Times New Roman"/>
                <w:sz w:val="20"/>
                <w:szCs w:val="20"/>
              </w:rPr>
              <w:t>Сектор экономики и муниципального заказа управления экономического развития и сельского хозяйства администрации</w:t>
            </w:r>
            <w:r w:rsidRPr="00796421">
              <w:rPr>
                <w:rFonts w:ascii="Times New Roman" w:hAnsi="Times New Roman" w:cs="Times New Roman"/>
                <w:sz w:val="20"/>
              </w:rPr>
              <w:t xml:space="preserve"> окру</w:t>
            </w:r>
            <w:r w:rsidRPr="00796421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3846" w:rsidRPr="00627379" w:rsidRDefault="005C3846" w:rsidP="006178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Субсидирование части затрат организациям любых форм собственности и индивидуальным предпринимателям, за счет средств областного и бюджета округа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846" w:rsidRPr="00627379" w:rsidRDefault="005C3846" w:rsidP="006178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="00152E2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52E22" w:rsidRPr="00426408">
              <w:rPr>
                <w:rFonts w:ascii="Times New Roman" w:hAnsi="Times New Roman" w:cs="Times New Roman"/>
                <w:sz w:val="20"/>
              </w:rPr>
              <w:t>Количество малонаселенных и (или) труднодоступных населенных пунктов, в которых осуществляют деятельность социально значимые магазины, путем компенсации организациям любых форм собственности и индивидуальным</w:t>
            </w:r>
            <w:r w:rsidR="00CC617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52E22" w:rsidRPr="00426408">
              <w:rPr>
                <w:rFonts w:ascii="Times New Roman" w:hAnsi="Times New Roman" w:cs="Times New Roman"/>
                <w:sz w:val="20"/>
              </w:rPr>
              <w:t>предпринимателям, части затрат на горюче-смазочные материалы, произведенных при доставке продовольственных товаров в социально значимые магазины</w:t>
            </w:r>
          </w:p>
        </w:tc>
      </w:tr>
      <w:tr w:rsidR="000A11FF" w:rsidRPr="00627379" w:rsidTr="00691602">
        <w:trPr>
          <w:trHeight w:hRule="exact" w:val="274"/>
        </w:trPr>
        <w:tc>
          <w:tcPr>
            <w:tcW w:w="14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1FF" w:rsidRPr="007F4CEE" w:rsidRDefault="000A11FF" w:rsidP="000A11FF">
            <w:pPr>
              <w:rPr>
                <w:sz w:val="20"/>
              </w:rPr>
            </w:pPr>
            <w:r>
              <w:rPr>
                <w:sz w:val="20"/>
              </w:rPr>
              <w:t xml:space="preserve">1.1.4. Мероприятие: Предоставлена субсидия на </w:t>
            </w:r>
            <w:r w:rsidRPr="007F4CEE">
              <w:rPr>
                <w:sz w:val="20"/>
              </w:rPr>
              <w:t>приобретение мобильного пункта быстрого питания</w:t>
            </w:r>
          </w:p>
          <w:p w:rsidR="000A11FF" w:rsidRDefault="000A11FF" w:rsidP="006178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1FF" w:rsidRPr="00627379" w:rsidTr="000A11FF">
        <w:trPr>
          <w:trHeight w:hRule="exact" w:val="1709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11FF" w:rsidRDefault="000A11FF" w:rsidP="00E126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11FF" w:rsidRPr="000A11FF" w:rsidRDefault="000A11FF" w:rsidP="0061783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1FF">
              <w:rPr>
                <w:rFonts w:ascii="Times New Roman" w:hAnsi="Times New Roman" w:cs="Times New Roman"/>
                <w:sz w:val="20"/>
                <w:szCs w:val="20"/>
              </w:rPr>
              <w:t>Обеспечение услугами общественного питания (приготовление, хранение и продажа готовой еды) лиц, проживающих на территории</w:t>
            </w:r>
            <w:r w:rsidR="008F5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11FF">
              <w:rPr>
                <w:rFonts w:ascii="Times New Roman" w:hAnsi="Times New Roman" w:cs="Times New Roman"/>
                <w:sz w:val="20"/>
                <w:szCs w:val="20"/>
              </w:rPr>
              <w:t>округа и (или) посещающих округ в качестве туристов</w:t>
            </w:r>
          </w:p>
        </w:tc>
        <w:tc>
          <w:tcPr>
            <w:tcW w:w="33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11FF" w:rsidRPr="00627379" w:rsidRDefault="000A11FF" w:rsidP="006916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6421">
              <w:rPr>
                <w:rFonts w:ascii="Times New Roman" w:hAnsi="Times New Roman" w:cs="Times New Roman"/>
                <w:sz w:val="20"/>
                <w:szCs w:val="20"/>
              </w:rPr>
              <w:t>Сектор экономики и муниципального заказа управления экономического развития и сельского хозяйства администрации</w:t>
            </w:r>
            <w:r w:rsidRPr="00796421">
              <w:rPr>
                <w:rFonts w:ascii="Times New Roman" w:hAnsi="Times New Roman" w:cs="Times New Roman"/>
                <w:sz w:val="20"/>
              </w:rPr>
              <w:t xml:space="preserve"> окру</w:t>
            </w:r>
            <w:r w:rsidRPr="00796421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11FF" w:rsidRPr="00627379" w:rsidRDefault="000A11FF" w:rsidP="006916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Субсидирование части затрат организациям любых форм собственности и индивидуальным предпринимателям, за счет средств областного и бюджета округа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1FF" w:rsidRDefault="001077D4" w:rsidP="006178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  <w:r w:rsidR="00152F3F" w:rsidRPr="00152F3F">
              <w:rPr>
                <w:rFonts w:ascii="Times New Roman" w:hAnsi="Times New Roman" w:cs="Times New Roman"/>
                <w:sz w:val="20"/>
                <w:szCs w:val="20"/>
              </w:rPr>
              <w:t>Фактическое количество мероприятий, в которых проводилось обеспечение услугами общественного питания лиц, проживающих на территории округа и (или) посещающих округ в качестве туристов, не реже 1 раза в месяц в</w:t>
            </w:r>
            <w:r w:rsidR="00CC6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2F3F" w:rsidRPr="00152F3F">
              <w:rPr>
                <w:rFonts w:ascii="Times New Roman" w:hAnsi="Times New Roman" w:cs="Times New Roman"/>
                <w:sz w:val="20"/>
                <w:szCs w:val="20"/>
              </w:rPr>
              <w:t>течение 3 лет, следующих после года получения субсидии</w:t>
            </w:r>
          </w:p>
        </w:tc>
      </w:tr>
      <w:tr w:rsidR="005C3846" w:rsidRPr="00627379" w:rsidTr="00184621">
        <w:trPr>
          <w:trHeight w:hRule="exact" w:val="288"/>
        </w:trPr>
        <w:tc>
          <w:tcPr>
            <w:tcW w:w="14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846" w:rsidRDefault="005C3846" w:rsidP="00B0773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9DC">
              <w:rPr>
                <w:rFonts w:ascii="Times New Roman" w:hAnsi="Times New Roman" w:cs="Times New Roman"/>
                <w:b/>
                <w:sz w:val="20"/>
                <w:szCs w:val="20"/>
              </w:rPr>
              <w:t>2. Процессная часть</w:t>
            </w:r>
          </w:p>
          <w:p w:rsidR="008F575D" w:rsidRPr="00EF59DC" w:rsidRDefault="008F575D" w:rsidP="00B0773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204D" w:rsidRPr="00627379" w:rsidTr="00184621">
        <w:trPr>
          <w:trHeight w:hRule="exact" w:val="288"/>
        </w:trPr>
        <w:tc>
          <w:tcPr>
            <w:tcW w:w="14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04D" w:rsidRPr="0078007E" w:rsidRDefault="0052204D" w:rsidP="0052204D">
            <w:pPr>
              <w:rPr>
                <w:sz w:val="20"/>
              </w:rPr>
            </w:pPr>
            <w:r>
              <w:rPr>
                <w:b/>
                <w:spacing w:val="-18"/>
                <w:sz w:val="20"/>
              </w:rPr>
              <w:t>Комплексы процессных мероприятий</w:t>
            </w:r>
          </w:p>
          <w:p w:rsidR="0052204D" w:rsidRPr="00EF59DC" w:rsidRDefault="0052204D" w:rsidP="00B0773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3846" w:rsidRPr="00627379" w:rsidTr="00184621">
        <w:trPr>
          <w:trHeight w:hRule="exact" w:val="883"/>
        </w:trPr>
        <w:tc>
          <w:tcPr>
            <w:tcW w:w="14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846" w:rsidRPr="00627379" w:rsidRDefault="005C3846" w:rsidP="00D85EB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379">
              <w:rPr>
                <w:rFonts w:ascii="Times New Roman" w:hAnsi="Times New Roman" w:cs="Times New Roman"/>
                <w:sz w:val="20"/>
                <w:szCs w:val="20"/>
              </w:rPr>
              <w:t xml:space="preserve">2.1.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«Организация участия субъектов малого и среднего предпринимательства, </w:t>
            </w:r>
            <w:r w:rsidRPr="00B0773A">
              <w:rPr>
                <w:rFonts w:ascii="Times New Roman" w:hAnsi="Times New Roman" w:cs="Times New Roman"/>
                <w:sz w:val="20"/>
                <w:szCs w:val="20"/>
              </w:rPr>
              <w:t>физических лиц, не являющихся индивидуальными предпринимателями и применяющих специальный налоговый режим «Н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алог на профессиональный доход» в выставках, ярмарках, смотрах-конкурсах, совещаниях, конференциях и семинаров, в том числе областных, межрегиональных, а также проводимых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Устюженском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округе»</w:t>
            </w:r>
          </w:p>
        </w:tc>
      </w:tr>
      <w:tr w:rsidR="005C3846" w:rsidRPr="00627379" w:rsidTr="00B94EC2">
        <w:trPr>
          <w:trHeight w:hRule="exact" w:val="2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846" w:rsidRPr="00627379" w:rsidRDefault="005C3846" w:rsidP="0062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846" w:rsidRPr="00560786" w:rsidRDefault="005C3846" w:rsidP="007964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96421">
              <w:rPr>
                <w:rFonts w:ascii="Times New Roman" w:hAnsi="Times New Roman" w:cs="Times New Roman"/>
                <w:sz w:val="20"/>
                <w:szCs w:val="20"/>
              </w:rPr>
              <w:t>Проведение эффективной политики, направленной на создание конкурентоспособной</w:t>
            </w:r>
            <w:r w:rsidR="00CC6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421">
              <w:rPr>
                <w:rFonts w:ascii="Times New Roman" w:hAnsi="Times New Roman" w:cs="Times New Roman"/>
                <w:sz w:val="20"/>
                <w:szCs w:val="20"/>
              </w:rPr>
              <w:t>среды для развития</w:t>
            </w:r>
            <w:r w:rsidR="00CC6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8A5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предпринимательства, легализацию «теневого» сектора</w:t>
            </w:r>
            <w:r w:rsidR="00CC6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8A5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</w:t>
            </w:r>
          </w:p>
          <w:p w:rsidR="005C3846" w:rsidRPr="00627379" w:rsidRDefault="005C3846" w:rsidP="0062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846" w:rsidRPr="00796421" w:rsidRDefault="005C3846" w:rsidP="0062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6421">
              <w:rPr>
                <w:rFonts w:ascii="Times New Roman" w:hAnsi="Times New Roman" w:cs="Times New Roman"/>
                <w:sz w:val="20"/>
                <w:szCs w:val="20"/>
              </w:rPr>
              <w:t>Сектор экономики и муниципального заказа управления экономического развития и сельского хозяйства администрации</w:t>
            </w:r>
            <w:r w:rsidRPr="00796421">
              <w:rPr>
                <w:rFonts w:ascii="Times New Roman" w:hAnsi="Times New Roman" w:cs="Times New Roman"/>
                <w:sz w:val="20"/>
              </w:rPr>
              <w:t xml:space="preserve"> окру</w:t>
            </w:r>
            <w:r w:rsidRPr="00796421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846" w:rsidRPr="00627379" w:rsidRDefault="005C3846" w:rsidP="0062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мероприятий, направленных на повышение интереса к предпринимательской деятельности, стимулирование к участию в выставках, ярмарках, конкурсах, совещаниях, конференциях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EC2" w:rsidRPr="00B94EC2" w:rsidRDefault="00B94EC2" w:rsidP="00B94E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1.1. К</w:t>
            </w:r>
            <w:r w:rsidRPr="00B94EC2">
              <w:rPr>
                <w:rFonts w:ascii="Times New Roman" w:hAnsi="Times New Roman" w:cs="Times New Roman"/>
                <w:sz w:val="20"/>
              </w:rPr>
              <w:t>оличество субъектов МСП, физических лиц, не являющихся индивидуальными предпринимателями и применяющих специальный налоговый режим «Налог на профессиональный доход», осуществляющих деятельность на территории округа, в расчете на 1 тыс. населения округа</w:t>
            </w:r>
          </w:p>
          <w:p w:rsidR="005C3846" w:rsidRPr="00B94EC2" w:rsidRDefault="005C3846" w:rsidP="00B94E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94EC2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B94EC2" w:rsidRPr="00B94EC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94EC2">
              <w:rPr>
                <w:rFonts w:ascii="Times New Roman" w:hAnsi="Times New Roman" w:cs="Times New Roman"/>
                <w:sz w:val="20"/>
              </w:rPr>
              <w:t>К</w:t>
            </w:r>
            <w:r w:rsidR="00B94EC2" w:rsidRPr="00B94EC2">
              <w:rPr>
                <w:rFonts w:ascii="Times New Roman" w:hAnsi="Times New Roman" w:cs="Times New Roman"/>
                <w:sz w:val="20"/>
              </w:rPr>
              <w:t>оличество субъектов малого и среднего предпринимательства на 10 тыс. человек населения</w:t>
            </w:r>
          </w:p>
        </w:tc>
      </w:tr>
      <w:tr w:rsidR="005C3846" w:rsidRPr="00627379" w:rsidTr="00184621">
        <w:trPr>
          <w:trHeight w:hRule="exact" w:val="283"/>
        </w:trPr>
        <w:tc>
          <w:tcPr>
            <w:tcW w:w="14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846" w:rsidRPr="00627379" w:rsidRDefault="005C3846" w:rsidP="00D85EB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 Мероприятие: «Содействие развитию предпринимательства, в том числе социально ориентированного»</w:t>
            </w:r>
          </w:p>
        </w:tc>
      </w:tr>
      <w:tr w:rsidR="005C3846" w:rsidRPr="00627379" w:rsidTr="004649C3">
        <w:trPr>
          <w:trHeight w:hRule="exact" w:val="25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846" w:rsidRPr="00627379" w:rsidRDefault="005C3846" w:rsidP="0062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846" w:rsidRPr="00221520" w:rsidRDefault="005C3846" w:rsidP="0088769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520">
              <w:rPr>
                <w:rFonts w:ascii="Times New Roman" w:hAnsi="Times New Roman" w:cs="Times New Roman"/>
                <w:sz w:val="20"/>
                <w:szCs w:val="20"/>
              </w:rPr>
              <w:t>Пропаганда предпринимательства (стимулирование граждан к осуществлению предпринимательской деятельности), продвижение проектов</w:t>
            </w:r>
            <w:r w:rsidR="008F5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1520">
              <w:rPr>
                <w:rFonts w:ascii="Times New Roman" w:hAnsi="Times New Roman" w:cs="Times New Roman"/>
                <w:sz w:val="20"/>
                <w:szCs w:val="20"/>
              </w:rPr>
              <w:t>социального предпринимательства</w:t>
            </w:r>
          </w:p>
          <w:p w:rsidR="005C3846" w:rsidRPr="00221520" w:rsidRDefault="005C3846" w:rsidP="0062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846" w:rsidRPr="00221520" w:rsidRDefault="005C3846" w:rsidP="0062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21520">
              <w:rPr>
                <w:rFonts w:ascii="Times New Roman" w:hAnsi="Times New Roman" w:cs="Times New Roman"/>
                <w:sz w:val="20"/>
                <w:szCs w:val="20"/>
              </w:rPr>
              <w:t>Сектор экономики и муниципального заказа управления экономического развития и сельского хозяйства администрации</w:t>
            </w:r>
            <w:r w:rsidRPr="00221520">
              <w:rPr>
                <w:rFonts w:ascii="Times New Roman" w:hAnsi="Times New Roman" w:cs="Times New Roman"/>
                <w:sz w:val="20"/>
              </w:rPr>
              <w:t xml:space="preserve"> окру</w:t>
            </w:r>
            <w:r w:rsidRPr="00221520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846" w:rsidRPr="00221520" w:rsidRDefault="005C3846" w:rsidP="00ED6F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21520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информационной, консультативной поддержки субъектам малого и среднего предпринимательства, в том числе социальным предприятиям, а также физическим лицам, не являющихся индивидуальными предпринимателями и применяющих специальный налоговый режим «Налог на профессиональный доход»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B64" w:rsidRDefault="005C3846" w:rsidP="0062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21520">
              <w:rPr>
                <w:rFonts w:ascii="Times New Roman" w:hAnsi="Times New Roman" w:cs="Times New Roman"/>
                <w:sz w:val="20"/>
                <w:szCs w:val="20"/>
              </w:rPr>
              <w:t xml:space="preserve"> 1.3.</w:t>
            </w:r>
            <w:r w:rsidR="00550B64">
              <w:rPr>
                <w:rFonts w:ascii="Times New Roman" w:hAnsi="Times New Roman" w:cs="Times New Roman"/>
                <w:sz w:val="20"/>
              </w:rPr>
              <w:t>К</w:t>
            </w:r>
            <w:r w:rsidR="00550B64" w:rsidRPr="00B94EC2">
              <w:rPr>
                <w:rFonts w:ascii="Times New Roman" w:hAnsi="Times New Roman" w:cs="Times New Roman"/>
                <w:sz w:val="20"/>
              </w:rPr>
              <w:t>оличество субъектов малого и среднего предпринимательства на 10 тыс. человек населения</w:t>
            </w:r>
          </w:p>
          <w:p w:rsidR="005C3846" w:rsidRPr="00221520" w:rsidRDefault="005C3846" w:rsidP="0062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21520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  <w:r w:rsidR="00550B64">
              <w:rPr>
                <w:rFonts w:ascii="Times New Roman" w:hAnsi="Times New Roman" w:cs="Times New Roman"/>
                <w:sz w:val="20"/>
              </w:rPr>
              <w:t>Д</w:t>
            </w:r>
            <w:r w:rsidR="00550B64" w:rsidRPr="00550B64">
              <w:rPr>
                <w:rFonts w:ascii="Times New Roman" w:hAnsi="Times New Roman" w:cs="Times New Roman"/>
                <w:sz w:val="20"/>
              </w:rPr>
              <w:t>оля среднесписочной численности работников (без внешних совместителей) субъектов МСП в среднесписочной численности работников (без внешних совместителей) всех организаций округа</w:t>
            </w:r>
          </w:p>
          <w:p w:rsidR="005C3846" w:rsidRPr="00221520" w:rsidRDefault="005C3846" w:rsidP="0062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21520">
              <w:rPr>
                <w:rFonts w:ascii="Times New Roman" w:hAnsi="Times New Roman" w:cs="Times New Roman"/>
                <w:sz w:val="20"/>
              </w:rPr>
              <w:t>1.5. Количество субъектов МСП, осуществляющих деятельность в сфере социального предпринимательства округа</w:t>
            </w:r>
          </w:p>
        </w:tc>
      </w:tr>
      <w:tr w:rsidR="005C3846" w:rsidRPr="00627379" w:rsidTr="006A2172">
        <w:trPr>
          <w:trHeight w:hRule="exact" w:val="574"/>
        </w:trPr>
        <w:tc>
          <w:tcPr>
            <w:tcW w:w="14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846" w:rsidRPr="00221520" w:rsidRDefault="005C3846" w:rsidP="00D85EB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520">
              <w:rPr>
                <w:rFonts w:ascii="Times New Roman" w:hAnsi="Times New Roman" w:cs="Times New Roman"/>
                <w:sz w:val="20"/>
                <w:szCs w:val="20"/>
              </w:rPr>
              <w:t>2.3. Мероприятие «Организация и проведение торжественных мероприятий, посвященных празднованию «Дня российского предпринимательства», «Дня работника торговли»</w:t>
            </w:r>
          </w:p>
        </w:tc>
      </w:tr>
      <w:tr w:rsidR="005C3846" w:rsidRPr="00627379" w:rsidTr="009D4B66">
        <w:trPr>
          <w:trHeight w:hRule="exact" w:val="24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846" w:rsidRPr="00627379" w:rsidRDefault="005C3846" w:rsidP="0062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846" w:rsidRPr="00221520" w:rsidRDefault="005C3846" w:rsidP="00E1265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1520">
              <w:rPr>
                <w:rFonts w:ascii="Times New Roman" w:hAnsi="Times New Roman" w:cs="Times New Roman"/>
                <w:sz w:val="20"/>
                <w:szCs w:val="20"/>
              </w:rPr>
              <w:t>Проведение эффективной политики, направленной на создание конкурентоспособной среды для развития</w:t>
            </w:r>
            <w:r w:rsidR="008F5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1520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предпринимательства, легализацию «теневого» сектора</w:t>
            </w:r>
            <w:r w:rsidR="008F5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1520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</w:t>
            </w:r>
          </w:p>
          <w:p w:rsidR="005C3846" w:rsidRPr="00221520" w:rsidRDefault="005C3846" w:rsidP="00E1265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846" w:rsidRPr="00221520" w:rsidRDefault="005C3846" w:rsidP="0062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21520">
              <w:rPr>
                <w:rFonts w:ascii="Times New Roman" w:hAnsi="Times New Roman" w:cs="Times New Roman"/>
                <w:sz w:val="20"/>
                <w:szCs w:val="20"/>
              </w:rPr>
              <w:t>Сектор экономики и муниципального заказа управления экономического развития и сельского хозяйства администрации</w:t>
            </w:r>
            <w:r w:rsidRPr="00221520">
              <w:rPr>
                <w:rFonts w:ascii="Times New Roman" w:hAnsi="Times New Roman" w:cs="Times New Roman"/>
                <w:sz w:val="20"/>
              </w:rPr>
              <w:t xml:space="preserve"> окру</w:t>
            </w:r>
            <w:r w:rsidRPr="00221520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846" w:rsidRPr="00221520" w:rsidRDefault="005C3846" w:rsidP="00B056C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21520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мероприятий, направленных на популяризацию предпринимательской деятельности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B66" w:rsidRPr="00B94EC2" w:rsidRDefault="009D4B66" w:rsidP="009D4B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1.1. К</w:t>
            </w:r>
            <w:r w:rsidRPr="00B94EC2">
              <w:rPr>
                <w:rFonts w:ascii="Times New Roman" w:hAnsi="Times New Roman" w:cs="Times New Roman"/>
                <w:sz w:val="20"/>
              </w:rPr>
              <w:t>оличество субъектов МСП, физических лиц, не являющихся индивидуальными предпринимателями и применяющих специальный налоговый режим «Налог на профессиональный доход», осуществляющих деятельность на территории округа, в расчете на 1 тыс. населения округа</w:t>
            </w:r>
          </w:p>
          <w:p w:rsidR="005C3846" w:rsidRPr="00221520" w:rsidRDefault="009D4B66" w:rsidP="009D4B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94EC2">
              <w:rPr>
                <w:rFonts w:ascii="Times New Roman" w:hAnsi="Times New Roman" w:cs="Times New Roman"/>
                <w:sz w:val="20"/>
                <w:szCs w:val="20"/>
              </w:rPr>
              <w:t xml:space="preserve">1.3. </w:t>
            </w:r>
            <w:r>
              <w:rPr>
                <w:rFonts w:ascii="Times New Roman" w:hAnsi="Times New Roman" w:cs="Times New Roman"/>
                <w:sz w:val="20"/>
              </w:rPr>
              <w:t>К</w:t>
            </w:r>
            <w:r w:rsidRPr="00B94EC2">
              <w:rPr>
                <w:rFonts w:ascii="Times New Roman" w:hAnsi="Times New Roman" w:cs="Times New Roman"/>
                <w:sz w:val="20"/>
              </w:rPr>
              <w:t>оличество субъектов малого и среднего предпринимательства на 10 тыс. человек населения</w:t>
            </w:r>
          </w:p>
        </w:tc>
      </w:tr>
      <w:tr w:rsidR="005C3846" w:rsidRPr="00627379" w:rsidTr="00395B72">
        <w:trPr>
          <w:trHeight w:hRule="exact" w:val="711"/>
        </w:trPr>
        <w:tc>
          <w:tcPr>
            <w:tcW w:w="14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846" w:rsidRPr="00221520" w:rsidRDefault="005C3846" w:rsidP="00D85EB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520">
              <w:rPr>
                <w:rFonts w:ascii="Times New Roman" w:hAnsi="Times New Roman" w:cs="Times New Roman"/>
                <w:sz w:val="20"/>
                <w:szCs w:val="20"/>
              </w:rPr>
              <w:t>2.4. Мероприятие: «Передача муниципального имущества в качестве имущественной поддержки субъектам малого и среднего предпринимательства, физическим лицам, применяющих специальный налоговый режим «Налог на профессиональный доход», в том числе осуществляющим социально-значимые виды деятельности, с которыми заключены договора безвозмездного пользования имущества</w:t>
            </w:r>
          </w:p>
        </w:tc>
      </w:tr>
      <w:tr w:rsidR="005C3846" w:rsidRPr="00627379" w:rsidTr="002E112B">
        <w:trPr>
          <w:trHeight w:hRule="exact" w:val="29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846" w:rsidRDefault="005C3846" w:rsidP="0062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846" w:rsidRPr="00221520" w:rsidRDefault="005C3846" w:rsidP="00AB5DD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520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субъектам МСП, физическим лицам, не являющимся индивидуальными </w:t>
            </w:r>
            <w:proofErr w:type="gramStart"/>
            <w:r w:rsidRPr="00221520">
              <w:rPr>
                <w:rFonts w:ascii="Times New Roman" w:hAnsi="Times New Roman" w:cs="Times New Roman"/>
                <w:sz w:val="20"/>
                <w:szCs w:val="20"/>
              </w:rPr>
              <w:t>предпринимателями</w:t>
            </w:r>
            <w:proofErr w:type="gramEnd"/>
            <w:r w:rsidRPr="00221520">
              <w:rPr>
                <w:rFonts w:ascii="Times New Roman" w:hAnsi="Times New Roman" w:cs="Times New Roman"/>
                <w:sz w:val="20"/>
                <w:szCs w:val="20"/>
              </w:rPr>
              <w:t xml:space="preserve"> применяющим специальный налоговый режим «Налог на профессиональный доход», в том числе осуществляющим социально-значимые виды деятельности,</w:t>
            </w:r>
            <w:r w:rsidRPr="002215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информационно-консультационной, организационной и имущественной поддержки</w:t>
            </w:r>
          </w:p>
          <w:p w:rsidR="005C3846" w:rsidRPr="00221520" w:rsidRDefault="005C3846" w:rsidP="0062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846" w:rsidRPr="00221520" w:rsidRDefault="005C3846" w:rsidP="0062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21520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управлению имуществом </w:t>
            </w:r>
            <w:r w:rsidR="00DB54A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proofErr w:type="spellStart"/>
            <w:r w:rsidRPr="00221520">
              <w:rPr>
                <w:rFonts w:ascii="Times New Roman" w:hAnsi="Times New Roman" w:cs="Times New Roman"/>
                <w:sz w:val="20"/>
                <w:szCs w:val="20"/>
              </w:rPr>
              <w:t>Устюженского</w:t>
            </w:r>
            <w:proofErr w:type="spellEnd"/>
            <w:r w:rsidRPr="0022152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Вологодской области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846" w:rsidRPr="00221520" w:rsidRDefault="005C3846" w:rsidP="0062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21520">
              <w:rPr>
                <w:rFonts w:ascii="Times New Roman" w:hAnsi="Times New Roman" w:cs="Times New Roman"/>
                <w:sz w:val="20"/>
                <w:szCs w:val="20"/>
              </w:rPr>
              <w:t>Предоставление муниципальной преференции субъектам малого и среднего предпринимательства, физическим лицам, применяющих специальный налоговый режим «Налог на профессиональный доход», в том числе осуществляющим социально-значимые виды деятельности, с которыми заключены договора безвозмездного пользования имущества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846" w:rsidRPr="00221520" w:rsidRDefault="005C3846" w:rsidP="0062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21520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r w:rsidR="00CC6ED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403AF">
              <w:rPr>
                <w:rFonts w:ascii="Times New Roman" w:hAnsi="Times New Roman" w:cs="Times New Roman"/>
                <w:sz w:val="20"/>
              </w:rPr>
              <w:t>К</w:t>
            </w:r>
            <w:r w:rsidR="006403AF" w:rsidRPr="006403AF">
              <w:rPr>
                <w:rFonts w:ascii="Times New Roman" w:hAnsi="Times New Roman" w:cs="Times New Roman"/>
                <w:sz w:val="20"/>
              </w:rPr>
              <w:t>оличество субъектов МСП, физических лиц, не являющихся индивидуальными предпринимателями и применяющих специальный налоговый режим «Налог на профессиональный доход», в том числе осуществляющих социально-значимые виды деятельности, которым предоставлена муниципальная преференция</w:t>
            </w:r>
          </w:p>
        </w:tc>
      </w:tr>
    </w:tbl>
    <w:p w:rsidR="00627379" w:rsidRPr="001C4A48" w:rsidRDefault="00627379" w:rsidP="006273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4A48" w:rsidRPr="00EF59DC" w:rsidRDefault="00437DF8" w:rsidP="00DB54A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AF0988">
        <w:rPr>
          <w:rFonts w:ascii="Times New Roman" w:hAnsi="Times New Roman" w:cs="Times New Roman"/>
          <w:sz w:val="24"/>
          <w:szCs w:val="24"/>
        </w:rPr>
        <w:t xml:space="preserve">. </w:t>
      </w:r>
      <w:r w:rsidR="001C4A48" w:rsidRPr="00EF59DC">
        <w:rPr>
          <w:rFonts w:ascii="Times New Roman" w:hAnsi="Times New Roman" w:cs="Times New Roman"/>
          <w:sz w:val="24"/>
          <w:szCs w:val="24"/>
        </w:rPr>
        <w:t>Финансовое обеспечение реализации муниципальной программы</w:t>
      </w:r>
      <w:r w:rsidR="00EF59DC" w:rsidRPr="00EF59DC">
        <w:rPr>
          <w:rFonts w:ascii="Times New Roman" w:hAnsi="Times New Roman" w:cs="Times New Roman"/>
          <w:sz w:val="24"/>
          <w:szCs w:val="24"/>
        </w:rPr>
        <w:t xml:space="preserve"> «Поддержка и развитие субъектов малого и среднего предпринимательства в </w:t>
      </w:r>
      <w:proofErr w:type="spellStart"/>
      <w:r w:rsidR="00EF59DC" w:rsidRPr="00EF59DC">
        <w:rPr>
          <w:rFonts w:ascii="Times New Roman" w:hAnsi="Times New Roman" w:cs="Times New Roman"/>
          <w:sz w:val="24"/>
          <w:szCs w:val="24"/>
        </w:rPr>
        <w:t>Устюженском</w:t>
      </w:r>
      <w:proofErr w:type="spellEnd"/>
      <w:r w:rsidR="00EF59DC" w:rsidRPr="00EF59DC">
        <w:rPr>
          <w:rFonts w:ascii="Times New Roman" w:hAnsi="Times New Roman" w:cs="Times New Roman"/>
          <w:sz w:val="24"/>
          <w:szCs w:val="24"/>
        </w:rPr>
        <w:t xml:space="preserve"> муниципальном округе Вологодской области</w:t>
      </w:r>
      <w:r w:rsidR="00AF0988">
        <w:rPr>
          <w:rFonts w:ascii="Times New Roman" w:hAnsi="Times New Roman" w:cs="Times New Roman"/>
          <w:sz w:val="24"/>
          <w:szCs w:val="24"/>
        </w:rPr>
        <w:t>»</w:t>
      </w:r>
    </w:p>
    <w:p w:rsidR="001C4A48" w:rsidRPr="001C4A48" w:rsidRDefault="001C4A48" w:rsidP="001C4A4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C4A48">
        <w:rPr>
          <w:rFonts w:ascii="Times New Roman" w:hAnsi="Times New Roman" w:cs="Times New Roman"/>
          <w:spacing w:val="-2"/>
          <w:sz w:val="24"/>
          <w:szCs w:val="24"/>
        </w:rPr>
        <w:t xml:space="preserve">Таблица </w:t>
      </w:r>
      <w:r w:rsidR="003D07DC">
        <w:rPr>
          <w:rFonts w:ascii="Times New Roman" w:hAnsi="Times New Roman" w:cs="Times New Roman"/>
          <w:spacing w:val="-2"/>
          <w:sz w:val="24"/>
          <w:szCs w:val="24"/>
        </w:rPr>
        <w:t>4</w:t>
      </w:r>
    </w:p>
    <w:p w:rsidR="001C4A48" w:rsidRDefault="001C4A48" w:rsidP="001C4A48">
      <w:pPr>
        <w:spacing w:after="14" w:line="1" w:lineRule="exact"/>
        <w:rPr>
          <w:sz w:val="2"/>
          <w:szCs w:val="2"/>
        </w:rPr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3179"/>
        <w:gridCol w:w="2064"/>
        <w:gridCol w:w="3545"/>
        <w:gridCol w:w="992"/>
        <w:gridCol w:w="993"/>
        <w:gridCol w:w="992"/>
        <w:gridCol w:w="992"/>
        <w:gridCol w:w="992"/>
        <w:gridCol w:w="993"/>
      </w:tblGrid>
      <w:tr w:rsidR="00770577" w:rsidTr="004155C6">
        <w:trPr>
          <w:trHeight w:hRule="exact" w:val="31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577" w:rsidRPr="0078007E" w:rsidRDefault="00E338A8" w:rsidP="008904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 w:rsidR="00770577" w:rsidRPr="0078007E">
              <w:rPr>
                <w:sz w:val="20"/>
              </w:rPr>
              <w:t>п</w:t>
            </w:r>
            <w:proofErr w:type="spellEnd"/>
            <w:r w:rsidR="00770577" w:rsidRPr="0078007E">
              <w:rPr>
                <w:sz w:val="20"/>
              </w:rPr>
              <w:t>/</w:t>
            </w:r>
            <w:proofErr w:type="spellStart"/>
            <w:r w:rsidR="00770577" w:rsidRPr="0078007E">
              <w:rPr>
                <w:sz w:val="20"/>
              </w:rPr>
              <w:t>п</w:t>
            </w:r>
            <w:proofErr w:type="spellEnd"/>
          </w:p>
        </w:tc>
        <w:tc>
          <w:tcPr>
            <w:tcW w:w="31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577" w:rsidRPr="00C05060" w:rsidRDefault="00770577" w:rsidP="00E338A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060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структурного элемента программы</w:t>
            </w:r>
          </w:p>
        </w:tc>
        <w:tc>
          <w:tcPr>
            <w:tcW w:w="20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577" w:rsidRPr="0078007E" w:rsidRDefault="00770577" w:rsidP="00890423">
            <w:pPr>
              <w:shd w:val="clear" w:color="auto" w:fill="FFFFFF"/>
              <w:spacing w:line="182" w:lineRule="exact"/>
              <w:ind w:left="350" w:right="24"/>
              <w:rPr>
                <w:sz w:val="20"/>
              </w:rPr>
            </w:pPr>
            <w:r w:rsidRPr="0078007E">
              <w:rPr>
                <w:sz w:val="20"/>
              </w:rPr>
              <w:t>Ответственный исполнитель, соисполнители</w:t>
            </w:r>
          </w:p>
        </w:tc>
        <w:tc>
          <w:tcPr>
            <w:tcW w:w="35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577" w:rsidRPr="0078007E" w:rsidRDefault="00770577" w:rsidP="00890423">
            <w:pPr>
              <w:shd w:val="clear" w:color="auto" w:fill="FFFFFF"/>
              <w:spacing w:line="182" w:lineRule="exact"/>
              <w:ind w:left="523" w:right="413"/>
              <w:rPr>
                <w:sz w:val="20"/>
              </w:rPr>
            </w:pPr>
            <w:r w:rsidRPr="0078007E">
              <w:rPr>
                <w:sz w:val="20"/>
              </w:rPr>
              <w:t>Источники финансирования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577" w:rsidRPr="0078007E" w:rsidRDefault="00770577" w:rsidP="00890423">
            <w:pPr>
              <w:shd w:val="clear" w:color="auto" w:fill="FFFFFF"/>
              <w:ind w:left="2357"/>
              <w:rPr>
                <w:sz w:val="20"/>
              </w:rPr>
            </w:pPr>
            <w:r w:rsidRPr="0078007E">
              <w:rPr>
                <w:sz w:val="20"/>
              </w:rPr>
              <w:t xml:space="preserve">Расходы (тыс. руб.), годы </w:t>
            </w:r>
          </w:p>
        </w:tc>
      </w:tr>
      <w:tr w:rsidR="006009CA" w:rsidTr="004155C6">
        <w:trPr>
          <w:trHeight w:hRule="exact" w:val="540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09CA" w:rsidRPr="0078007E" w:rsidRDefault="006009CA" w:rsidP="00890423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317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09CA" w:rsidRPr="0078007E" w:rsidRDefault="006009CA" w:rsidP="00890423">
            <w:pPr>
              <w:shd w:val="clear" w:color="auto" w:fill="FFFFFF"/>
              <w:spacing w:line="182" w:lineRule="exact"/>
              <w:ind w:left="106" w:right="34"/>
              <w:rPr>
                <w:spacing w:val="-11"/>
                <w:sz w:val="20"/>
              </w:rPr>
            </w:pPr>
          </w:p>
        </w:tc>
        <w:tc>
          <w:tcPr>
            <w:tcW w:w="20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09CA" w:rsidRPr="0078007E" w:rsidRDefault="006009CA" w:rsidP="00890423">
            <w:pPr>
              <w:shd w:val="clear" w:color="auto" w:fill="FFFFFF"/>
              <w:spacing w:line="182" w:lineRule="exact"/>
              <w:ind w:left="350" w:right="24"/>
              <w:rPr>
                <w:sz w:val="20"/>
              </w:rPr>
            </w:pPr>
          </w:p>
        </w:tc>
        <w:tc>
          <w:tcPr>
            <w:tcW w:w="354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09CA" w:rsidRPr="0078007E" w:rsidRDefault="006009CA" w:rsidP="00890423">
            <w:pPr>
              <w:shd w:val="clear" w:color="auto" w:fill="FFFFFF"/>
              <w:spacing w:line="182" w:lineRule="exact"/>
              <w:ind w:left="523" w:right="413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CA" w:rsidRPr="004155C6" w:rsidRDefault="006009CA" w:rsidP="00890423">
            <w:pPr>
              <w:jc w:val="center"/>
              <w:rPr>
                <w:b/>
                <w:szCs w:val="22"/>
              </w:rPr>
            </w:pPr>
            <w:r w:rsidRPr="004155C6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CA" w:rsidRPr="004155C6" w:rsidRDefault="006009CA" w:rsidP="006009CA">
            <w:pPr>
              <w:jc w:val="center"/>
              <w:rPr>
                <w:b/>
                <w:szCs w:val="22"/>
              </w:rPr>
            </w:pPr>
            <w:r w:rsidRPr="004155C6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CA" w:rsidRPr="004155C6" w:rsidRDefault="006009CA" w:rsidP="00890423">
            <w:pPr>
              <w:jc w:val="center"/>
              <w:rPr>
                <w:b/>
                <w:szCs w:val="22"/>
              </w:rPr>
            </w:pPr>
            <w:r w:rsidRPr="004155C6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CA" w:rsidRPr="004155C6" w:rsidRDefault="006009CA" w:rsidP="00890423">
            <w:pPr>
              <w:jc w:val="center"/>
              <w:rPr>
                <w:b/>
                <w:szCs w:val="22"/>
              </w:rPr>
            </w:pPr>
            <w:r w:rsidRPr="004155C6">
              <w:rPr>
                <w:b/>
                <w:sz w:val="22"/>
                <w:szCs w:val="22"/>
              </w:rPr>
              <w:t>2028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CA" w:rsidRPr="004155C6" w:rsidRDefault="008E698F" w:rsidP="00890423">
            <w:pPr>
              <w:jc w:val="center"/>
              <w:rPr>
                <w:b/>
                <w:szCs w:val="22"/>
              </w:rPr>
            </w:pPr>
            <w:r w:rsidRPr="004155C6">
              <w:rPr>
                <w:b/>
                <w:sz w:val="22"/>
                <w:szCs w:val="22"/>
              </w:rPr>
              <w:t>2029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CA" w:rsidRPr="004155C6" w:rsidRDefault="008E698F" w:rsidP="00890423">
            <w:pPr>
              <w:jc w:val="center"/>
              <w:rPr>
                <w:b/>
                <w:szCs w:val="22"/>
              </w:rPr>
            </w:pPr>
            <w:r w:rsidRPr="004155C6">
              <w:rPr>
                <w:b/>
                <w:sz w:val="22"/>
                <w:szCs w:val="22"/>
              </w:rPr>
              <w:t>2030</w:t>
            </w:r>
          </w:p>
        </w:tc>
      </w:tr>
      <w:tr w:rsidR="00C50D1D" w:rsidRPr="008F575D" w:rsidTr="004155C6">
        <w:trPr>
          <w:trHeight w:hRule="exact" w:val="4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D1D" w:rsidRPr="008F575D" w:rsidRDefault="00C50D1D" w:rsidP="00890423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1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0D1D" w:rsidRPr="008F575D" w:rsidRDefault="00C50D1D" w:rsidP="00890423">
            <w:pPr>
              <w:shd w:val="clear" w:color="auto" w:fill="FFFFFF"/>
              <w:rPr>
                <w:spacing w:val="-1"/>
                <w:sz w:val="20"/>
              </w:rPr>
            </w:pPr>
            <w:r w:rsidRPr="008F575D">
              <w:rPr>
                <w:spacing w:val="-1"/>
                <w:sz w:val="20"/>
              </w:rPr>
              <w:t>Муниципальная программа</w:t>
            </w:r>
          </w:p>
          <w:p w:rsidR="00C50D1D" w:rsidRPr="008F575D" w:rsidRDefault="00C50D1D" w:rsidP="000152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575D">
              <w:rPr>
                <w:rFonts w:ascii="Times New Roman" w:hAnsi="Times New Roman" w:cs="Times New Roman"/>
                <w:sz w:val="20"/>
                <w:szCs w:val="20"/>
              </w:rPr>
              <w:t xml:space="preserve">«Поддержка и развитие субъектов малого и среднего предпринимательства </w:t>
            </w:r>
            <w:proofErr w:type="gramStart"/>
            <w:r w:rsidRPr="008F575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C50D1D" w:rsidRPr="008F575D" w:rsidRDefault="00C50D1D" w:rsidP="000152D3">
            <w:pPr>
              <w:shd w:val="clear" w:color="auto" w:fill="FFFFFF"/>
              <w:rPr>
                <w:sz w:val="20"/>
              </w:rPr>
            </w:pPr>
            <w:proofErr w:type="spellStart"/>
            <w:proofErr w:type="gramStart"/>
            <w:r w:rsidRPr="008F575D">
              <w:rPr>
                <w:sz w:val="20"/>
              </w:rPr>
              <w:t>Устюженском</w:t>
            </w:r>
            <w:proofErr w:type="spellEnd"/>
            <w:r w:rsidRPr="008F575D">
              <w:rPr>
                <w:sz w:val="20"/>
              </w:rPr>
              <w:t xml:space="preserve"> муниципальном округе Вологодской области</w:t>
            </w:r>
            <w:r w:rsidR="00C05060" w:rsidRPr="008F575D">
              <w:rPr>
                <w:sz w:val="20"/>
              </w:rPr>
              <w:t>»</w:t>
            </w:r>
            <w:proofErr w:type="gramEnd"/>
          </w:p>
          <w:p w:rsidR="00C50D1D" w:rsidRPr="008F575D" w:rsidRDefault="00C50D1D" w:rsidP="00890423">
            <w:pPr>
              <w:rPr>
                <w:sz w:val="20"/>
              </w:rPr>
            </w:pPr>
          </w:p>
          <w:p w:rsidR="00C50D1D" w:rsidRPr="008F575D" w:rsidRDefault="00C50D1D" w:rsidP="00890423">
            <w:pPr>
              <w:rPr>
                <w:sz w:val="20"/>
              </w:rPr>
            </w:pPr>
          </w:p>
          <w:p w:rsidR="00C50D1D" w:rsidRPr="008F575D" w:rsidRDefault="00C50D1D" w:rsidP="00890423">
            <w:pPr>
              <w:rPr>
                <w:sz w:val="20"/>
              </w:rPr>
            </w:pPr>
          </w:p>
          <w:p w:rsidR="00C50D1D" w:rsidRPr="008F575D" w:rsidRDefault="00C50D1D" w:rsidP="00890423">
            <w:pPr>
              <w:rPr>
                <w:sz w:val="20"/>
              </w:rPr>
            </w:pPr>
          </w:p>
          <w:p w:rsidR="00C50D1D" w:rsidRPr="008F575D" w:rsidRDefault="00C50D1D" w:rsidP="00890423">
            <w:pPr>
              <w:rPr>
                <w:sz w:val="20"/>
              </w:rPr>
            </w:pPr>
          </w:p>
          <w:p w:rsidR="00C50D1D" w:rsidRPr="008F575D" w:rsidRDefault="00C50D1D" w:rsidP="00890423">
            <w:pPr>
              <w:rPr>
                <w:sz w:val="20"/>
              </w:rPr>
            </w:pPr>
          </w:p>
          <w:p w:rsidR="00C50D1D" w:rsidRPr="008F575D" w:rsidRDefault="00C50D1D" w:rsidP="00890423">
            <w:pPr>
              <w:rPr>
                <w:sz w:val="20"/>
              </w:rPr>
            </w:pPr>
          </w:p>
          <w:p w:rsidR="00C50D1D" w:rsidRPr="008F575D" w:rsidRDefault="00C50D1D" w:rsidP="00890423">
            <w:pPr>
              <w:rPr>
                <w:sz w:val="20"/>
              </w:rPr>
            </w:pPr>
          </w:p>
          <w:p w:rsidR="00C50D1D" w:rsidRPr="008F575D" w:rsidRDefault="00C50D1D" w:rsidP="00890423">
            <w:pPr>
              <w:rPr>
                <w:sz w:val="20"/>
              </w:rPr>
            </w:pPr>
          </w:p>
          <w:p w:rsidR="00C50D1D" w:rsidRPr="008F575D" w:rsidRDefault="00C50D1D" w:rsidP="00890423">
            <w:pPr>
              <w:rPr>
                <w:sz w:val="20"/>
              </w:rPr>
            </w:pPr>
          </w:p>
          <w:p w:rsidR="00C50D1D" w:rsidRPr="008F575D" w:rsidRDefault="00C50D1D" w:rsidP="00890423">
            <w:pPr>
              <w:rPr>
                <w:sz w:val="20"/>
              </w:rPr>
            </w:pPr>
          </w:p>
        </w:tc>
        <w:tc>
          <w:tcPr>
            <w:tcW w:w="20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0D1D" w:rsidRPr="008F575D" w:rsidRDefault="00C50D1D" w:rsidP="00890423">
            <w:pPr>
              <w:shd w:val="clear" w:color="auto" w:fill="FFFFFF"/>
              <w:rPr>
                <w:sz w:val="20"/>
              </w:rPr>
            </w:pPr>
            <w:r w:rsidRPr="008F575D">
              <w:rPr>
                <w:sz w:val="20"/>
              </w:rPr>
              <w:t>Всего</w:t>
            </w:r>
          </w:p>
          <w:p w:rsidR="00C50D1D" w:rsidRPr="008F575D" w:rsidRDefault="00C50D1D" w:rsidP="00890423">
            <w:pPr>
              <w:rPr>
                <w:sz w:val="20"/>
              </w:rPr>
            </w:pPr>
          </w:p>
          <w:p w:rsidR="00C50D1D" w:rsidRPr="008F575D" w:rsidRDefault="00C50D1D" w:rsidP="00890423">
            <w:pPr>
              <w:rPr>
                <w:sz w:val="20"/>
              </w:rPr>
            </w:pPr>
          </w:p>
          <w:p w:rsidR="00C50D1D" w:rsidRPr="008F575D" w:rsidRDefault="00C50D1D" w:rsidP="00890423">
            <w:pPr>
              <w:rPr>
                <w:sz w:val="20"/>
              </w:rPr>
            </w:pPr>
          </w:p>
          <w:p w:rsidR="00C50D1D" w:rsidRPr="008F575D" w:rsidRDefault="00C50D1D" w:rsidP="00890423">
            <w:pPr>
              <w:rPr>
                <w:sz w:val="20"/>
              </w:rPr>
            </w:pPr>
          </w:p>
          <w:p w:rsidR="00C50D1D" w:rsidRPr="008F575D" w:rsidRDefault="00C50D1D" w:rsidP="00890423">
            <w:pPr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0D1D" w:rsidRPr="008F575D" w:rsidRDefault="00C50D1D" w:rsidP="00890423">
            <w:pPr>
              <w:shd w:val="clear" w:color="auto" w:fill="FFFFFF"/>
              <w:ind w:left="710"/>
              <w:rPr>
                <w:sz w:val="20"/>
              </w:rPr>
            </w:pPr>
            <w:r w:rsidRPr="008F575D">
              <w:rPr>
                <w:spacing w:val="-1"/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D1D" w:rsidRPr="008F575D" w:rsidRDefault="00D91415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2746,00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D1D" w:rsidRPr="008F575D" w:rsidRDefault="00BD23E9" w:rsidP="00D952D7">
            <w:pPr>
              <w:jc w:val="center"/>
              <w:rPr>
                <w:sz w:val="20"/>
              </w:rPr>
            </w:pPr>
            <w:r w:rsidRPr="008F575D">
              <w:rPr>
                <w:sz w:val="20"/>
              </w:rPr>
              <w:t>2551,75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D1D" w:rsidRPr="008F575D" w:rsidRDefault="00BD23E9" w:rsidP="00D952D7">
            <w:pPr>
              <w:jc w:val="center"/>
              <w:rPr>
                <w:sz w:val="20"/>
              </w:rPr>
            </w:pPr>
            <w:r w:rsidRPr="008F575D">
              <w:rPr>
                <w:sz w:val="20"/>
              </w:rPr>
              <w:t>2551,75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D1D" w:rsidRPr="008F575D" w:rsidRDefault="00BD23E9" w:rsidP="00D952D7">
            <w:pPr>
              <w:jc w:val="center"/>
              <w:rPr>
                <w:sz w:val="20"/>
              </w:rPr>
            </w:pPr>
            <w:r w:rsidRPr="008F575D">
              <w:rPr>
                <w:sz w:val="20"/>
              </w:rPr>
              <w:t>2420,63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D1D" w:rsidRPr="008F575D" w:rsidRDefault="00BD23E9" w:rsidP="00D952D7">
            <w:pPr>
              <w:jc w:val="center"/>
              <w:rPr>
                <w:sz w:val="20"/>
              </w:rPr>
            </w:pPr>
            <w:r w:rsidRPr="008F575D">
              <w:rPr>
                <w:sz w:val="20"/>
              </w:rPr>
              <w:t>2420,63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D1D" w:rsidRPr="008F575D" w:rsidRDefault="00BD23E9" w:rsidP="00D952D7">
            <w:pPr>
              <w:jc w:val="center"/>
              <w:rPr>
                <w:sz w:val="20"/>
              </w:rPr>
            </w:pPr>
            <w:r w:rsidRPr="008F575D">
              <w:rPr>
                <w:sz w:val="20"/>
              </w:rPr>
              <w:t>2420,63</w:t>
            </w:r>
          </w:p>
        </w:tc>
      </w:tr>
      <w:tr w:rsidR="007E6FA6" w:rsidRPr="008F575D" w:rsidTr="004155C6">
        <w:trPr>
          <w:trHeight w:hRule="exact" w:val="426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6FA6" w:rsidRPr="008F575D" w:rsidRDefault="007E6FA6" w:rsidP="00890423">
            <w:pPr>
              <w:rPr>
                <w:sz w:val="20"/>
              </w:rPr>
            </w:pPr>
          </w:p>
          <w:p w:rsidR="007E6FA6" w:rsidRPr="008F575D" w:rsidRDefault="007E6FA6" w:rsidP="00890423">
            <w:pPr>
              <w:rPr>
                <w:sz w:val="20"/>
              </w:rPr>
            </w:pPr>
          </w:p>
        </w:tc>
        <w:tc>
          <w:tcPr>
            <w:tcW w:w="31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6FA6" w:rsidRPr="008F575D" w:rsidRDefault="007E6FA6" w:rsidP="00890423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6FA6" w:rsidRPr="008F575D" w:rsidRDefault="007E6FA6" w:rsidP="00890423">
            <w:pPr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6FA6" w:rsidRPr="008F575D" w:rsidRDefault="007E6FA6" w:rsidP="00890423">
            <w:pPr>
              <w:shd w:val="clear" w:color="auto" w:fill="FFFFFF"/>
              <w:rPr>
                <w:sz w:val="20"/>
              </w:rPr>
            </w:pPr>
            <w:r w:rsidRPr="008F575D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FA6" w:rsidRPr="008F575D" w:rsidRDefault="007E6FA6" w:rsidP="00C76BA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FA6" w:rsidRPr="008F575D" w:rsidRDefault="007E6FA6" w:rsidP="00C76BA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FA6" w:rsidRPr="008F575D" w:rsidRDefault="007E6FA6" w:rsidP="00C76BA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FA6" w:rsidRPr="008F575D" w:rsidRDefault="007E6FA6" w:rsidP="00C76BA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FA6" w:rsidRPr="008F575D" w:rsidRDefault="007E6FA6" w:rsidP="00C76BA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FA6" w:rsidRPr="008F575D" w:rsidRDefault="007E6FA6" w:rsidP="00C76BA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</w:tr>
      <w:tr w:rsidR="00D91415" w:rsidRPr="008F575D" w:rsidTr="004155C6">
        <w:trPr>
          <w:trHeight w:hRule="exact" w:val="404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15" w:rsidRPr="008F575D" w:rsidRDefault="00D91415" w:rsidP="00890423">
            <w:pPr>
              <w:rPr>
                <w:sz w:val="20"/>
              </w:rPr>
            </w:pPr>
          </w:p>
          <w:p w:rsidR="00D91415" w:rsidRPr="008F575D" w:rsidRDefault="00D91415" w:rsidP="00890423">
            <w:pPr>
              <w:rPr>
                <w:sz w:val="20"/>
              </w:rPr>
            </w:pPr>
          </w:p>
        </w:tc>
        <w:tc>
          <w:tcPr>
            <w:tcW w:w="31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1415" w:rsidRPr="008F575D" w:rsidRDefault="00D91415" w:rsidP="00890423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1415" w:rsidRPr="008F575D" w:rsidRDefault="00D91415" w:rsidP="00890423">
            <w:pPr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1415" w:rsidRPr="008F575D" w:rsidRDefault="00D91415" w:rsidP="00890423">
            <w:pPr>
              <w:shd w:val="clear" w:color="auto" w:fill="FFFFFF"/>
              <w:rPr>
                <w:sz w:val="20"/>
              </w:rPr>
            </w:pPr>
            <w:r w:rsidRPr="008F575D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415" w:rsidRPr="008F575D" w:rsidRDefault="00D91415" w:rsidP="00C76BA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2241,20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415" w:rsidRPr="008F575D" w:rsidRDefault="00D91415" w:rsidP="00C76BA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2048,50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15" w:rsidRPr="008F575D" w:rsidRDefault="00D91415" w:rsidP="00C76BA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2048,50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15" w:rsidRPr="008F575D" w:rsidRDefault="00D91415" w:rsidP="00C76BA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1919,60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15" w:rsidRPr="008F575D" w:rsidRDefault="00D91415" w:rsidP="00C76BA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1919,60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15" w:rsidRPr="008F575D" w:rsidRDefault="00D91415" w:rsidP="00C76BA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1919,60</w:t>
            </w:r>
          </w:p>
        </w:tc>
      </w:tr>
      <w:tr w:rsidR="00C50D1D" w:rsidRPr="008F575D" w:rsidTr="004155C6">
        <w:trPr>
          <w:trHeight w:hRule="exact" w:val="424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D1D" w:rsidRPr="008F575D" w:rsidRDefault="00C50D1D" w:rsidP="00890423">
            <w:pPr>
              <w:rPr>
                <w:sz w:val="20"/>
              </w:rPr>
            </w:pPr>
          </w:p>
          <w:p w:rsidR="00C50D1D" w:rsidRPr="008F575D" w:rsidRDefault="00C50D1D" w:rsidP="00890423">
            <w:pPr>
              <w:rPr>
                <w:sz w:val="20"/>
              </w:rPr>
            </w:pPr>
          </w:p>
        </w:tc>
        <w:tc>
          <w:tcPr>
            <w:tcW w:w="31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0D1D" w:rsidRPr="008F575D" w:rsidRDefault="00C50D1D" w:rsidP="00890423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0D1D" w:rsidRPr="008F575D" w:rsidRDefault="00C50D1D" w:rsidP="00890423">
            <w:pPr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0D1D" w:rsidRPr="008F575D" w:rsidRDefault="00C50D1D" w:rsidP="00890423">
            <w:pPr>
              <w:shd w:val="clear" w:color="auto" w:fill="FFFFFF"/>
              <w:rPr>
                <w:sz w:val="20"/>
              </w:rPr>
            </w:pPr>
            <w:r w:rsidRPr="008F575D">
              <w:rPr>
                <w:sz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D1D" w:rsidRPr="008F575D" w:rsidRDefault="007E6FA6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50</w:t>
            </w:r>
            <w:r w:rsidR="00E478F8" w:rsidRPr="008F575D">
              <w:rPr>
                <w:sz w:val="20"/>
              </w:rPr>
              <w:t>4,</w:t>
            </w:r>
            <w:r w:rsidR="00D91415" w:rsidRPr="008F575D">
              <w:rPr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D1D" w:rsidRPr="008F575D" w:rsidRDefault="008A4169" w:rsidP="007012E3">
            <w:pPr>
              <w:jc w:val="center"/>
            </w:pPr>
            <w:r w:rsidRPr="008F575D">
              <w:rPr>
                <w:sz w:val="20"/>
              </w:rPr>
              <w:t>503,25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D1D" w:rsidRPr="008F575D" w:rsidRDefault="008A4169" w:rsidP="007012E3">
            <w:pPr>
              <w:jc w:val="center"/>
            </w:pPr>
            <w:r w:rsidRPr="008F575D">
              <w:rPr>
                <w:sz w:val="20"/>
              </w:rPr>
              <w:t>503,25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D1D" w:rsidRPr="008F575D" w:rsidRDefault="007E6FA6" w:rsidP="007012E3">
            <w:pPr>
              <w:jc w:val="center"/>
            </w:pPr>
            <w:r w:rsidRPr="008F575D">
              <w:rPr>
                <w:sz w:val="20"/>
              </w:rPr>
              <w:t>501,03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D1D" w:rsidRPr="008F575D" w:rsidRDefault="007E6FA6" w:rsidP="007012E3">
            <w:pPr>
              <w:jc w:val="center"/>
            </w:pPr>
            <w:r w:rsidRPr="008F575D">
              <w:rPr>
                <w:sz w:val="20"/>
              </w:rPr>
              <w:t>501,03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D1D" w:rsidRPr="008F575D" w:rsidRDefault="007E6FA6" w:rsidP="007012E3">
            <w:pPr>
              <w:jc w:val="center"/>
            </w:pPr>
            <w:r w:rsidRPr="008F575D">
              <w:rPr>
                <w:sz w:val="20"/>
              </w:rPr>
              <w:t>501,03</w:t>
            </w:r>
          </w:p>
        </w:tc>
      </w:tr>
      <w:tr w:rsidR="006009CA" w:rsidRPr="008F575D" w:rsidTr="004155C6">
        <w:trPr>
          <w:trHeight w:hRule="exact" w:val="320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09CA" w:rsidRPr="008F575D" w:rsidRDefault="006009CA" w:rsidP="00890423">
            <w:pPr>
              <w:rPr>
                <w:sz w:val="20"/>
              </w:rPr>
            </w:pPr>
          </w:p>
          <w:p w:rsidR="006009CA" w:rsidRPr="008F575D" w:rsidRDefault="006009CA" w:rsidP="00890423">
            <w:pPr>
              <w:rPr>
                <w:sz w:val="20"/>
              </w:rPr>
            </w:pPr>
          </w:p>
        </w:tc>
        <w:tc>
          <w:tcPr>
            <w:tcW w:w="31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9CA" w:rsidRPr="008F575D" w:rsidRDefault="006009CA" w:rsidP="00890423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CA" w:rsidRPr="008F575D" w:rsidRDefault="006009CA" w:rsidP="00890423">
            <w:pPr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09CA" w:rsidRPr="008F575D" w:rsidRDefault="006009CA" w:rsidP="00890423">
            <w:pPr>
              <w:shd w:val="clear" w:color="auto" w:fill="FFFFFF"/>
              <w:rPr>
                <w:sz w:val="20"/>
              </w:rPr>
            </w:pPr>
            <w:r w:rsidRPr="008F575D">
              <w:rPr>
                <w:sz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9CA" w:rsidRPr="008F575D" w:rsidRDefault="00A1174A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9CA" w:rsidRPr="008F575D" w:rsidRDefault="00A1174A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CA" w:rsidRPr="008F575D" w:rsidRDefault="00A1174A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CA" w:rsidRPr="008F575D" w:rsidRDefault="00A1174A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CA" w:rsidRPr="008F575D" w:rsidRDefault="00A1174A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CA" w:rsidRPr="008F575D" w:rsidRDefault="00A1174A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</w:tr>
      <w:tr w:rsidR="004776F7" w:rsidRPr="008F575D" w:rsidTr="004155C6">
        <w:trPr>
          <w:trHeight w:hRule="exact" w:val="47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776F7" w:rsidRPr="008F575D" w:rsidRDefault="004776F7" w:rsidP="00890423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1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776F7" w:rsidRPr="008F575D" w:rsidRDefault="004776F7" w:rsidP="00890423">
            <w:pPr>
              <w:shd w:val="clear" w:color="auto" w:fill="FFFFFF"/>
              <w:rPr>
                <w:spacing w:val="-18"/>
                <w:sz w:val="20"/>
              </w:rPr>
            </w:pPr>
            <w:r w:rsidRPr="008F575D">
              <w:rPr>
                <w:spacing w:val="-18"/>
                <w:sz w:val="20"/>
              </w:rPr>
              <w:t>Региональный проект, не связанный с национальными целями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6F7" w:rsidRPr="008F575D" w:rsidRDefault="004776F7" w:rsidP="00890423">
            <w:pPr>
              <w:shd w:val="clear" w:color="auto" w:fill="FFFFFF"/>
              <w:spacing w:line="187" w:lineRule="exact"/>
              <w:ind w:right="24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6F7" w:rsidRPr="008F575D" w:rsidRDefault="004776F7" w:rsidP="0012605D">
            <w:pPr>
              <w:shd w:val="clear" w:color="auto" w:fill="FFFFFF"/>
              <w:rPr>
                <w:sz w:val="20"/>
              </w:rPr>
            </w:pPr>
            <w:r w:rsidRPr="008F575D">
              <w:rPr>
                <w:sz w:val="20"/>
              </w:rPr>
              <w:t xml:space="preserve">                  Всего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6F7" w:rsidRPr="008F575D" w:rsidRDefault="004776F7" w:rsidP="00C76BA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2246,00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6F7" w:rsidRPr="008F575D" w:rsidRDefault="004776F7" w:rsidP="00C76BA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2151,75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6F7" w:rsidRPr="008F575D" w:rsidRDefault="004776F7" w:rsidP="00C76BA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2151,75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6F7" w:rsidRPr="008F575D" w:rsidRDefault="004776F7" w:rsidP="00C76BA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2020,63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6F7" w:rsidRPr="008F575D" w:rsidRDefault="004776F7" w:rsidP="00C76BA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2020,63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6F7" w:rsidRPr="008F575D" w:rsidRDefault="004776F7" w:rsidP="00C76BA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2020,63</w:t>
            </w:r>
          </w:p>
        </w:tc>
      </w:tr>
      <w:tr w:rsidR="004433EE" w:rsidRPr="008F575D" w:rsidTr="004155C6">
        <w:trPr>
          <w:trHeight w:hRule="exact" w:val="47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433EE" w:rsidRPr="008F575D" w:rsidRDefault="004433EE" w:rsidP="00890423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1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433EE" w:rsidRPr="008F575D" w:rsidRDefault="004433EE" w:rsidP="00890423">
            <w:pPr>
              <w:shd w:val="clear" w:color="auto" w:fill="FFFFFF"/>
              <w:rPr>
                <w:sz w:val="20"/>
              </w:rPr>
            </w:pPr>
            <w:r w:rsidRPr="008F575D">
              <w:rPr>
                <w:spacing w:val="-18"/>
                <w:sz w:val="20"/>
              </w:rPr>
              <w:t xml:space="preserve">Региональный проект </w:t>
            </w:r>
            <w:r w:rsidR="00ED2590" w:rsidRPr="008F575D">
              <w:rPr>
                <w:spacing w:val="-18"/>
                <w:sz w:val="20"/>
              </w:rPr>
              <w:t>«</w:t>
            </w:r>
            <w:r w:rsidRPr="008F575D">
              <w:rPr>
                <w:spacing w:val="-18"/>
                <w:sz w:val="20"/>
              </w:rPr>
              <w:t>Развитие торговли и услуг</w:t>
            </w:r>
            <w:r w:rsidR="00ED2590" w:rsidRPr="008F575D">
              <w:rPr>
                <w:spacing w:val="-18"/>
                <w:sz w:val="20"/>
              </w:rPr>
              <w:t>»</w:t>
            </w:r>
          </w:p>
          <w:p w:rsidR="004433EE" w:rsidRPr="008F575D" w:rsidRDefault="004433EE" w:rsidP="00890423">
            <w:pPr>
              <w:rPr>
                <w:sz w:val="20"/>
              </w:rPr>
            </w:pPr>
          </w:p>
          <w:p w:rsidR="004433EE" w:rsidRPr="008F575D" w:rsidRDefault="004433EE" w:rsidP="00890423">
            <w:pPr>
              <w:rPr>
                <w:sz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3EE" w:rsidRPr="008F575D" w:rsidRDefault="004433EE" w:rsidP="00890423">
            <w:pPr>
              <w:shd w:val="clear" w:color="auto" w:fill="FFFFFF"/>
              <w:spacing w:line="187" w:lineRule="exact"/>
              <w:ind w:right="24"/>
              <w:rPr>
                <w:sz w:val="20"/>
              </w:rPr>
            </w:pPr>
            <w:r w:rsidRPr="008F575D">
              <w:rPr>
                <w:sz w:val="20"/>
              </w:rPr>
              <w:t>Ответственный исполнитель 1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3EE" w:rsidRPr="008F575D" w:rsidRDefault="004433EE" w:rsidP="0089042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3EE" w:rsidRPr="008F575D" w:rsidRDefault="004433EE" w:rsidP="00C76BA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2246,00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3EE" w:rsidRPr="008F575D" w:rsidRDefault="008A4169" w:rsidP="00C76BA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2151,75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3EE" w:rsidRPr="008F575D" w:rsidRDefault="008A4169" w:rsidP="00C76BA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2151,75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3EE" w:rsidRPr="008F575D" w:rsidRDefault="008A4169" w:rsidP="00C76BA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2020,63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3EE" w:rsidRPr="008F575D" w:rsidRDefault="008A4169" w:rsidP="00C76BA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2020,63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3EE" w:rsidRPr="008F575D" w:rsidRDefault="008A4169" w:rsidP="00C76BA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2020,63</w:t>
            </w:r>
          </w:p>
        </w:tc>
      </w:tr>
      <w:tr w:rsidR="00E24911" w:rsidRPr="008F575D" w:rsidTr="004155C6">
        <w:trPr>
          <w:trHeight w:hRule="exact" w:val="338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911" w:rsidRPr="008F575D" w:rsidRDefault="00E24911" w:rsidP="00890423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17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911" w:rsidRPr="008F575D" w:rsidRDefault="00E24911" w:rsidP="00890423">
            <w:pPr>
              <w:shd w:val="clear" w:color="auto" w:fill="FFFFFF"/>
              <w:rPr>
                <w:spacing w:val="-18"/>
                <w:sz w:val="20"/>
              </w:rPr>
            </w:pPr>
          </w:p>
        </w:tc>
        <w:tc>
          <w:tcPr>
            <w:tcW w:w="20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911" w:rsidRPr="008F575D" w:rsidRDefault="00E24911" w:rsidP="00890423">
            <w:pPr>
              <w:shd w:val="clear" w:color="auto" w:fill="FFFFFF"/>
              <w:spacing w:line="187" w:lineRule="exact"/>
              <w:ind w:right="24"/>
              <w:rPr>
                <w:sz w:val="20"/>
              </w:rPr>
            </w:pPr>
            <w:r w:rsidRPr="008F575D">
              <w:rPr>
                <w:sz w:val="20"/>
              </w:rPr>
              <w:t>Сектор экономики и муниципального заказа управления экономического развития и сельского хозяйства администрации округа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911" w:rsidRPr="008F575D" w:rsidRDefault="00E24911" w:rsidP="00890423">
            <w:pPr>
              <w:shd w:val="clear" w:color="auto" w:fill="FFFFFF"/>
              <w:rPr>
                <w:sz w:val="20"/>
              </w:rPr>
            </w:pPr>
            <w:r w:rsidRPr="008F575D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911" w:rsidRPr="008F575D" w:rsidRDefault="00E24911" w:rsidP="00C76BA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911" w:rsidRPr="008F575D" w:rsidRDefault="00E24911" w:rsidP="00C76BA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911" w:rsidRPr="008F575D" w:rsidRDefault="00E24911" w:rsidP="00C76BA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911" w:rsidRPr="008F575D" w:rsidRDefault="00E24911" w:rsidP="00C76BA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911" w:rsidRPr="008F575D" w:rsidRDefault="00E24911" w:rsidP="00C76BA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911" w:rsidRPr="008F575D" w:rsidRDefault="00E24911" w:rsidP="00C76BA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</w:tr>
      <w:tr w:rsidR="00D139A5" w:rsidRPr="008F575D" w:rsidTr="004155C6">
        <w:trPr>
          <w:trHeight w:hRule="exact" w:val="463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890423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17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890423">
            <w:pPr>
              <w:shd w:val="clear" w:color="auto" w:fill="FFFFFF"/>
              <w:rPr>
                <w:spacing w:val="-18"/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890423">
            <w:pPr>
              <w:shd w:val="clear" w:color="auto" w:fill="FFFFFF"/>
              <w:spacing w:line="187" w:lineRule="exact"/>
              <w:ind w:right="24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890423">
            <w:pPr>
              <w:shd w:val="clear" w:color="auto" w:fill="FFFFFF"/>
              <w:rPr>
                <w:sz w:val="20"/>
              </w:rPr>
            </w:pPr>
            <w:r w:rsidRPr="008F575D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F01100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2241,20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F01100" w:rsidP="0089042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2048,50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F01100" w:rsidP="0089042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2048,50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89042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1919,6</w:t>
            </w:r>
            <w:r w:rsidR="00DE40C6"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89042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1919,6</w:t>
            </w:r>
            <w:r w:rsidR="00DE40C6" w:rsidRPr="008F575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89042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1919,6</w:t>
            </w:r>
            <w:r w:rsidR="00DE40C6" w:rsidRPr="008F575D">
              <w:rPr>
                <w:sz w:val="20"/>
              </w:rPr>
              <w:t>0</w:t>
            </w:r>
          </w:p>
        </w:tc>
      </w:tr>
      <w:tr w:rsidR="00D139A5" w:rsidRPr="008F575D" w:rsidTr="004155C6">
        <w:trPr>
          <w:trHeight w:hRule="exact" w:val="378"/>
        </w:trPr>
        <w:tc>
          <w:tcPr>
            <w:tcW w:w="42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890423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17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890423">
            <w:pPr>
              <w:shd w:val="clear" w:color="auto" w:fill="FFFFFF"/>
              <w:rPr>
                <w:spacing w:val="-18"/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890423">
            <w:pPr>
              <w:shd w:val="clear" w:color="auto" w:fill="FFFFFF"/>
              <w:spacing w:line="187" w:lineRule="exact"/>
              <w:ind w:right="24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890423">
            <w:pPr>
              <w:shd w:val="clear" w:color="auto" w:fill="FFFFFF"/>
              <w:rPr>
                <w:sz w:val="20"/>
              </w:rPr>
            </w:pPr>
            <w:r w:rsidRPr="008F575D">
              <w:rPr>
                <w:sz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F01100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204,</w:t>
            </w:r>
            <w:r w:rsidR="00D91415" w:rsidRPr="008F575D">
              <w:rPr>
                <w:sz w:val="20"/>
              </w:rPr>
              <w:t>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F01100" w:rsidP="0089042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103,25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F01100" w:rsidP="0089042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10</w:t>
            </w:r>
            <w:r w:rsidR="00DE40C6" w:rsidRPr="008F575D">
              <w:rPr>
                <w:sz w:val="20"/>
              </w:rPr>
              <w:t>3</w:t>
            </w:r>
            <w:r w:rsidRPr="008F575D">
              <w:rPr>
                <w:sz w:val="20"/>
              </w:rPr>
              <w:t>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E40C6" w:rsidP="00DE40C6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101,03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E40C6" w:rsidP="0089042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101,03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E40C6" w:rsidP="0089042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101,03</w:t>
            </w:r>
          </w:p>
        </w:tc>
      </w:tr>
      <w:tr w:rsidR="00D139A5" w:rsidRPr="008F575D" w:rsidTr="004155C6">
        <w:trPr>
          <w:trHeight w:hRule="exact" w:val="284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890423">
            <w:pPr>
              <w:jc w:val="center"/>
              <w:rPr>
                <w:sz w:val="20"/>
              </w:rPr>
            </w:pPr>
          </w:p>
          <w:p w:rsidR="00D139A5" w:rsidRPr="008F575D" w:rsidRDefault="00D139A5" w:rsidP="00890423">
            <w:pPr>
              <w:jc w:val="center"/>
              <w:rPr>
                <w:sz w:val="20"/>
              </w:rPr>
            </w:pPr>
          </w:p>
        </w:tc>
        <w:tc>
          <w:tcPr>
            <w:tcW w:w="3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890423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890423">
            <w:pPr>
              <w:shd w:val="clear" w:color="auto" w:fill="FFFFFF"/>
              <w:rPr>
                <w:sz w:val="20"/>
              </w:rPr>
            </w:pPr>
            <w:r w:rsidRPr="008F575D">
              <w:rPr>
                <w:sz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</w:tr>
      <w:tr w:rsidR="00E700A6" w:rsidRPr="008F575D" w:rsidTr="004155C6">
        <w:trPr>
          <w:trHeight w:hRule="exact" w:val="418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00A6" w:rsidRPr="008F575D" w:rsidRDefault="00E700A6" w:rsidP="0089042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1</w:t>
            </w:r>
          </w:p>
        </w:tc>
        <w:tc>
          <w:tcPr>
            <w:tcW w:w="31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00A6" w:rsidRPr="008F575D" w:rsidRDefault="00E700A6" w:rsidP="00890423">
            <w:pPr>
              <w:shd w:val="clear" w:color="auto" w:fill="FFFFFF"/>
              <w:rPr>
                <w:sz w:val="20"/>
              </w:rPr>
            </w:pPr>
            <w:r w:rsidRPr="008F575D">
              <w:rPr>
                <w:sz w:val="20"/>
              </w:rPr>
              <w:t>Предоставление субсидий организациям любых форм собственности и индивидуальным предпринимателям на развитие мобильной торговли в малонаселенных и (или) труднодоступных населенных пунктах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0A6" w:rsidRPr="008F575D" w:rsidRDefault="00E700A6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  <w:r w:rsidRPr="008F575D">
              <w:rPr>
                <w:sz w:val="20"/>
              </w:rPr>
              <w:t>Ответственный исполнитель 1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0A6" w:rsidRPr="008F575D" w:rsidRDefault="00E700A6" w:rsidP="00B419C0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0A6" w:rsidRPr="008F575D" w:rsidRDefault="004D2F8F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1822,</w:t>
            </w:r>
            <w:r w:rsidR="004433EE" w:rsidRPr="008F575D">
              <w:rPr>
                <w:sz w:val="20"/>
              </w:rPr>
              <w:t>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0A6" w:rsidRPr="008F575D" w:rsidRDefault="00E455F3" w:rsidP="00E700A6">
            <w:pPr>
              <w:jc w:val="center"/>
            </w:pPr>
            <w:r w:rsidRPr="008F575D">
              <w:rPr>
                <w:sz w:val="20"/>
              </w:rPr>
              <w:t>1824,80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0A6" w:rsidRPr="008F575D" w:rsidRDefault="00E455F3" w:rsidP="00E700A6">
            <w:pPr>
              <w:jc w:val="center"/>
            </w:pPr>
            <w:r w:rsidRPr="008F575D">
              <w:rPr>
                <w:sz w:val="20"/>
              </w:rPr>
              <w:t>1824,80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0A6" w:rsidRPr="008F575D" w:rsidRDefault="00BA2399" w:rsidP="00E700A6">
            <w:pPr>
              <w:jc w:val="center"/>
            </w:pPr>
            <w:r w:rsidRPr="008F575D">
              <w:rPr>
                <w:sz w:val="20"/>
              </w:rPr>
              <w:t>1693,68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0A6" w:rsidRPr="008F575D" w:rsidRDefault="00BA2399" w:rsidP="00E700A6">
            <w:pPr>
              <w:jc w:val="center"/>
            </w:pPr>
            <w:r w:rsidRPr="008F575D">
              <w:rPr>
                <w:sz w:val="20"/>
              </w:rPr>
              <w:t>1693,68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0A6" w:rsidRPr="008F575D" w:rsidRDefault="00BA2399" w:rsidP="00E700A6">
            <w:pPr>
              <w:jc w:val="center"/>
            </w:pPr>
            <w:r w:rsidRPr="008F575D">
              <w:rPr>
                <w:sz w:val="20"/>
              </w:rPr>
              <w:t>1693,68</w:t>
            </w:r>
          </w:p>
        </w:tc>
      </w:tr>
      <w:tr w:rsidR="00D139A5" w:rsidRPr="008F575D" w:rsidTr="004155C6">
        <w:trPr>
          <w:trHeight w:hRule="exact" w:val="29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890423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31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890423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20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  <w:r w:rsidRPr="008F575D">
              <w:rPr>
                <w:sz w:val="20"/>
              </w:rPr>
              <w:t>Сектор экономики и муниципального заказа управления экономического развития и сельского хозяйства администрации округа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890423">
            <w:pPr>
              <w:shd w:val="clear" w:color="auto" w:fill="FFFFFF"/>
              <w:rPr>
                <w:sz w:val="20"/>
              </w:rPr>
            </w:pPr>
            <w:r w:rsidRPr="008F575D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</w:tr>
      <w:tr w:rsidR="00E455F3" w:rsidRPr="008F575D" w:rsidTr="004155C6">
        <w:trPr>
          <w:trHeight w:hRule="exact" w:val="272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55F3" w:rsidRPr="008F575D" w:rsidRDefault="00E455F3" w:rsidP="00890423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31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55F3" w:rsidRPr="008F575D" w:rsidRDefault="00E455F3" w:rsidP="00890423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55F3" w:rsidRPr="008F575D" w:rsidRDefault="00E455F3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55F3" w:rsidRPr="008F575D" w:rsidRDefault="00E455F3" w:rsidP="00890423">
            <w:pPr>
              <w:shd w:val="clear" w:color="auto" w:fill="FFFFFF"/>
              <w:rPr>
                <w:sz w:val="20"/>
              </w:rPr>
            </w:pPr>
            <w:r w:rsidRPr="008F575D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55F3" w:rsidRPr="008F575D" w:rsidRDefault="00E455F3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1731,60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55F3" w:rsidRPr="008F575D" w:rsidRDefault="00E455F3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1737,9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55F3" w:rsidRPr="008F575D" w:rsidRDefault="00E455F3" w:rsidP="00C76BA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1737,9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55F3" w:rsidRPr="008F575D" w:rsidRDefault="00E455F3" w:rsidP="003C0C7E">
            <w:pPr>
              <w:jc w:val="center"/>
            </w:pPr>
            <w:r w:rsidRPr="008F575D">
              <w:rPr>
                <w:sz w:val="20"/>
              </w:rPr>
              <w:t>1609,00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55F3" w:rsidRPr="008F575D" w:rsidRDefault="00E455F3" w:rsidP="003C0C7E">
            <w:pPr>
              <w:jc w:val="center"/>
            </w:pPr>
            <w:r w:rsidRPr="008F575D">
              <w:rPr>
                <w:sz w:val="20"/>
              </w:rPr>
              <w:t>1609,00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55F3" w:rsidRPr="008F575D" w:rsidRDefault="00E455F3" w:rsidP="003C0C7E">
            <w:pPr>
              <w:jc w:val="center"/>
            </w:pPr>
            <w:r w:rsidRPr="008F575D">
              <w:rPr>
                <w:sz w:val="20"/>
              </w:rPr>
              <w:t>160,9,00</w:t>
            </w:r>
          </w:p>
        </w:tc>
      </w:tr>
      <w:tr w:rsidR="00E455F3" w:rsidRPr="008F575D" w:rsidTr="00C3474A">
        <w:trPr>
          <w:trHeight w:hRule="exact" w:val="425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55F3" w:rsidRPr="008F575D" w:rsidRDefault="00E455F3" w:rsidP="00890423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31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55F3" w:rsidRPr="008F575D" w:rsidRDefault="00E455F3" w:rsidP="00890423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55F3" w:rsidRPr="008F575D" w:rsidRDefault="00E455F3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55F3" w:rsidRPr="008F575D" w:rsidRDefault="00E455F3" w:rsidP="00890423">
            <w:pPr>
              <w:shd w:val="clear" w:color="auto" w:fill="FFFFFF"/>
              <w:rPr>
                <w:sz w:val="20"/>
              </w:rPr>
            </w:pPr>
            <w:r w:rsidRPr="008F575D">
              <w:rPr>
                <w:sz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55F3" w:rsidRPr="008F575D" w:rsidRDefault="00E455F3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91,</w:t>
            </w:r>
            <w:r w:rsidR="00D91415" w:rsidRPr="008F575D">
              <w:rPr>
                <w:sz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55F3" w:rsidRPr="008F575D" w:rsidRDefault="00E455F3" w:rsidP="005473A7">
            <w:pPr>
              <w:jc w:val="center"/>
            </w:pPr>
            <w:r w:rsidRPr="008F575D">
              <w:rPr>
                <w:sz w:val="20"/>
              </w:rPr>
              <w:t>86,90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55F3" w:rsidRPr="008F575D" w:rsidRDefault="00E455F3" w:rsidP="00C76BA3">
            <w:pPr>
              <w:jc w:val="center"/>
            </w:pPr>
            <w:r w:rsidRPr="008F575D">
              <w:rPr>
                <w:sz w:val="20"/>
              </w:rPr>
              <w:t>86,90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55F3" w:rsidRPr="008F575D" w:rsidRDefault="00E455F3" w:rsidP="005473A7">
            <w:pPr>
              <w:jc w:val="center"/>
            </w:pPr>
            <w:r w:rsidRPr="008F575D">
              <w:rPr>
                <w:sz w:val="20"/>
              </w:rPr>
              <w:t>84,68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55F3" w:rsidRPr="008F575D" w:rsidRDefault="00E455F3" w:rsidP="005473A7">
            <w:pPr>
              <w:jc w:val="center"/>
            </w:pPr>
            <w:r w:rsidRPr="008F575D">
              <w:rPr>
                <w:sz w:val="20"/>
              </w:rPr>
              <w:t>84,68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55F3" w:rsidRPr="008F575D" w:rsidRDefault="00E455F3" w:rsidP="005473A7">
            <w:pPr>
              <w:jc w:val="center"/>
            </w:pPr>
            <w:r w:rsidRPr="008F575D">
              <w:rPr>
                <w:sz w:val="20"/>
              </w:rPr>
              <w:t>84,68</w:t>
            </w:r>
          </w:p>
        </w:tc>
      </w:tr>
      <w:tr w:rsidR="00D139A5" w:rsidRPr="008F575D" w:rsidTr="00D17C55">
        <w:trPr>
          <w:trHeight w:hRule="exact" w:val="571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890423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3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890423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890423">
            <w:pPr>
              <w:shd w:val="clear" w:color="auto" w:fill="FFFFFF"/>
              <w:rPr>
                <w:sz w:val="20"/>
              </w:rPr>
            </w:pPr>
            <w:r w:rsidRPr="008F575D">
              <w:rPr>
                <w:sz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</w:tr>
      <w:tr w:rsidR="00DF6F54" w:rsidRPr="008F575D" w:rsidTr="00D17C55">
        <w:trPr>
          <w:trHeight w:hRule="exact" w:val="3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F6F54" w:rsidRPr="008F575D" w:rsidRDefault="00DF6F54" w:rsidP="0089042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2</w:t>
            </w:r>
          </w:p>
        </w:tc>
        <w:tc>
          <w:tcPr>
            <w:tcW w:w="317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6F54" w:rsidRPr="008F575D" w:rsidRDefault="00DF6F54" w:rsidP="00890423">
            <w:pPr>
              <w:rPr>
                <w:sz w:val="20"/>
              </w:rPr>
            </w:pPr>
            <w:r w:rsidRPr="008F575D">
              <w:rPr>
                <w:sz w:val="20"/>
              </w:rPr>
              <w:t>Предоставление субсидии на приобретение специализированного автомобиля (автолавка)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F54" w:rsidRPr="008F575D" w:rsidRDefault="00DF6F54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  <w:r w:rsidRPr="008F575D">
              <w:rPr>
                <w:sz w:val="20"/>
              </w:rPr>
              <w:t>Ответственный исполнитель 1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F54" w:rsidRPr="008F575D" w:rsidRDefault="00DF6F54" w:rsidP="00DF6F54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F54" w:rsidRPr="008F575D" w:rsidRDefault="00DF6F54" w:rsidP="0089042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F54" w:rsidRPr="008F575D" w:rsidRDefault="00DF6F54" w:rsidP="0089042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F54" w:rsidRPr="008F575D" w:rsidRDefault="00DF6F54" w:rsidP="0089042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F54" w:rsidRPr="008F575D" w:rsidRDefault="00DF6F54" w:rsidP="0089042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F54" w:rsidRPr="008F575D" w:rsidRDefault="00DF6F54" w:rsidP="0089042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F54" w:rsidRPr="008F575D" w:rsidRDefault="00DF6F54" w:rsidP="0089042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</w:tr>
      <w:tr w:rsidR="00D139A5" w:rsidRPr="008F575D" w:rsidTr="00D17C55">
        <w:trPr>
          <w:trHeight w:hRule="exact" w:val="301"/>
        </w:trPr>
        <w:tc>
          <w:tcPr>
            <w:tcW w:w="42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890423">
            <w:pPr>
              <w:jc w:val="center"/>
              <w:rPr>
                <w:sz w:val="20"/>
              </w:rPr>
            </w:pPr>
          </w:p>
          <w:p w:rsidR="00D139A5" w:rsidRPr="008F575D" w:rsidRDefault="00D139A5" w:rsidP="00890423">
            <w:pPr>
              <w:jc w:val="center"/>
              <w:rPr>
                <w:sz w:val="20"/>
              </w:rPr>
            </w:pPr>
          </w:p>
        </w:tc>
        <w:tc>
          <w:tcPr>
            <w:tcW w:w="317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890423">
            <w:pPr>
              <w:rPr>
                <w:sz w:val="20"/>
              </w:rPr>
            </w:pPr>
          </w:p>
        </w:tc>
        <w:tc>
          <w:tcPr>
            <w:tcW w:w="20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  <w:r w:rsidRPr="008F575D">
              <w:rPr>
                <w:sz w:val="20"/>
              </w:rPr>
              <w:t xml:space="preserve">Сектор экономики и муниципального заказа управления </w:t>
            </w:r>
            <w:proofErr w:type="spellStart"/>
            <w:proofErr w:type="gramStart"/>
            <w:r w:rsidRPr="008F575D">
              <w:rPr>
                <w:sz w:val="20"/>
              </w:rPr>
              <w:t>эко</w:t>
            </w:r>
            <w:r w:rsidR="00D17C55">
              <w:rPr>
                <w:sz w:val="20"/>
              </w:rPr>
              <w:t>-</w:t>
            </w:r>
            <w:r w:rsidRPr="008F575D">
              <w:rPr>
                <w:sz w:val="20"/>
              </w:rPr>
              <w:t>номического</w:t>
            </w:r>
            <w:proofErr w:type="spellEnd"/>
            <w:proofErr w:type="gramEnd"/>
            <w:r w:rsidRPr="008F575D">
              <w:rPr>
                <w:sz w:val="20"/>
              </w:rPr>
              <w:t xml:space="preserve"> развития и сельского хозяйства администрации округа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890423">
            <w:pPr>
              <w:shd w:val="clear" w:color="auto" w:fill="FFFFFF"/>
              <w:rPr>
                <w:sz w:val="20"/>
              </w:rPr>
            </w:pPr>
            <w:r w:rsidRPr="008F575D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</w:tr>
      <w:tr w:rsidR="00D139A5" w:rsidRPr="008F575D" w:rsidTr="00D17C55">
        <w:trPr>
          <w:trHeight w:hRule="exact" w:val="429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890423">
            <w:pPr>
              <w:jc w:val="center"/>
              <w:rPr>
                <w:sz w:val="20"/>
              </w:rPr>
            </w:pPr>
          </w:p>
        </w:tc>
        <w:tc>
          <w:tcPr>
            <w:tcW w:w="317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890423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890423">
            <w:pPr>
              <w:shd w:val="clear" w:color="auto" w:fill="FFFFFF"/>
              <w:rPr>
                <w:sz w:val="20"/>
              </w:rPr>
            </w:pPr>
            <w:r w:rsidRPr="008F575D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89042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89042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89042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89042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89042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</w:tr>
      <w:tr w:rsidR="00D139A5" w:rsidRPr="008F575D" w:rsidTr="00D17C55">
        <w:trPr>
          <w:trHeight w:hRule="exact" w:val="420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890423">
            <w:pPr>
              <w:jc w:val="center"/>
              <w:rPr>
                <w:sz w:val="20"/>
              </w:rPr>
            </w:pPr>
          </w:p>
        </w:tc>
        <w:tc>
          <w:tcPr>
            <w:tcW w:w="317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890423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890423">
            <w:pPr>
              <w:shd w:val="clear" w:color="auto" w:fill="FFFFFF"/>
              <w:rPr>
                <w:sz w:val="20"/>
              </w:rPr>
            </w:pPr>
            <w:r w:rsidRPr="008F575D">
              <w:rPr>
                <w:sz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89042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89042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89042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89042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89042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</w:tr>
      <w:tr w:rsidR="00D139A5" w:rsidRPr="008F575D" w:rsidTr="00D17C55">
        <w:trPr>
          <w:trHeight w:hRule="exact" w:val="413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890423">
            <w:pPr>
              <w:jc w:val="center"/>
              <w:rPr>
                <w:sz w:val="20"/>
              </w:rPr>
            </w:pPr>
          </w:p>
        </w:tc>
        <w:tc>
          <w:tcPr>
            <w:tcW w:w="317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890423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890423">
            <w:pPr>
              <w:shd w:val="clear" w:color="auto" w:fill="FFFFFF"/>
              <w:rPr>
                <w:sz w:val="20"/>
              </w:rPr>
            </w:pPr>
            <w:r w:rsidRPr="008F575D">
              <w:rPr>
                <w:sz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</w:tr>
      <w:tr w:rsidR="00A96629" w:rsidRPr="008F575D" w:rsidTr="00D17C55">
        <w:trPr>
          <w:trHeight w:hRule="exact" w:val="443"/>
        </w:trPr>
        <w:tc>
          <w:tcPr>
            <w:tcW w:w="42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6629" w:rsidRPr="008F575D" w:rsidRDefault="00E338A8" w:rsidP="00890423">
            <w:pPr>
              <w:jc w:val="center"/>
              <w:rPr>
                <w:sz w:val="20"/>
              </w:rPr>
            </w:pPr>
            <w:r w:rsidRPr="008F575D">
              <w:rPr>
                <w:sz w:val="20"/>
              </w:rPr>
              <w:t>3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6629" w:rsidRPr="008F575D" w:rsidRDefault="00A96629" w:rsidP="00890423">
            <w:pPr>
              <w:rPr>
                <w:sz w:val="20"/>
              </w:rPr>
            </w:pPr>
            <w:r w:rsidRPr="008F575D">
              <w:rPr>
                <w:sz w:val="20"/>
              </w:rPr>
              <w:t>Предоставление субсидии на возмещение части затрат на доставку товаров в «социально значимые» магазины (</w:t>
            </w:r>
            <w:proofErr w:type="gramStart"/>
            <w:r w:rsidRPr="008F575D">
              <w:rPr>
                <w:sz w:val="20"/>
              </w:rPr>
              <w:t>единственный</w:t>
            </w:r>
            <w:proofErr w:type="gramEnd"/>
            <w:r w:rsidRPr="008F575D">
              <w:rPr>
                <w:sz w:val="20"/>
              </w:rPr>
              <w:t xml:space="preserve"> в населенном пункте)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6629" w:rsidRPr="008F575D" w:rsidRDefault="00A96629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  <w:r w:rsidRPr="008F575D">
              <w:rPr>
                <w:sz w:val="20"/>
              </w:rPr>
              <w:t>Ответственный исполнитель 1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6629" w:rsidRPr="008F575D" w:rsidRDefault="00A96629" w:rsidP="00DF6F54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6629" w:rsidRPr="008F575D" w:rsidRDefault="00E43F3D" w:rsidP="00A96629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73,</w:t>
            </w:r>
            <w:r w:rsidR="00D91415" w:rsidRPr="008F575D">
              <w:rPr>
                <w:sz w:val="20"/>
              </w:rPr>
              <w:t>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6629" w:rsidRPr="008F575D" w:rsidRDefault="00793195" w:rsidP="00A96629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326,95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6629" w:rsidRPr="008F575D" w:rsidRDefault="00793195" w:rsidP="00A96629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326,95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6629" w:rsidRPr="008F575D" w:rsidRDefault="00793195" w:rsidP="00A96629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326,95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6629" w:rsidRPr="008F575D" w:rsidRDefault="00793195" w:rsidP="00A96629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326,95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6629" w:rsidRPr="008F575D" w:rsidRDefault="00793195" w:rsidP="00A96629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326,95</w:t>
            </w:r>
          </w:p>
        </w:tc>
      </w:tr>
      <w:tr w:rsidR="00D139A5" w:rsidRPr="008F575D" w:rsidTr="004155C6">
        <w:trPr>
          <w:trHeight w:hRule="exact" w:val="407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890423">
            <w:pPr>
              <w:jc w:val="center"/>
              <w:rPr>
                <w:sz w:val="20"/>
              </w:rPr>
            </w:pPr>
          </w:p>
        </w:tc>
        <w:tc>
          <w:tcPr>
            <w:tcW w:w="31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890423">
            <w:pPr>
              <w:rPr>
                <w:sz w:val="20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  <w:r w:rsidRPr="008F575D">
              <w:rPr>
                <w:sz w:val="20"/>
              </w:rPr>
              <w:t>Сектор экономики и муниципального заказа управления экономического развития и сельского хозяйства администрации округа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890423">
            <w:pPr>
              <w:shd w:val="clear" w:color="auto" w:fill="FFFFFF"/>
              <w:rPr>
                <w:sz w:val="20"/>
              </w:rPr>
            </w:pPr>
            <w:r w:rsidRPr="008F575D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</w:tr>
      <w:tr w:rsidR="00D139A5" w:rsidRPr="008F575D" w:rsidTr="004155C6">
        <w:trPr>
          <w:trHeight w:hRule="exact" w:val="433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890423">
            <w:pPr>
              <w:jc w:val="center"/>
              <w:rPr>
                <w:sz w:val="20"/>
              </w:rPr>
            </w:pPr>
          </w:p>
        </w:tc>
        <w:tc>
          <w:tcPr>
            <w:tcW w:w="31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890423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890423">
            <w:pPr>
              <w:shd w:val="clear" w:color="auto" w:fill="FFFFFF"/>
              <w:rPr>
                <w:sz w:val="20"/>
              </w:rPr>
            </w:pPr>
            <w:r w:rsidRPr="008F575D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9D57BD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69,60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5473A7">
            <w:pPr>
              <w:jc w:val="center"/>
            </w:pPr>
            <w:r w:rsidRPr="008F575D">
              <w:rPr>
                <w:sz w:val="20"/>
              </w:rPr>
              <w:t>310,6</w:t>
            </w:r>
            <w:r w:rsidR="00793195"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5473A7">
            <w:pPr>
              <w:jc w:val="center"/>
            </w:pPr>
            <w:r w:rsidRPr="008F575D">
              <w:rPr>
                <w:sz w:val="20"/>
              </w:rPr>
              <w:t>310,6</w:t>
            </w:r>
            <w:r w:rsidR="00793195"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5473A7">
            <w:pPr>
              <w:jc w:val="center"/>
            </w:pPr>
            <w:r w:rsidRPr="008F575D">
              <w:rPr>
                <w:sz w:val="20"/>
              </w:rPr>
              <w:t>310,6</w:t>
            </w:r>
            <w:r w:rsidR="00793195"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5473A7">
            <w:pPr>
              <w:jc w:val="center"/>
            </w:pPr>
            <w:r w:rsidRPr="008F575D">
              <w:rPr>
                <w:sz w:val="20"/>
              </w:rPr>
              <w:t>310,6</w:t>
            </w:r>
            <w:r w:rsidR="00793195" w:rsidRPr="008F575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5473A7">
            <w:pPr>
              <w:jc w:val="center"/>
            </w:pPr>
            <w:r w:rsidRPr="008F575D">
              <w:rPr>
                <w:sz w:val="20"/>
              </w:rPr>
              <w:t>310,6</w:t>
            </w:r>
            <w:r w:rsidR="00793195" w:rsidRPr="008F575D">
              <w:rPr>
                <w:sz w:val="20"/>
              </w:rPr>
              <w:t>0</w:t>
            </w:r>
          </w:p>
        </w:tc>
      </w:tr>
      <w:tr w:rsidR="00D139A5" w:rsidRPr="008F575D" w:rsidTr="004155C6">
        <w:trPr>
          <w:trHeight w:hRule="exact" w:val="411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890423">
            <w:pPr>
              <w:jc w:val="center"/>
              <w:rPr>
                <w:sz w:val="20"/>
              </w:rPr>
            </w:pPr>
          </w:p>
        </w:tc>
        <w:tc>
          <w:tcPr>
            <w:tcW w:w="31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890423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890423">
            <w:pPr>
              <w:shd w:val="clear" w:color="auto" w:fill="FFFFFF"/>
              <w:rPr>
                <w:sz w:val="20"/>
              </w:rPr>
            </w:pPr>
            <w:r w:rsidRPr="008F575D">
              <w:rPr>
                <w:sz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E43F3D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3,</w:t>
            </w:r>
            <w:r w:rsidR="00D91415" w:rsidRPr="008F575D">
              <w:rPr>
                <w:sz w:val="20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793195" w:rsidP="00B419C0">
            <w:pPr>
              <w:jc w:val="center"/>
            </w:pPr>
            <w:r w:rsidRPr="008F575D">
              <w:rPr>
                <w:sz w:val="20"/>
              </w:rPr>
              <w:t>16,35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793195" w:rsidP="00B419C0">
            <w:pPr>
              <w:jc w:val="center"/>
            </w:pPr>
            <w:r w:rsidRPr="008F575D">
              <w:rPr>
                <w:sz w:val="20"/>
              </w:rPr>
              <w:t>16,35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793195" w:rsidP="00B419C0">
            <w:pPr>
              <w:jc w:val="center"/>
            </w:pPr>
            <w:r w:rsidRPr="008F575D">
              <w:rPr>
                <w:sz w:val="20"/>
              </w:rPr>
              <w:t>16,35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793195" w:rsidP="00B419C0">
            <w:pPr>
              <w:jc w:val="center"/>
            </w:pPr>
            <w:r w:rsidRPr="008F575D">
              <w:rPr>
                <w:sz w:val="20"/>
              </w:rPr>
              <w:t>16,35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793195" w:rsidP="00B419C0">
            <w:pPr>
              <w:jc w:val="center"/>
            </w:pPr>
            <w:r w:rsidRPr="008F575D">
              <w:rPr>
                <w:sz w:val="20"/>
              </w:rPr>
              <w:t>16,35</w:t>
            </w:r>
          </w:p>
        </w:tc>
      </w:tr>
      <w:tr w:rsidR="00D139A5" w:rsidRPr="008F575D" w:rsidTr="004155C6">
        <w:trPr>
          <w:trHeight w:hRule="exact" w:val="356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890423">
            <w:pPr>
              <w:jc w:val="center"/>
              <w:rPr>
                <w:sz w:val="20"/>
              </w:rPr>
            </w:pPr>
          </w:p>
        </w:tc>
        <w:tc>
          <w:tcPr>
            <w:tcW w:w="3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890423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D139A5" w:rsidP="00890423">
            <w:pPr>
              <w:shd w:val="clear" w:color="auto" w:fill="FFFFFF"/>
              <w:rPr>
                <w:sz w:val="20"/>
              </w:rPr>
            </w:pPr>
            <w:r w:rsidRPr="008F575D">
              <w:rPr>
                <w:sz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F575D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</w:tr>
      <w:tr w:rsidR="00FD3539" w:rsidRPr="008F575D" w:rsidTr="004155C6">
        <w:trPr>
          <w:trHeight w:hRule="exact" w:val="356"/>
        </w:trPr>
        <w:tc>
          <w:tcPr>
            <w:tcW w:w="42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3539" w:rsidRPr="008F575D" w:rsidRDefault="00FD3539" w:rsidP="00890423">
            <w:pPr>
              <w:jc w:val="center"/>
              <w:rPr>
                <w:sz w:val="20"/>
              </w:rPr>
            </w:pPr>
            <w:r w:rsidRPr="008F575D">
              <w:rPr>
                <w:sz w:val="20"/>
              </w:rPr>
              <w:t>4</w:t>
            </w:r>
          </w:p>
        </w:tc>
        <w:tc>
          <w:tcPr>
            <w:tcW w:w="317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3539" w:rsidRPr="008F575D" w:rsidRDefault="00FD3539" w:rsidP="00D11DFE">
            <w:pPr>
              <w:rPr>
                <w:sz w:val="20"/>
              </w:rPr>
            </w:pPr>
            <w:r w:rsidRPr="008F575D">
              <w:rPr>
                <w:sz w:val="20"/>
              </w:rPr>
              <w:t>Предоставление субсидии на возмещение части затрат на приобретение пунктов быстрого питания</w:t>
            </w:r>
          </w:p>
          <w:p w:rsidR="00FD3539" w:rsidRPr="008F575D" w:rsidRDefault="00FD3539" w:rsidP="00D11DFE">
            <w:pPr>
              <w:rPr>
                <w:sz w:val="20"/>
              </w:rPr>
            </w:pPr>
          </w:p>
        </w:tc>
        <w:tc>
          <w:tcPr>
            <w:tcW w:w="20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39" w:rsidRPr="008F575D" w:rsidRDefault="00FD3539" w:rsidP="00C76BA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  <w:r w:rsidRPr="008F575D">
              <w:rPr>
                <w:sz w:val="20"/>
              </w:rPr>
              <w:t>Ответственный исполнитель 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39" w:rsidRPr="008F575D" w:rsidRDefault="00FD3539" w:rsidP="00C76BA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39" w:rsidRPr="008F575D" w:rsidRDefault="00FD3539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550,00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39" w:rsidRPr="008F575D" w:rsidRDefault="00FD3539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39" w:rsidRPr="008F575D" w:rsidRDefault="00FD3539" w:rsidP="00C76BA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39" w:rsidRPr="008F575D" w:rsidRDefault="00FD3539" w:rsidP="00C76BA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39" w:rsidRPr="008F575D" w:rsidRDefault="00FD3539" w:rsidP="00C76BA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39" w:rsidRPr="008F575D" w:rsidRDefault="00FD3539" w:rsidP="00C76BA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</w:tr>
      <w:tr w:rsidR="00FD3539" w:rsidRPr="008F575D" w:rsidTr="004155C6">
        <w:trPr>
          <w:trHeight w:hRule="exact" w:val="356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3539" w:rsidRPr="008F575D" w:rsidRDefault="00FD3539" w:rsidP="00890423">
            <w:pPr>
              <w:jc w:val="center"/>
              <w:rPr>
                <w:sz w:val="20"/>
              </w:rPr>
            </w:pPr>
          </w:p>
        </w:tc>
        <w:tc>
          <w:tcPr>
            <w:tcW w:w="31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3539" w:rsidRPr="008F575D" w:rsidRDefault="00FD3539" w:rsidP="00890423">
            <w:pPr>
              <w:rPr>
                <w:sz w:val="20"/>
              </w:rPr>
            </w:pPr>
          </w:p>
        </w:tc>
        <w:tc>
          <w:tcPr>
            <w:tcW w:w="206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3539" w:rsidRPr="008F575D" w:rsidRDefault="00FD3539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  <w:r w:rsidRPr="008F575D">
              <w:rPr>
                <w:sz w:val="20"/>
              </w:rPr>
              <w:t>Сектор экономики и муниципального заказа управления экономического развития и сельского хозяйства администрации округа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39" w:rsidRPr="008F575D" w:rsidRDefault="00FD3539" w:rsidP="00C76BA3">
            <w:pPr>
              <w:shd w:val="clear" w:color="auto" w:fill="FFFFFF"/>
              <w:rPr>
                <w:sz w:val="20"/>
              </w:rPr>
            </w:pPr>
            <w:r w:rsidRPr="008F575D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39" w:rsidRPr="008F575D" w:rsidRDefault="00FD3539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39" w:rsidRPr="008F575D" w:rsidRDefault="00FD3539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39" w:rsidRPr="008F575D" w:rsidRDefault="00FD3539" w:rsidP="00C76BA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39" w:rsidRPr="008F575D" w:rsidRDefault="00FD3539" w:rsidP="00C76BA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39" w:rsidRPr="008F575D" w:rsidRDefault="00FD3539" w:rsidP="00C76BA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39" w:rsidRPr="008F575D" w:rsidRDefault="00FD3539" w:rsidP="00C76BA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</w:tr>
      <w:tr w:rsidR="00FD3539" w:rsidRPr="008F575D" w:rsidTr="004155C6">
        <w:trPr>
          <w:trHeight w:hRule="exact" w:val="356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3539" w:rsidRPr="008F575D" w:rsidRDefault="00FD3539" w:rsidP="00890423">
            <w:pPr>
              <w:jc w:val="center"/>
              <w:rPr>
                <w:sz w:val="20"/>
              </w:rPr>
            </w:pPr>
          </w:p>
        </w:tc>
        <w:tc>
          <w:tcPr>
            <w:tcW w:w="31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3539" w:rsidRPr="008F575D" w:rsidRDefault="00FD3539" w:rsidP="00890423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3539" w:rsidRPr="008F575D" w:rsidRDefault="00FD3539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39" w:rsidRPr="008F575D" w:rsidRDefault="00FD3539" w:rsidP="00C76BA3">
            <w:pPr>
              <w:shd w:val="clear" w:color="auto" w:fill="FFFFFF"/>
              <w:rPr>
                <w:sz w:val="20"/>
              </w:rPr>
            </w:pPr>
            <w:r w:rsidRPr="008F575D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39" w:rsidRPr="008F575D" w:rsidRDefault="00FD3539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440,00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39" w:rsidRPr="008F575D" w:rsidRDefault="00FD3539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39" w:rsidRPr="008F575D" w:rsidRDefault="00FD3539" w:rsidP="00C76BA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39" w:rsidRPr="008F575D" w:rsidRDefault="00FD3539" w:rsidP="00C76BA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39" w:rsidRPr="008F575D" w:rsidRDefault="00FD3539" w:rsidP="00C76BA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39" w:rsidRPr="008F575D" w:rsidRDefault="00FD3539" w:rsidP="00C76BA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</w:tr>
      <w:tr w:rsidR="00FD3539" w:rsidRPr="008F575D" w:rsidTr="004155C6">
        <w:trPr>
          <w:trHeight w:hRule="exact" w:val="356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3539" w:rsidRPr="008F575D" w:rsidRDefault="00FD3539" w:rsidP="00890423">
            <w:pPr>
              <w:jc w:val="center"/>
              <w:rPr>
                <w:sz w:val="20"/>
              </w:rPr>
            </w:pPr>
          </w:p>
        </w:tc>
        <w:tc>
          <w:tcPr>
            <w:tcW w:w="31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3539" w:rsidRPr="008F575D" w:rsidRDefault="00FD3539" w:rsidP="00890423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3539" w:rsidRPr="008F575D" w:rsidRDefault="00FD3539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39" w:rsidRPr="008F575D" w:rsidRDefault="00FD3539" w:rsidP="00C76BA3">
            <w:pPr>
              <w:shd w:val="clear" w:color="auto" w:fill="FFFFFF"/>
              <w:rPr>
                <w:sz w:val="20"/>
              </w:rPr>
            </w:pPr>
            <w:r w:rsidRPr="008F575D">
              <w:rPr>
                <w:sz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39" w:rsidRPr="008F575D" w:rsidRDefault="00FD3539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110,00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39" w:rsidRPr="008F575D" w:rsidRDefault="00FD3539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39" w:rsidRPr="008F575D" w:rsidRDefault="00FD3539" w:rsidP="00C76BA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39" w:rsidRPr="008F575D" w:rsidRDefault="00FD3539" w:rsidP="00C76BA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39" w:rsidRPr="008F575D" w:rsidRDefault="00FD3539" w:rsidP="00C76BA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39" w:rsidRPr="008F575D" w:rsidRDefault="00FD3539" w:rsidP="00C76BA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</w:tr>
      <w:tr w:rsidR="00FD3539" w:rsidRPr="008F575D" w:rsidTr="004155C6">
        <w:trPr>
          <w:trHeight w:hRule="exact" w:val="356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39" w:rsidRPr="008F575D" w:rsidRDefault="00FD3539" w:rsidP="00890423">
            <w:pPr>
              <w:jc w:val="center"/>
              <w:rPr>
                <w:sz w:val="20"/>
              </w:rPr>
            </w:pPr>
          </w:p>
        </w:tc>
        <w:tc>
          <w:tcPr>
            <w:tcW w:w="3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39" w:rsidRPr="008F575D" w:rsidRDefault="00FD3539" w:rsidP="00890423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39" w:rsidRPr="008F575D" w:rsidRDefault="00FD3539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39" w:rsidRPr="008F575D" w:rsidRDefault="00FD3539" w:rsidP="00C76BA3">
            <w:pPr>
              <w:shd w:val="clear" w:color="auto" w:fill="FFFFFF"/>
              <w:rPr>
                <w:sz w:val="20"/>
              </w:rPr>
            </w:pPr>
            <w:r w:rsidRPr="008F575D">
              <w:rPr>
                <w:sz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39" w:rsidRPr="008F575D" w:rsidRDefault="00FD3539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39" w:rsidRPr="008F575D" w:rsidRDefault="00FD3539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39" w:rsidRPr="008F575D" w:rsidRDefault="00FD3539" w:rsidP="00C76BA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39" w:rsidRPr="008F575D" w:rsidRDefault="00FD3539" w:rsidP="00C76BA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39" w:rsidRPr="008F575D" w:rsidRDefault="00FD3539" w:rsidP="00C76BA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39" w:rsidRPr="008F575D" w:rsidRDefault="00FD3539" w:rsidP="00C76BA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</w:tr>
      <w:tr w:rsidR="00D11DFE" w:rsidRPr="008F575D" w:rsidTr="004155C6">
        <w:trPr>
          <w:trHeight w:hRule="exact" w:val="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31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rPr>
                <w:sz w:val="20"/>
              </w:rPr>
            </w:pPr>
            <w:r w:rsidRPr="008F575D">
              <w:rPr>
                <w:spacing w:val="-18"/>
                <w:sz w:val="20"/>
              </w:rPr>
              <w:t>Комплексы процессных мероприятий</w:t>
            </w:r>
          </w:p>
          <w:p w:rsidR="00D11DFE" w:rsidRPr="008F575D" w:rsidRDefault="00D11DFE" w:rsidP="00890423">
            <w:pPr>
              <w:rPr>
                <w:sz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  <w:r w:rsidRPr="008F575D">
              <w:rPr>
                <w:sz w:val="20"/>
              </w:rPr>
              <w:t>Ответственный исполнитель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300,00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773AD3">
            <w:pPr>
              <w:jc w:val="center"/>
            </w:pPr>
            <w:r w:rsidRPr="008F575D">
              <w:rPr>
                <w:sz w:val="20"/>
              </w:rPr>
              <w:t>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773AD3">
            <w:pPr>
              <w:jc w:val="center"/>
            </w:pPr>
            <w:r w:rsidRPr="008F575D">
              <w:rPr>
                <w:sz w:val="20"/>
              </w:rPr>
              <w:t>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773AD3">
            <w:pPr>
              <w:jc w:val="center"/>
            </w:pPr>
            <w:r w:rsidRPr="008F575D">
              <w:rPr>
                <w:sz w:val="20"/>
              </w:rPr>
              <w:t>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773AD3">
            <w:pPr>
              <w:jc w:val="center"/>
            </w:pPr>
            <w:r w:rsidRPr="008F575D">
              <w:rPr>
                <w:sz w:val="20"/>
              </w:rPr>
              <w:t>400,00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773AD3">
            <w:pPr>
              <w:jc w:val="center"/>
            </w:pPr>
            <w:r w:rsidRPr="008F575D">
              <w:rPr>
                <w:sz w:val="20"/>
              </w:rPr>
              <w:t>400,00</w:t>
            </w:r>
          </w:p>
        </w:tc>
      </w:tr>
      <w:tr w:rsidR="00D11DFE" w:rsidRPr="008F575D" w:rsidTr="004155C6">
        <w:trPr>
          <w:trHeight w:hRule="exact" w:val="374"/>
        </w:trPr>
        <w:tc>
          <w:tcPr>
            <w:tcW w:w="42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jc w:val="center"/>
              <w:rPr>
                <w:sz w:val="20"/>
              </w:rPr>
            </w:pPr>
          </w:p>
          <w:p w:rsidR="00D11DFE" w:rsidRPr="008F575D" w:rsidRDefault="00D11DFE" w:rsidP="00890423">
            <w:pPr>
              <w:jc w:val="center"/>
              <w:rPr>
                <w:sz w:val="20"/>
              </w:rPr>
            </w:pPr>
          </w:p>
        </w:tc>
        <w:tc>
          <w:tcPr>
            <w:tcW w:w="31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rPr>
                <w:sz w:val="20"/>
              </w:rPr>
            </w:pPr>
          </w:p>
        </w:tc>
        <w:tc>
          <w:tcPr>
            <w:tcW w:w="20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  <w:r w:rsidRPr="008F575D">
              <w:rPr>
                <w:sz w:val="20"/>
              </w:rPr>
              <w:t>Сектор экономики и муниципального заказа управления экономического развития и сельского хозяйства администрации округа</w:t>
            </w:r>
          </w:p>
          <w:p w:rsidR="00D11DFE" w:rsidRPr="008F575D" w:rsidRDefault="00D11DFE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shd w:val="clear" w:color="auto" w:fill="FFFFFF"/>
              <w:rPr>
                <w:sz w:val="20"/>
              </w:rPr>
            </w:pPr>
            <w:r w:rsidRPr="008F575D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</w:tr>
      <w:tr w:rsidR="00D11DFE" w:rsidRPr="008F575D" w:rsidTr="004155C6">
        <w:trPr>
          <w:trHeight w:hRule="exact" w:val="37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jc w:val="center"/>
              <w:rPr>
                <w:sz w:val="20"/>
              </w:rPr>
            </w:pPr>
          </w:p>
        </w:tc>
        <w:tc>
          <w:tcPr>
            <w:tcW w:w="31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shd w:val="clear" w:color="auto" w:fill="FFFFFF"/>
              <w:rPr>
                <w:sz w:val="20"/>
              </w:rPr>
            </w:pPr>
            <w:r w:rsidRPr="008F575D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</w:tr>
      <w:tr w:rsidR="00D11DFE" w:rsidRPr="008F575D" w:rsidTr="004155C6">
        <w:trPr>
          <w:trHeight w:hRule="exact" w:val="37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jc w:val="center"/>
              <w:rPr>
                <w:sz w:val="20"/>
              </w:rPr>
            </w:pPr>
          </w:p>
        </w:tc>
        <w:tc>
          <w:tcPr>
            <w:tcW w:w="31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shd w:val="clear" w:color="auto" w:fill="FFFFFF"/>
              <w:rPr>
                <w:sz w:val="20"/>
              </w:rPr>
            </w:pPr>
            <w:r w:rsidRPr="008F575D">
              <w:rPr>
                <w:sz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300,00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D504E6">
            <w:pPr>
              <w:jc w:val="center"/>
            </w:pPr>
            <w:r w:rsidRPr="008F575D">
              <w:rPr>
                <w:sz w:val="20"/>
              </w:rPr>
              <w:t>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D504E6">
            <w:pPr>
              <w:jc w:val="center"/>
            </w:pPr>
            <w:r w:rsidRPr="008F575D">
              <w:rPr>
                <w:sz w:val="20"/>
              </w:rPr>
              <w:t>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D504E6">
            <w:pPr>
              <w:jc w:val="center"/>
            </w:pPr>
            <w:r w:rsidRPr="008F575D">
              <w:rPr>
                <w:sz w:val="20"/>
              </w:rPr>
              <w:t>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D504E6">
            <w:pPr>
              <w:jc w:val="center"/>
            </w:pPr>
            <w:r w:rsidRPr="008F575D">
              <w:rPr>
                <w:sz w:val="20"/>
              </w:rPr>
              <w:t>400,00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D504E6">
            <w:pPr>
              <w:jc w:val="center"/>
            </w:pPr>
            <w:r w:rsidRPr="008F575D">
              <w:rPr>
                <w:sz w:val="20"/>
              </w:rPr>
              <w:t>400,00</w:t>
            </w:r>
          </w:p>
        </w:tc>
      </w:tr>
      <w:tr w:rsidR="00D11DFE" w:rsidRPr="008F575D" w:rsidTr="00D17C55">
        <w:trPr>
          <w:trHeight w:hRule="exact" w:val="374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jc w:val="center"/>
              <w:rPr>
                <w:sz w:val="20"/>
              </w:rPr>
            </w:pPr>
          </w:p>
        </w:tc>
        <w:tc>
          <w:tcPr>
            <w:tcW w:w="317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shd w:val="clear" w:color="auto" w:fill="FFFFFF"/>
              <w:rPr>
                <w:sz w:val="20"/>
              </w:rPr>
            </w:pPr>
            <w:r w:rsidRPr="008F575D">
              <w:rPr>
                <w:sz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</w:tr>
      <w:tr w:rsidR="00D11DFE" w:rsidRPr="008F575D" w:rsidTr="00D17C55">
        <w:trPr>
          <w:trHeight w:hRule="exact" w:val="256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1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rPr>
                <w:sz w:val="20"/>
              </w:rPr>
            </w:pPr>
            <w:r w:rsidRPr="008F575D">
              <w:rPr>
                <w:sz w:val="20"/>
              </w:rPr>
              <w:t xml:space="preserve">Комплекс процессных мероприятий "Организация участия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 в выставках, ярмарках, смотрах-конкурсах, совещаниях, конференциях и семинаров, в том </w:t>
            </w:r>
            <w:r w:rsidRPr="008F575D">
              <w:rPr>
                <w:sz w:val="20"/>
              </w:rPr>
              <w:lastRenderedPageBreak/>
              <w:t xml:space="preserve">числе областных, межрегиональных, а также проводимых в </w:t>
            </w:r>
            <w:proofErr w:type="spellStart"/>
            <w:r w:rsidRPr="008F575D">
              <w:rPr>
                <w:sz w:val="20"/>
              </w:rPr>
              <w:t>Устюженском</w:t>
            </w:r>
            <w:proofErr w:type="spellEnd"/>
            <w:r w:rsidRPr="008F575D">
              <w:rPr>
                <w:sz w:val="20"/>
              </w:rPr>
              <w:t xml:space="preserve"> муниципальном округе»</w:t>
            </w:r>
          </w:p>
          <w:p w:rsidR="00D11DFE" w:rsidRPr="008F575D" w:rsidRDefault="00D11DFE" w:rsidP="00890423">
            <w:pPr>
              <w:rPr>
                <w:sz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  <w:r w:rsidRPr="008F575D">
              <w:rPr>
                <w:sz w:val="20"/>
              </w:rPr>
              <w:lastRenderedPageBreak/>
              <w:t>Ответственный исполнитель 1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100,00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jc w:val="center"/>
            </w:pPr>
            <w:r w:rsidRPr="008F575D">
              <w:rPr>
                <w:sz w:val="20"/>
              </w:rPr>
              <w:t>150,00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jc w:val="center"/>
            </w:pPr>
            <w:r w:rsidRPr="008F575D">
              <w:rPr>
                <w:sz w:val="20"/>
              </w:rPr>
              <w:t>150,00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jc w:val="center"/>
            </w:pPr>
            <w:r w:rsidRPr="008F575D">
              <w:rPr>
                <w:sz w:val="20"/>
              </w:rPr>
              <w:t>150,00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jc w:val="center"/>
            </w:pPr>
            <w:r w:rsidRPr="008F575D">
              <w:rPr>
                <w:sz w:val="20"/>
              </w:rPr>
              <w:t>150,00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jc w:val="center"/>
            </w:pPr>
            <w:r w:rsidRPr="008F575D">
              <w:rPr>
                <w:sz w:val="20"/>
              </w:rPr>
              <w:t>150,00</w:t>
            </w:r>
          </w:p>
        </w:tc>
      </w:tr>
      <w:tr w:rsidR="00D11DFE" w:rsidRPr="008F575D" w:rsidTr="00D17C55">
        <w:trPr>
          <w:trHeight w:hRule="exact" w:val="360"/>
        </w:trPr>
        <w:tc>
          <w:tcPr>
            <w:tcW w:w="426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jc w:val="center"/>
              <w:rPr>
                <w:sz w:val="20"/>
              </w:rPr>
            </w:pPr>
          </w:p>
          <w:p w:rsidR="00D11DFE" w:rsidRPr="008F575D" w:rsidRDefault="00D11DFE" w:rsidP="00890423">
            <w:pPr>
              <w:jc w:val="center"/>
              <w:rPr>
                <w:sz w:val="20"/>
              </w:rPr>
            </w:pPr>
          </w:p>
        </w:tc>
        <w:tc>
          <w:tcPr>
            <w:tcW w:w="3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rPr>
                <w:sz w:val="20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  <w:r w:rsidRPr="008F575D">
              <w:rPr>
                <w:sz w:val="20"/>
              </w:rPr>
              <w:t xml:space="preserve">Сектор экономики и муниципального заказа управления </w:t>
            </w:r>
            <w:r w:rsidRPr="008F575D">
              <w:rPr>
                <w:sz w:val="20"/>
              </w:rPr>
              <w:lastRenderedPageBreak/>
              <w:t>экономического развития и сельского хозяйства администрации округа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shd w:val="clear" w:color="auto" w:fill="FFFFFF"/>
              <w:rPr>
                <w:sz w:val="20"/>
              </w:rPr>
            </w:pPr>
            <w:r w:rsidRPr="008F575D">
              <w:rPr>
                <w:sz w:val="20"/>
              </w:rPr>
              <w:lastRenderedPageBreak/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</w:tr>
      <w:tr w:rsidR="00D11DFE" w:rsidRPr="008F575D" w:rsidTr="00D17C55">
        <w:trPr>
          <w:trHeight w:hRule="exact" w:val="281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jc w:val="center"/>
              <w:rPr>
                <w:sz w:val="20"/>
              </w:rPr>
            </w:pPr>
          </w:p>
        </w:tc>
        <w:tc>
          <w:tcPr>
            <w:tcW w:w="3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shd w:val="clear" w:color="auto" w:fill="FFFFFF"/>
              <w:rPr>
                <w:sz w:val="20"/>
              </w:rPr>
            </w:pPr>
            <w:r w:rsidRPr="008F575D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</w:tr>
      <w:tr w:rsidR="00D11DFE" w:rsidRPr="008F575D" w:rsidTr="00D17C55">
        <w:trPr>
          <w:trHeight w:hRule="exact" w:val="470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jc w:val="center"/>
              <w:rPr>
                <w:sz w:val="20"/>
              </w:rPr>
            </w:pPr>
          </w:p>
        </w:tc>
        <w:tc>
          <w:tcPr>
            <w:tcW w:w="3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shd w:val="clear" w:color="auto" w:fill="FFFFFF"/>
              <w:rPr>
                <w:sz w:val="20"/>
              </w:rPr>
            </w:pPr>
            <w:r w:rsidRPr="008F575D">
              <w:rPr>
                <w:sz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1A40DD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jc w:val="center"/>
            </w:pPr>
            <w:r w:rsidRPr="008F575D">
              <w:rPr>
                <w:sz w:val="20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jc w:val="center"/>
            </w:pPr>
            <w:r w:rsidRPr="008F575D">
              <w:rPr>
                <w:sz w:val="20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jc w:val="center"/>
            </w:pPr>
            <w:r w:rsidRPr="008F575D">
              <w:rPr>
                <w:sz w:val="20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jc w:val="center"/>
            </w:pPr>
            <w:r w:rsidRPr="008F575D">
              <w:rPr>
                <w:sz w:val="20"/>
              </w:rPr>
              <w:t>150,00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jc w:val="center"/>
            </w:pPr>
            <w:r w:rsidRPr="008F575D">
              <w:rPr>
                <w:sz w:val="20"/>
              </w:rPr>
              <w:t>150,00</w:t>
            </w:r>
          </w:p>
        </w:tc>
      </w:tr>
      <w:tr w:rsidR="00D11DFE" w:rsidRPr="008F575D" w:rsidTr="00D17C55">
        <w:trPr>
          <w:trHeight w:hRule="exact" w:val="530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jc w:val="center"/>
              <w:rPr>
                <w:sz w:val="20"/>
              </w:rPr>
            </w:pPr>
          </w:p>
        </w:tc>
        <w:tc>
          <w:tcPr>
            <w:tcW w:w="3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shd w:val="clear" w:color="auto" w:fill="FFFFFF"/>
              <w:rPr>
                <w:sz w:val="20"/>
              </w:rPr>
            </w:pPr>
            <w:r w:rsidRPr="008F575D">
              <w:rPr>
                <w:sz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</w:tr>
      <w:tr w:rsidR="00D11DFE" w:rsidRPr="008F575D" w:rsidTr="00D17C55">
        <w:trPr>
          <w:trHeight w:hRule="exact" w:val="3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2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rPr>
                <w:sz w:val="20"/>
              </w:rPr>
            </w:pPr>
            <w:r w:rsidRPr="008F575D">
              <w:rPr>
                <w:sz w:val="20"/>
              </w:rPr>
              <w:t xml:space="preserve">Комплекс процессных мероприятий </w:t>
            </w:r>
            <w:r w:rsidR="00ED2590" w:rsidRPr="008F575D">
              <w:rPr>
                <w:sz w:val="20"/>
              </w:rPr>
              <w:t>«</w:t>
            </w:r>
            <w:r w:rsidRPr="008F575D">
              <w:rPr>
                <w:sz w:val="20"/>
              </w:rPr>
              <w:t>Содействие развитию предпринимательства, в том числе социально ориентированного»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shd w:val="clear" w:color="auto" w:fill="FFFFFF"/>
              <w:spacing w:line="187" w:lineRule="exact"/>
              <w:ind w:right="24"/>
              <w:rPr>
                <w:sz w:val="20"/>
              </w:rPr>
            </w:pPr>
            <w:r w:rsidRPr="008F575D">
              <w:rPr>
                <w:sz w:val="20"/>
              </w:rPr>
              <w:t>Ответственный исполнитель 1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100,00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jc w:val="center"/>
            </w:pPr>
            <w:r w:rsidRPr="008F575D">
              <w:rPr>
                <w:sz w:val="20"/>
              </w:rPr>
              <w:t>150,00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jc w:val="center"/>
            </w:pPr>
            <w:r w:rsidRPr="008F575D">
              <w:rPr>
                <w:sz w:val="20"/>
              </w:rPr>
              <w:t>150,00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jc w:val="center"/>
            </w:pPr>
            <w:r w:rsidRPr="008F575D">
              <w:rPr>
                <w:sz w:val="20"/>
              </w:rPr>
              <w:t>150,00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jc w:val="center"/>
            </w:pPr>
            <w:r w:rsidRPr="008F575D">
              <w:rPr>
                <w:sz w:val="20"/>
              </w:rPr>
              <w:t>150,00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jc w:val="center"/>
            </w:pPr>
            <w:r w:rsidRPr="008F575D">
              <w:rPr>
                <w:sz w:val="20"/>
              </w:rPr>
              <w:t>150,00</w:t>
            </w:r>
          </w:p>
        </w:tc>
      </w:tr>
      <w:tr w:rsidR="00D11DFE" w:rsidRPr="008F575D" w:rsidTr="004155C6">
        <w:trPr>
          <w:trHeight w:hRule="exact" w:val="374"/>
        </w:trPr>
        <w:tc>
          <w:tcPr>
            <w:tcW w:w="42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jc w:val="center"/>
              <w:rPr>
                <w:sz w:val="20"/>
              </w:rPr>
            </w:pPr>
          </w:p>
          <w:p w:rsidR="00D11DFE" w:rsidRPr="008F575D" w:rsidRDefault="00D11DFE" w:rsidP="00890423">
            <w:pPr>
              <w:jc w:val="center"/>
              <w:rPr>
                <w:sz w:val="20"/>
              </w:rPr>
            </w:pPr>
          </w:p>
        </w:tc>
        <w:tc>
          <w:tcPr>
            <w:tcW w:w="31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rPr>
                <w:sz w:val="20"/>
              </w:rPr>
            </w:pPr>
          </w:p>
        </w:tc>
        <w:tc>
          <w:tcPr>
            <w:tcW w:w="20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  <w:r w:rsidRPr="008F575D">
              <w:rPr>
                <w:sz w:val="20"/>
              </w:rPr>
              <w:t>Сектор экономики и муниципального заказа управления экономического развития и сельского хозяйства администрации округа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shd w:val="clear" w:color="auto" w:fill="FFFFFF"/>
              <w:rPr>
                <w:sz w:val="20"/>
              </w:rPr>
            </w:pPr>
            <w:r w:rsidRPr="008F575D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</w:tr>
      <w:tr w:rsidR="00D11DFE" w:rsidRPr="008F575D" w:rsidTr="004155C6">
        <w:trPr>
          <w:trHeight w:hRule="exact" w:val="37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jc w:val="center"/>
              <w:rPr>
                <w:sz w:val="20"/>
              </w:rPr>
            </w:pPr>
          </w:p>
        </w:tc>
        <w:tc>
          <w:tcPr>
            <w:tcW w:w="31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shd w:val="clear" w:color="auto" w:fill="FFFFFF"/>
              <w:rPr>
                <w:sz w:val="20"/>
              </w:rPr>
            </w:pPr>
            <w:r w:rsidRPr="008F575D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</w:tr>
      <w:tr w:rsidR="00D11DFE" w:rsidRPr="008F575D" w:rsidTr="004155C6">
        <w:trPr>
          <w:trHeight w:hRule="exact" w:val="37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jc w:val="center"/>
              <w:rPr>
                <w:sz w:val="20"/>
              </w:rPr>
            </w:pPr>
          </w:p>
        </w:tc>
        <w:tc>
          <w:tcPr>
            <w:tcW w:w="31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shd w:val="clear" w:color="auto" w:fill="FFFFFF"/>
              <w:rPr>
                <w:sz w:val="20"/>
              </w:rPr>
            </w:pPr>
            <w:r w:rsidRPr="008F575D">
              <w:rPr>
                <w:sz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100,00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jc w:val="center"/>
            </w:pPr>
            <w:r w:rsidRPr="008F575D">
              <w:rPr>
                <w:sz w:val="20"/>
              </w:rPr>
              <w:t>150,00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jc w:val="center"/>
            </w:pPr>
            <w:r w:rsidRPr="008F575D">
              <w:rPr>
                <w:sz w:val="20"/>
              </w:rPr>
              <w:t>150,00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jc w:val="center"/>
            </w:pPr>
            <w:r w:rsidRPr="008F575D">
              <w:rPr>
                <w:sz w:val="20"/>
              </w:rPr>
              <w:t>150,00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jc w:val="center"/>
            </w:pPr>
            <w:r w:rsidRPr="008F575D">
              <w:rPr>
                <w:sz w:val="20"/>
              </w:rPr>
              <w:t>150,00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jc w:val="center"/>
            </w:pPr>
            <w:r w:rsidRPr="008F575D">
              <w:rPr>
                <w:sz w:val="20"/>
              </w:rPr>
              <w:t>150,00</w:t>
            </w:r>
          </w:p>
        </w:tc>
      </w:tr>
      <w:tr w:rsidR="00D11DFE" w:rsidRPr="008F575D" w:rsidTr="004155C6">
        <w:trPr>
          <w:trHeight w:hRule="exact" w:val="374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jc w:val="center"/>
              <w:rPr>
                <w:sz w:val="20"/>
              </w:rPr>
            </w:pPr>
          </w:p>
        </w:tc>
        <w:tc>
          <w:tcPr>
            <w:tcW w:w="3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shd w:val="clear" w:color="auto" w:fill="FFFFFF"/>
              <w:rPr>
                <w:sz w:val="20"/>
              </w:rPr>
            </w:pPr>
            <w:r w:rsidRPr="008F575D">
              <w:rPr>
                <w:sz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</w:tr>
      <w:tr w:rsidR="00D11DFE" w:rsidRPr="008F575D" w:rsidTr="004155C6">
        <w:trPr>
          <w:trHeight w:hRule="exact" w:val="428"/>
        </w:trPr>
        <w:tc>
          <w:tcPr>
            <w:tcW w:w="42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jc w:val="center"/>
              <w:rPr>
                <w:sz w:val="20"/>
              </w:rPr>
            </w:pPr>
            <w:r w:rsidRPr="008F575D">
              <w:rPr>
                <w:sz w:val="20"/>
              </w:rPr>
              <w:t>3</w:t>
            </w:r>
          </w:p>
        </w:tc>
        <w:tc>
          <w:tcPr>
            <w:tcW w:w="317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rPr>
                <w:sz w:val="20"/>
              </w:rPr>
            </w:pPr>
            <w:r w:rsidRPr="008F575D">
              <w:rPr>
                <w:sz w:val="20"/>
              </w:rPr>
              <w:t>Комплекс процессных мероприятий</w:t>
            </w:r>
            <w:proofErr w:type="gramStart"/>
            <w:r w:rsidR="00ED2590" w:rsidRPr="008F575D">
              <w:rPr>
                <w:sz w:val="20"/>
              </w:rPr>
              <w:t>«</w:t>
            </w:r>
            <w:r w:rsidRPr="008F575D">
              <w:rPr>
                <w:sz w:val="20"/>
              </w:rPr>
              <w:t>О</w:t>
            </w:r>
            <w:proofErr w:type="gramEnd"/>
            <w:r w:rsidRPr="008F575D">
              <w:rPr>
                <w:sz w:val="20"/>
              </w:rPr>
              <w:t>рганизация и проведение торжественных мероприятий, посвященных празднованию «Дня российского предпринимательства», «Дня работника торговли»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  <w:r w:rsidRPr="008F575D">
              <w:rPr>
                <w:sz w:val="20"/>
              </w:rPr>
              <w:t>Ответственный исполнитель 1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EB2CB5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100,00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EB2CB5">
            <w:pPr>
              <w:jc w:val="center"/>
            </w:pPr>
            <w:r w:rsidRPr="008F575D">
              <w:rPr>
                <w:sz w:val="20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EB2CB5">
            <w:pPr>
              <w:jc w:val="center"/>
            </w:pPr>
            <w:r w:rsidRPr="008F575D">
              <w:rPr>
                <w:sz w:val="20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EB2CB5">
            <w:pPr>
              <w:jc w:val="center"/>
            </w:pPr>
            <w:r w:rsidRPr="008F575D">
              <w:rPr>
                <w:sz w:val="20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EB2CB5">
            <w:pPr>
              <w:jc w:val="center"/>
            </w:pPr>
            <w:r w:rsidRPr="008F575D">
              <w:rPr>
                <w:sz w:val="20"/>
              </w:rPr>
              <w:t>100,00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EB2CB5">
            <w:pPr>
              <w:jc w:val="center"/>
            </w:pPr>
            <w:r w:rsidRPr="008F575D">
              <w:rPr>
                <w:sz w:val="20"/>
              </w:rPr>
              <w:t>100,00</w:t>
            </w:r>
          </w:p>
        </w:tc>
      </w:tr>
      <w:tr w:rsidR="00D11DFE" w:rsidRPr="008F575D" w:rsidTr="004155C6">
        <w:trPr>
          <w:trHeight w:hRule="exact" w:val="420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jc w:val="center"/>
              <w:rPr>
                <w:sz w:val="20"/>
              </w:rPr>
            </w:pPr>
          </w:p>
        </w:tc>
        <w:tc>
          <w:tcPr>
            <w:tcW w:w="31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rPr>
                <w:sz w:val="20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  <w:r w:rsidRPr="008F575D">
              <w:rPr>
                <w:sz w:val="20"/>
              </w:rPr>
              <w:t>Сектор экономики и муниципального заказа управления экономического развития и сельского хозяйства администрации округа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shd w:val="clear" w:color="auto" w:fill="FFFFFF"/>
              <w:rPr>
                <w:sz w:val="20"/>
              </w:rPr>
            </w:pPr>
            <w:r w:rsidRPr="008F575D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</w:tr>
      <w:tr w:rsidR="00D11DFE" w:rsidRPr="008F575D" w:rsidTr="00C3474A">
        <w:trPr>
          <w:trHeight w:hRule="exact" w:val="377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jc w:val="center"/>
              <w:rPr>
                <w:sz w:val="20"/>
              </w:rPr>
            </w:pPr>
          </w:p>
        </w:tc>
        <w:tc>
          <w:tcPr>
            <w:tcW w:w="31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shd w:val="clear" w:color="auto" w:fill="FFFFFF"/>
              <w:rPr>
                <w:sz w:val="20"/>
              </w:rPr>
            </w:pPr>
            <w:r w:rsidRPr="008F575D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</w:tr>
      <w:tr w:rsidR="00D11DFE" w:rsidRPr="008F575D" w:rsidTr="004155C6">
        <w:trPr>
          <w:trHeight w:hRule="exact" w:val="427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jc w:val="center"/>
              <w:rPr>
                <w:sz w:val="20"/>
              </w:rPr>
            </w:pPr>
          </w:p>
        </w:tc>
        <w:tc>
          <w:tcPr>
            <w:tcW w:w="31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shd w:val="clear" w:color="auto" w:fill="FFFFFF"/>
              <w:rPr>
                <w:sz w:val="20"/>
              </w:rPr>
            </w:pPr>
            <w:r w:rsidRPr="008F575D">
              <w:rPr>
                <w:sz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EB2CB5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EB2CB5">
            <w:pPr>
              <w:jc w:val="center"/>
            </w:pPr>
            <w:r w:rsidRPr="008F575D">
              <w:rPr>
                <w:sz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EB2CB5">
            <w:pPr>
              <w:jc w:val="center"/>
            </w:pPr>
            <w:r w:rsidRPr="008F575D">
              <w:rPr>
                <w:sz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EB2CB5">
            <w:pPr>
              <w:jc w:val="center"/>
            </w:pPr>
            <w:r w:rsidRPr="008F575D">
              <w:rPr>
                <w:sz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EB2CB5">
            <w:pPr>
              <w:jc w:val="center"/>
            </w:pPr>
            <w:r w:rsidRPr="008F575D">
              <w:rPr>
                <w:sz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EB2CB5">
            <w:pPr>
              <w:jc w:val="center"/>
            </w:pPr>
            <w:r w:rsidRPr="008F575D">
              <w:rPr>
                <w:sz w:val="20"/>
              </w:rPr>
              <w:t>100,00</w:t>
            </w:r>
          </w:p>
        </w:tc>
      </w:tr>
      <w:tr w:rsidR="00D11DFE" w:rsidRPr="008F575D" w:rsidTr="004155C6">
        <w:trPr>
          <w:trHeight w:hRule="exact" w:val="323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jc w:val="center"/>
              <w:rPr>
                <w:sz w:val="20"/>
              </w:rPr>
            </w:pPr>
          </w:p>
        </w:tc>
        <w:tc>
          <w:tcPr>
            <w:tcW w:w="3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shd w:val="clear" w:color="auto" w:fill="FFFFFF"/>
              <w:rPr>
                <w:sz w:val="20"/>
              </w:rPr>
            </w:pPr>
            <w:r w:rsidRPr="008F575D">
              <w:rPr>
                <w:sz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</w:tr>
      <w:tr w:rsidR="00D11DFE" w:rsidRPr="008F575D" w:rsidTr="004155C6">
        <w:trPr>
          <w:trHeight w:hRule="exact" w:val="585"/>
        </w:trPr>
        <w:tc>
          <w:tcPr>
            <w:tcW w:w="42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jc w:val="center"/>
              <w:rPr>
                <w:sz w:val="20"/>
              </w:rPr>
            </w:pPr>
            <w:r w:rsidRPr="008F575D">
              <w:rPr>
                <w:sz w:val="20"/>
              </w:rPr>
              <w:t>4</w:t>
            </w:r>
          </w:p>
        </w:tc>
        <w:tc>
          <w:tcPr>
            <w:tcW w:w="317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rPr>
                <w:sz w:val="20"/>
              </w:rPr>
            </w:pPr>
            <w:proofErr w:type="gramStart"/>
            <w:r w:rsidRPr="008F575D">
              <w:rPr>
                <w:sz w:val="20"/>
              </w:rPr>
              <w:t xml:space="preserve">Комплекс процессных мероприятий </w:t>
            </w:r>
            <w:r w:rsidR="00ED2590" w:rsidRPr="008F575D">
              <w:rPr>
                <w:sz w:val="20"/>
              </w:rPr>
              <w:t>«</w:t>
            </w:r>
            <w:r w:rsidRPr="008F575D">
              <w:rPr>
                <w:sz w:val="20"/>
              </w:rPr>
              <w:t>Передача муниципального имущества в качестве имущественной поддержки субъектам малого и среднего предпринимательства, физическим лицам, применяющих специальный налоговый режим «Налог на профессиональный доход», в том числе осуществляющим социально-значимые виды деятельности, с которыми заключены договора безвозмездного пользования имущества</w:t>
            </w:r>
            <w:r w:rsidR="00AF0988" w:rsidRPr="008F575D">
              <w:rPr>
                <w:sz w:val="20"/>
              </w:rPr>
              <w:t>»</w:t>
            </w:r>
            <w:proofErr w:type="gramEnd"/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  <w:r w:rsidRPr="008F575D">
              <w:rPr>
                <w:sz w:val="20"/>
              </w:rPr>
              <w:t>Ответственный исполнитель 1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890423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shd w:val="clear" w:color="auto" w:fill="FFFFFF"/>
              <w:jc w:val="center"/>
              <w:rPr>
                <w:sz w:val="20"/>
              </w:rPr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jc w:val="center"/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jc w:val="center"/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jc w:val="center"/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jc w:val="center"/>
            </w:pPr>
            <w:r w:rsidRPr="008F575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8F575D" w:rsidRDefault="00D11DFE" w:rsidP="005473A7">
            <w:pPr>
              <w:jc w:val="center"/>
            </w:pPr>
            <w:r w:rsidRPr="008F575D">
              <w:rPr>
                <w:sz w:val="20"/>
              </w:rPr>
              <w:t>0</w:t>
            </w:r>
          </w:p>
        </w:tc>
      </w:tr>
      <w:tr w:rsidR="00D11DFE" w:rsidTr="004155C6">
        <w:trPr>
          <w:trHeight w:hRule="exact" w:val="393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78007E" w:rsidRDefault="00D11DFE" w:rsidP="00890423">
            <w:pPr>
              <w:jc w:val="center"/>
              <w:rPr>
                <w:sz w:val="20"/>
              </w:rPr>
            </w:pPr>
          </w:p>
        </w:tc>
        <w:tc>
          <w:tcPr>
            <w:tcW w:w="31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221520" w:rsidRDefault="00D11DFE" w:rsidP="00890423">
            <w:pPr>
              <w:rPr>
                <w:sz w:val="20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78007E" w:rsidRDefault="00D11DFE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  <w:r w:rsidRPr="00221520">
              <w:rPr>
                <w:sz w:val="20"/>
              </w:rPr>
              <w:t xml:space="preserve">Комитет по управлению имуществом </w:t>
            </w:r>
            <w:r>
              <w:rPr>
                <w:sz w:val="20"/>
              </w:rPr>
              <w:t xml:space="preserve">администрации </w:t>
            </w:r>
            <w:proofErr w:type="spellStart"/>
            <w:r w:rsidRPr="00221520">
              <w:rPr>
                <w:sz w:val="20"/>
              </w:rPr>
              <w:t>Устюженского</w:t>
            </w:r>
            <w:proofErr w:type="spellEnd"/>
            <w:r w:rsidRPr="00221520">
              <w:rPr>
                <w:sz w:val="20"/>
              </w:rPr>
              <w:t xml:space="preserve"> муниципального округа Вологодской области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1C4A48" w:rsidRDefault="00D11DFE" w:rsidP="00890423">
            <w:pPr>
              <w:shd w:val="clear" w:color="auto" w:fill="FFFFFF"/>
              <w:rPr>
                <w:sz w:val="20"/>
              </w:rPr>
            </w:pPr>
            <w:r w:rsidRPr="001C4A48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E33ACF" w:rsidRDefault="00D11DFE" w:rsidP="00C76BA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E33ACF" w:rsidRDefault="00D11DFE" w:rsidP="00C76BA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E33ACF" w:rsidRDefault="00D11DFE" w:rsidP="00C76BA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E33ACF" w:rsidRDefault="00D11DFE" w:rsidP="00C76BA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E33ACF" w:rsidRDefault="00D11DFE" w:rsidP="00C76BA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E33ACF" w:rsidRDefault="00D11DFE" w:rsidP="00C76BA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11DFE" w:rsidTr="004155C6">
        <w:trPr>
          <w:trHeight w:hRule="exact" w:val="455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78007E" w:rsidRDefault="00D11DFE" w:rsidP="00890423">
            <w:pPr>
              <w:jc w:val="center"/>
              <w:rPr>
                <w:sz w:val="20"/>
              </w:rPr>
            </w:pPr>
          </w:p>
        </w:tc>
        <w:tc>
          <w:tcPr>
            <w:tcW w:w="31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221520" w:rsidRDefault="00D11DFE" w:rsidP="00890423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78007E" w:rsidRDefault="00D11DFE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1C4A48" w:rsidRDefault="00D11DFE" w:rsidP="00890423">
            <w:pPr>
              <w:shd w:val="clear" w:color="auto" w:fill="FFFFFF"/>
              <w:rPr>
                <w:sz w:val="20"/>
              </w:rPr>
            </w:pPr>
            <w:r w:rsidRPr="001C4A48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E33ACF" w:rsidRDefault="00D11DFE" w:rsidP="00C76BA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E33ACF" w:rsidRDefault="00D11DFE" w:rsidP="00C76BA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E33ACF" w:rsidRDefault="00D11DFE" w:rsidP="00C76BA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E33ACF" w:rsidRDefault="00D11DFE" w:rsidP="00C76BA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E33ACF" w:rsidRDefault="00D11DFE" w:rsidP="00C76BA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E33ACF" w:rsidRDefault="00D11DFE" w:rsidP="00C76BA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11DFE" w:rsidTr="004155C6">
        <w:trPr>
          <w:trHeight w:hRule="exact" w:val="545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78007E" w:rsidRDefault="00D11DFE" w:rsidP="00890423">
            <w:pPr>
              <w:jc w:val="center"/>
              <w:rPr>
                <w:sz w:val="20"/>
              </w:rPr>
            </w:pPr>
          </w:p>
        </w:tc>
        <w:tc>
          <w:tcPr>
            <w:tcW w:w="31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221520" w:rsidRDefault="00D11DFE" w:rsidP="00890423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78007E" w:rsidRDefault="00D11DFE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1C4A48" w:rsidRDefault="00D11DFE" w:rsidP="00890423">
            <w:pPr>
              <w:shd w:val="clear" w:color="auto" w:fill="FFFFFF"/>
              <w:rPr>
                <w:sz w:val="20"/>
              </w:rPr>
            </w:pPr>
            <w:r w:rsidRPr="001C4A48">
              <w:rPr>
                <w:sz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E33ACF" w:rsidRDefault="00D11DFE" w:rsidP="00C76BA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E33ACF" w:rsidRDefault="00D11DFE" w:rsidP="00C76BA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E33ACF" w:rsidRDefault="00D11DFE" w:rsidP="00C76BA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E33ACF" w:rsidRDefault="00D11DFE" w:rsidP="00C76BA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E33ACF" w:rsidRDefault="00D11DFE" w:rsidP="00C76BA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DFE" w:rsidRPr="00E33ACF" w:rsidRDefault="00D11DFE" w:rsidP="00C76BA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11DFE" w:rsidTr="00D71ED9">
        <w:trPr>
          <w:trHeight w:hRule="exact" w:val="1513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78007E" w:rsidRDefault="00D11DFE" w:rsidP="00890423">
            <w:pPr>
              <w:jc w:val="center"/>
              <w:rPr>
                <w:sz w:val="20"/>
              </w:rPr>
            </w:pPr>
          </w:p>
        </w:tc>
        <w:tc>
          <w:tcPr>
            <w:tcW w:w="3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221520" w:rsidRDefault="00D11DFE" w:rsidP="00890423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78007E" w:rsidRDefault="00D11DFE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1C4A48" w:rsidRDefault="00D11DFE" w:rsidP="00890423">
            <w:pPr>
              <w:shd w:val="clear" w:color="auto" w:fill="FFFFFF"/>
              <w:rPr>
                <w:sz w:val="20"/>
              </w:rPr>
            </w:pPr>
            <w:r w:rsidRPr="001C4A48">
              <w:rPr>
                <w:sz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E33ACF" w:rsidRDefault="00D11DFE" w:rsidP="00C76BA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E33ACF" w:rsidRDefault="00D11DFE" w:rsidP="00C76BA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E33ACF" w:rsidRDefault="00D11DFE" w:rsidP="00C76BA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E33ACF" w:rsidRDefault="00D11DFE" w:rsidP="00C76BA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E33ACF" w:rsidRDefault="00D11DFE" w:rsidP="00C76BA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FE" w:rsidRPr="00E33ACF" w:rsidRDefault="00D11DFE" w:rsidP="00C76BA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CB09B3" w:rsidRDefault="00CB09B3" w:rsidP="006273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A5520" w:rsidRDefault="00FA5520" w:rsidP="006273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A5520" w:rsidRDefault="00FA5520" w:rsidP="00627379">
      <w:pPr>
        <w:pStyle w:val="a3"/>
        <w:rPr>
          <w:rFonts w:ascii="Times New Roman" w:hAnsi="Times New Roman" w:cs="Times New Roman"/>
          <w:sz w:val="20"/>
          <w:szCs w:val="20"/>
        </w:rPr>
        <w:sectPr w:rsidR="00FA5520" w:rsidSect="007E03AD">
          <w:pgSz w:w="16838" w:h="11906" w:orient="landscape"/>
          <w:pgMar w:top="851" w:right="851" w:bottom="1418" w:left="1134" w:header="709" w:footer="709" w:gutter="0"/>
          <w:cols w:space="708"/>
          <w:docGrid w:linePitch="360"/>
        </w:sectPr>
      </w:pPr>
    </w:p>
    <w:p w:rsidR="00C57B3F" w:rsidRPr="00480643" w:rsidRDefault="00C57B3F" w:rsidP="00887C26">
      <w:pPr>
        <w:ind w:left="84"/>
        <w:jc w:val="center"/>
        <w:rPr>
          <w:szCs w:val="24"/>
        </w:rPr>
      </w:pPr>
    </w:p>
    <w:sectPr w:rsidR="00C57B3F" w:rsidRPr="00480643" w:rsidSect="00FA5520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21400"/>
    <w:multiLevelType w:val="multilevel"/>
    <w:tmpl w:val="D6F06A8C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B027F2"/>
    <w:multiLevelType w:val="multilevel"/>
    <w:tmpl w:val="2EE6BA50"/>
    <w:lvl w:ilvl="0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3">
    <w:nsid w:val="34B66A4D"/>
    <w:multiLevelType w:val="multilevel"/>
    <w:tmpl w:val="9904C3A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713" w:hanging="720"/>
      </w:pPr>
    </w:lvl>
    <w:lvl w:ilvl="3">
      <w:start w:val="1"/>
      <w:numFmt w:val="decimal"/>
      <w:lvlText w:val="%1.%2.%3.%4."/>
      <w:lvlJc w:val="left"/>
      <w:pPr>
        <w:ind w:left="2073" w:hanging="1080"/>
      </w:pPr>
    </w:lvl>
    <w:lvl w:ilvl="4">
      <w:start w:val="1"/>
      <w:numFmt w:val="decimal"/>
      <w:lvlText w:val="%1.%2.%3.%4.%5."/>
      <w:lvlJc w:val="left"/>
      <w:pPr>
        <w:ind w:left="2073" w:hanging="1080"/>
      </w:pPr>
    </w:lvl>
    <w:lvl w:ilvl="5">
      <w:start w:val="1"/>
      <w:numFmt w:val="decimal"/>
      <w:lvlText w:val="%1.%2.%3.%4.%5.%6."/>
      <w:lvlJc w:val="left"/>
      <w:pPr>
        <w:ind w:left="2433" w:hanging="1440"/>
      </w:pPr>
    </w:lvl>
    <w:lvl w:ilvl="6">
      <w:start w:val="1"/>
      <w:numFmt w:val="decimal"/>
      <w:lvlText w:val="%1.%2.%3.%4.%5.%6.%7."/>
      <w:lvlJc w:val="left"/>
      <w:pPr>
        <w:ind w:left="2793" w:hanging="1800"/>
      </w:pPr>
    </w:lvl>
    <w:lvl w:ilvl="7">
      <w:start w:val="1"/>
      <w:numFmt w:val="decimal"/>
      <w:lvlText w:val="%1.%2.%3.%4.%5.%6.%7.%8."/>
      <w:lvlJc w:val="left"/>
      <w:pPr>
        <w:ind w:left="2793" w:hanging="1800"/>
      </w:pPr>
    </w:lvl>
    <w:lvl w:ilvl="8">
      <w:start w:val="1"/>
      <w:numFmt w:val="decimal"/>
      <w:lvlText w:val="%1.%2.%3.%4.%5.%6.%7.%8.%9."/>
      <w:lvlJc w:val="left"/>
      <w:pPr>
        <w:ind w:left="3153" w:hanging="2160"/>
      </w:pPr>
    </w:lvl>
  </w:abstractNum>
  <w:abstractNum w:abstractNumId="4">
    <w:nsid w:val="35F11902"/>
    <w:multiLevelType w:val="multilevel"/>
    <w:tmpl w:val="48E29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361740E8"/>
    <w:multiLevelType w:val="hybridMultilevel"/>
    <w:tmpl w:val="519AD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B051B"/>
    <w:multiLevelType w:val="multilevel"/>
    <w:tmpl w:val="16BEFD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>
    <w:nsid w:val="4AD501D3"/>
    <w:multiLevelType w:val="multilevel"/>
    <w:tmpl w:val="D168252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>
    <w:nsid w:val="6E231550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ED074E6"/>
    <w:multiLevelType w:val="hybridMultilevel"/>
    <w:tmpl w:val="03FE8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C7BF0"/>
    <w:rsid w:val="00003120"/>
    <w:rsid w:val="000041AB"/>
    <w:rsid w:val="000073A1"/>
    <w:rsid w:val="000152D3"/>
    <w:rsid w:val="00017352"/>
    <w:rsid w:val="000203A8"/>
    <w:rsid w:val="00024094"/>
    <w:rsid w:val="000271B0"/>
    <w:rsid w:val="00033E07"/>
    <w:rsid w:val="0003661B"/>
    <w:rsid w:val="00042458"/>
    <w:rsid w:val="00042D09"/>
    <w:rsid w:val="000436B2"/>
    <w:rsid w:val="00047AB5"/>
    <w:rsid w:val="000857EF"/>
    <w:rsid w:val="00092A1E"/>
    <w:rsid w:val="000944A7"/>
    <w:rsid w:val="0009666C"/>
    <w:rsid w:val="000A11FF"/>
    <w:rsid w:val="000A16A2"/>
    <w:rsid w:val="000A5997"/>
    <w:rsid w:val="000B0A65"/>
    <w:rsid w:val="000B4E09"/>
    <w:rsid w:val="000B6A89"/>
    <w:rsid w:val="000C29D7"/>
    <w:rsid w:val="000C583F"/>
    <w:rsid w:val="000E45A7"/>
    <w:rsid w:val="000E55B9"/>
    <w:rsid w:val="001077D4"/>
    <w:rsid w:val="00110353"/>
    <w:rsid w:val="00116676"/>
    <w:rsid w:val="00121556"/>
    <w:rsid w:val="00123BB4"/>
    <w:rsid w:val="0012605D"/>
    <w:rsid w:val="00132450"/>
    <w:rsid w:val="001335EB"/>
    <w:rsid w:val="00143761"/>
    <w:rsid w:val="00144D5C"/>
    <w:rsid w:val="0014625A"/>
    <w:rsid w:val="00152E22"/>
    <w:rsid w:val="00152F3F"/>
    <w:rsid w:val="00155FE3"/>
    <w:rsid w:val="00161C9C"/>
    <w:rsid w:val="0017108F"/>
    <w:rsid w:val="00174DEB"/>
    <w:rsid w:val="00184621"/>
    <w:rsid w:val="00184B5E"/>
    <w:rsid w:val="001954A6"/>
    <w:rsid w:val="001A13A2"/>
    <w:rsid w:val="001A40DD"/>
    <w:rsid w:val="001B1E1F"/>
    <w:rsid w:val="001B51C7"/>
    <w:rsid w:val="001B64F3"/>
    <w:rsid w:val="001C2D5F"/>
    <w:rsid w:val="001C469F"/>
    <w:rsid w:val="001C4A48"/>
    <w:rsid w:val="001C643A"/>
    <w:rsid w:val="001D1847"/>
    <w:rsid w:val="001D4791"/>
    <w:rsid w:val="001F1AC6"/>
    <w:rsid w:val="00210CBF"/>
    <w:rsid w:val="00221520"/>
    <w:rsid w:val="002520DF"/>
    <w:rsid w:val="00252CF5"/>
    <w:rsid w:val="00283F6E"/>
    <w:rsid w:val="00286430"/>
    <w:rsid w:val="0028643E"/>
    <w:rsid w:val="00287DB6"/>
    <w:rsid w:val="002934B5"/>
    <w:rsid w:val="002947E5"/>
    <w:rsid w:val="002B2BA9"/>
    <w:rsid w:val="002D2C3A"/>
    <w:rsid w:val="002E112B"/>
    <w:rsid w:val="002E7C3D"/>
    <w:rsid w:val="002F3EDD"/>
    <w:rsid w:val="00305DB0"/>
    <w:rsid w:val="00310861"/>
    <w:rsid w:val="0031213B"/>
    <w:rsid w:val="003329C4"/>
    <w:rsid w:val="00346962"/>
    <w:rsid w:val="00360B0E"/>
    <w:rsid w:val="00375157"/>
    <w:rsid w:val="0039204F"/>
    <w:rsid w:val="003945C6"/>
    <w:rsid w:val="00395B72"/>
    <w:rsid w:val="00396220"/>
    <w:rsid w:val="003A17C2"/>
    <w:rsid w:val="003A47B2"/>
    <w:rsid w:val="003C0C7E"/>
    <w:rsid w:val="003D07DC"/>
    <w:rsid w:val="003D53CA"/>
    <w:rsid w:val="003D5CB3"/>
    <w:rsid w:val="003E0178"/>
    <w:rsid w:val="003F0BA6"/>
    <w:rsid w:val="003F0DE4"/>
    <w:rsid w:val="003F1A61"/>
    <w:rsid w:val="00400241"/>
    <w:rsid w:val="00401142"/>
    <w:rsid w:val="00402858"/>
    <w:rsid w:val="00407D25"/>
    <w:rsid w:val="004155C6"/>
    <w:rsid w:val="00416EB4"/>
    <w:rsid w:val="004176A4"/>
    <w:rsid w:val="00420584"/>
    <w:rsid w:val="004243E5"/>
    <w:rsid w:val="00426408"/>
    <w:rsid w:val="00431035"/>
    <w:rsid w:val="004349F3"/>
    <w:rsid w:val="00437DF8"/>
    <w:rsid w:val="00441494"/>
    <w:rsid w:val="004433EE"/>
    <w:rsid w:val="004618A5"/>
    <w:rsid w:val="004649A1"/>
    <w:rsid w:val="004649C3"/>
    <w:rsid w:val="004776F7"/>
    <w:rsid w:val="00480643"/>
    <w:rsid w:val="00482889"/>
    <w:rsid w:val="00483D45"/>
    <w:rsid w:val="00484758"/>
    <w:rsid w:val="00494627"/>
    <w:rsid w:val="00494C22"/>
    <w:rsid w:val="004951D9"/>
    <w:rsid w:val="0049764E"/>
    <w:rsid w:val="004B4C65"/>
    <w:rsid w:val="004C2DD1"/>
    <w:rsid w:val="004C756A"/>
    <w:rsid w:val="004C7BF0"/>
    <w:rsid w:val="004D2F8F"/>
    <w:rsid w:val="004D4821"/>
    <w:rsid w:val="004E1CE3"/>
    <w:rsid w:val="004E5F08"/>
    <w:rsid w:val="004F6EF1"/>
    <w:rsid w:val="0050332F"/>
    <w:rsid w:val="00503B8D"/>
    <w:rsid w:val="005102E5"/>
    <w:rsid w:val="0052204D"/>
    <w:rsid w:val="0052352F"/>
    <w:rsid w:val="00523CB7"/>
    <w:rsid w:val="00530B40"/>
    <w:rsid w:val="0053394C"/>
    <w:rsid w:val="00541852"/>
    <w:rsid w:val="005473A7"/>
    <w:rsid w:val="00550B64"/>
    <w:rsid w:val="00550E8E"/>
    <w:rsid w:val="00560786"/>
    <w:rsid w:val="00567D20"/>
    <w:rsid w:val="005703B2"/>
    <w:rsid w:val="005824BD"/>
    <w:rsid w:val="00583D5B"/>
    <w:rsid w:val="005967D1"/>
    <w:rsid w:val="005A2F6A"/>
    <w:rsid w:val="005B0CED"/>
    <w:rsid w:val="005B766D"/>
    <w:rsid w:val="005C3846"/>
    <w:rsid w:val="005C41B5"/>
    <w:rsid w:val="005D007A"/>
    <w:rsid w:val="005D7044"/>
    <w:rsid w:val="005E001A"/>
    <w:rsid w:val="006009CA"/>
    <w:rsid w:val="00611192"/>
    <w:rsid w:val="0061783D"/>
    <w:rsid w:val="00620649"/>
    <w:rsid w:val="006257F8"/>
    <w:rsid w:val="00626454"/>
    <w:rsid w:val="00627379"/>
    <w:rsid w:val="006354D1"/>
    <w:rsid w:val="0063569A"/>
    <w:rsid w:val="00640029"/>
    <w:rsid w:val="006403AF"/>
    <w:rsid w:val="006471AE"/>
    <w:rsid w:val="006553F8"/>
    <w:rsid w:val="006608E3"/>
    <w:rsid w:val="0067516E"/>
    <w:rsid w:val="00681320"/>
    <w:rsid w:val="0068576F"/>
    <w:rsid w:val="00686E09"/>
    <w:rsid w:val="00691602"/>
    <w:rsid w:val="00692F2A"/>
    <w:rsid w:val="006951F7"/>
    <w:rsid w:val="006A07CD"/>
    <w:rsid w:val="006A2172"/>
    <w:rsid w:val="006A51B2"/>
    <w:rsid w:val="006A5BDE"/>
    <w:rsid w:val="006C5B0F"/>
    <w:rsid w:val="006D424D"/>
    <w:rsid w:val="006D45C6"/>
    <w:rsid w:val="006D738C"/>
    <w:rsid w:val="006F0305"/>
    <w:rsid w:val="007012E3"/>
    <w:rsid w:val="00705B64"/>
    <w:rsid w:val="00712C7E"/>
    <w:rsid w:val="00720306"/>
    <w:rsid w:val="00731CC7"/>
    <w:rsid w:val="00740484"/>
    <w:rsid w:val="007429FF"/>
    <w:rsid w:val="00743BBA"/>
    <w:rsid w:val="00763F48"/>
    <w:rsid w:val="00770577"/>
    <w:rsid w:val="00773AD3"/>
    <w:rsid w:val="00785206"/>
    <w:rsid w:val="00787E2E"/>
    <w:rsid w:val="00793195"/>
    <w:rsid w:val="00796421"/>
    <w:rsid w:val="0079648D"/>
    <w:rsid w:val="007A227C"/>
    <w:rsid w:val="007A7D17"/>
    <w:rsid w:val="007B0932"/>
    <w:rsid w:val="007D22FE"/>
    <w:rsid w:val="007D2DFE"/>
    <w:rsid w:val="007E03AD"/>
    <w:rsid w:val="007E64EB"/>
    <w:rsid w:val="007E6FA6"/>
    <w:rsid w:val="007F4CEE"/>
    <w:rsid w:val="00810ECD"/>
    <w:rsid w:val="008111CD"/>
    <w:rsid w:val="00814F25"/>
    <w:rsid w:val="00831DEB"/>
    <w:rsid w:val="00850668"/>
    <w:rsid w:val="008555D9"/>
    <w:rsid w:val="00867E6F"/>
    <w:rsid w:val="00881DD3"/>
    <w:rsid w:val="00884D01"/>
    <w:rsid w:val="00887698"/>
    <w:rsid w:val="00887C26"/>
    <w:rsid w:val="00890423"/>
    <w:rsid w:val="008A3662"/>
    <w:rsid w:val="008A4169"/>
    <w:rsid w:val="008A71EA"/>
    <w:rsid w:val="008B1C9E"/>
    <w:rsid w:val="008B6075"/>
    <w:rsid w:val="008C5693"/>
    <w:rsid w:val="008D1FBB"/>
    <w:rsid w:val="008E34AB"/>
    <w:rsid w:val="008E4D53"/>
    <w:rsid w:val="008E698F"/>
    <w:rsid w:val="008F575D"/>
    <w:rsid w:val="008F7831"/>
    <w:rsid w:val="009123A3"/>
    <w:rsid w:val="00917843"/>
    <w:rsid w:val="009227A8"/>
    <w:rsid w:val="00937A6B"/>
    <w:rsid w:val="009411C9"/>
    <w:rsid w:val="0094717A"/>
    <w:rsid w:val="00950EA6"/>
    <w:rsid w:val="009529BF"/>
    <w:rsid w:val="00955423"/>
    <w:rsid w:val="009608D3"/>
    <w:rsid w:val="00962776"/>
    <w:rsid w:val="00966A3A"/>
    <w:rsid w:val="00995360"/>
    <w:rsid w:val="009A5EF4"/>
    <w:rsid w:val="009C1B94"/>
    <w:rsid w:val="009C2206"/>
    <w:rsid w:val="009D03B1"/>
    <w:rsid w:val="009D4B66"/>
    <w:rsid w:val="009D57BD"/>
    <w:rsid w:val="009E046C"/>
    <w:rsid w:val="009F4459"/>
    <w:rsid w:val="009F6C06"/>
    <w:rsid w:val="00A027A9"/>
    <w:rsid w:val="00A1174A"/>
    <w:rsid w:val="00A12E0C"/>
    <w:rsid w:val="00A27857"/>
    <w:rsid w:val="00A27EC0"/>
    <w:rsid w:val="00A30972"/>
    <w:rsid w:val="00A34095"/>
    <w:rsid w:val="00A34F0F"/>
    <w:rsid w:val="00A3556D"/>
    <w:rsid w:val="00A358A3"/>
    <w:rsid w:val="00A36328"/>
    <w:rsid w:val="00A37072"/>
    <w:rsid w:val="00A40C32"/>
    <w:rsid w:val="00A41080"/>
    <w:rsid w:val="00A50154"/>
    <w:rsid w:val="00A527BD"/>
    <w:rsid w:val="00A82EBE"/>
    <w:rsid w:val="00A83381"/>
    <w:rsid w:val="00A85BB0"/>
    <w:rsid w:val="00A96629"/>
    <w:rsid w:val="00AA0736"/>
    <w:rsid w:val="00AA0B39"/>
    <w:rsid w:val="00AB18F6"/>
    <w:rsid w:val="00AB5D49"/>
    <w:rsid w:val="00AB5DD2"/>
    <w:rsid w:val="00AC08D6"/>
    <w:rsid w:val="00AC1413"/>
    <w:rsid w:val="00AC2C86"/>
    <w:rsid w:val="00AC395B"/>
    <w:rsid w:val="00AC49B9"/>
    <w:rsid w:val="00AD215B"/>
    <w:rsid w:val="00AE7517"/>
    <w:rsid w:val="00AF0988"/>
    <w:rsid w:val="00B00474"/>
    <w:rsid w:val="00B056CC"/>
    <w:rsid w:val="00B0773A"/>
    <w:rsid w:val="00B14862"/>
    <w:rsid w:val="00B21829"/>
    <w:rsid w:val="00B278D0"/>
    <w:rsid w:val="00B3191A"/>
    <w:rsid w:val="00B31E63"/>
    <w:rsid w:val="00B37B0C"/>
    <w:rsid w:val="00B4103A"/>
    <w:rsid w:val="00B419C0"/>
    <w:rsid w:val="00B42DE0"/>
    <w:rsid w:val="00B4528D"/>
    <w:rsid w:val="00B7270A"/>
    <w:rsid w:val="00B81014"/>
    <w:rsid w:val="00B84DAA"/>
    <w:rsid w:val="00B94EC2"/>
    <w:rsid w:val="00BA2399"/>
    <w:rsid w:val="00BA3E15"/>
    <w:rsid w:val="00BA4F73"/>
    <w:rsid w:val="00BA6C70"/>
    <w:rsid w:val="00BB665E"/>
    <w:rsid w:val="00BC0CE7"/>
    <w:rsid w:val="00BC200F"/>
    <w:rsid w:val="00BC4C7D"/>
    <w:rsid w:val="00BD23E9"/>
    <w:rsid w:val="00C04E7B"/>
    <w:rsid w:val="00C05060"/>
    <w:rsid w:val="00C11ECF"/>
    <w:rsid w:val="00C138EA"/>
    <w:rsid w:val="00C15DD0"/>
    <w:rsid w:val="00C2196C"/>
    <w:rsid w:val="00C220B6"/>
    <w:rsid w:val="00C316FF"/>
    <w:rsid w:val="00C338D1"/>
    <w:rsid w:val="00C33EB2"/>
    <w:rsid w:val="00C3474A"/>
    <w:rsid w:val="00C37674"/>
    <w:rsid w:val="00C50D1D"/>
    <w:rsid w:val="00C54907"/>
    <w:rsid w:val="00C57B3F"/>
    <w:rsid w:val="00C60B3E"/>
    <w:rsid w:val="00C76BA3"/>
    <w:rsid w:val="00C968E9"/>
    <w:rsid w:val="00CB09B3"/>
    <w:rsid w:val="00CB1365"/>
    <w:rsid w:val="00CC435F"/>
    <w:rsid w:val="00CC617F"/>
    <w:rsid w:val="00CC6EDC"/>
    <w:rsid w:val="00CC79B0"/>
    <w:rsid w:val="00CD035C"/>
    <w:rsid w:val="00CE2F2E"/>
    <w:rsid w:val="00CE6D94"/>
    <w:rsid w:val="00CF052C"/>
    <w:rsid w:val="00CF2A45"/>
    <w:rsid w:val="00CF783F"/>
    <w:rsid w:val="00D02F1D"/>
    <w:rsid w:val="00D11DFE"/>
    <w:rsid w:val="00D139A5"/>
    <w:rsid w:val="00D17C55"/>
    <w:rsid w:val="00D25A2F"/>
    <w:rsid w:val="00D27937"/>
    <w:rsid w:val="00D35474"/>
    <w:rsid w:val="00D44FCB"/>
    <w:rsid w:val="00D504E6"/>
    <w:rsid w:val="00D51A54"/>
    <w:rsid w:val="00D61C3F"/>
    <w:rsid w:val="00D71ED9"/>
    <w:rsid w:val="00D72A1E"/>
    <w:rsid w:val="00D85EB0"/>
    <w:rsid w:val="00D91415"/>
    <w:rsid w:val="00D952D7"/>
    <w:rsid w:val="00DA41DD"/>
    <w:rsid w:val="00DB0E9B"/>
    <w:rsid w:val="00DB54AC"/>
    <w:rsid w:val="00DD28CC"/>
    <w:rsid w:val="00DE0B1A"/>
    <w:rsid w:val="00DE40C6"/>
    <w:rsid w:val="00DE68C5"/>
    <w:rsid w:val="00DF24FD"/>
    <w:rsid w:val="00DF6F54"/>
    <w:rsid w:val="00E03D4F"/>
    <w:rsid w:val="00E12652"/>
    <w:rsid w:val="00E13AA3"/>
    <w:rsid w:val="00E149CC"/>
    <w:rsid w:val="00E22A52"/>
    <w:rsid w:val="00E2471B"/>
    <w:rsid w:val="00E24911"/>
    <w:rsid w:val="00E253E0"/>
    <w:rsid w:val="00E26507"/>
    <w:rsid w:val="00E26F74"/>
    <w:rsid w:val="00E338A8"/>
    <w:rsid w:val="00E33ACF"/>
    <w:rsid w:val="00E43F3D"/>
    <w:rsid w:val="00E455F3"/>
    <w:rsid w:val="00E478F8"/>
    <w:rsid w:val="00E57C74"/>
    <w:rsid w:val="00E64BE2"/>
    <w:rsid w:val="00E669A9"/>
    <w:rsid w:val="00E700A6"/>
    <w:rsid w:val="00E708A2"/>
    <w:rsid w:val="00E92BEA"/>
    <w:rsid w:val="00EA2F49"/>
    <w:rsid w:val="00EA40BE"/>
    <w:rsid w:val="00EB2B02"/>
    <w:rsid w:val="00EB2CB5"/>
    <w:rsid w:val="00EC745D"/>
    <w:rsid w:val="00ED2590"/>
    <w:rsid w:val="00ED6B1A"/>
    <w:rsid w:val="00ED6FA8"/>
    <w:rsid w:val="00EE6D40"/>
    <w:rsid w:val="00EF029C"/>
    <w:rsid w:val="00EF59DC"/>
    <w:rsid w:val="00F01100"/>
    <w:rsid w:val="00F026DF"/>
    <w:rsid w:val="00F105AF"/>
    <w:rsid w:val="00F14683"/>
    <w:rsid w:val="00F17AFA"/>
    <w:rsid w:val="00F21326"/>
    <w:rsid w:val="00F26FA2"/>
    <w:rsid w:val="00F31692"/>
    <w:rsid w:val="00F33B91"/>
    <w:rsid w:val="00F33D00"/>
    <w:rsid w:val="00F41D2E"/>
    <w:rsid w:val="00F47D5E"/>
    <w:rsid w:val="00F8287A"/>
    <w:rsid w:val="00F8761A"/>
    <w:rsid w:val="00FA4FD8"/>
    <w:rsid w:val="00FA5520"/>
    <w:rsid w:val="00FB76BE"/>
    <w:rsid w:val="00FC2E33"/>
    <w:rsid w:val="00FC551F"/>
    <w:rsid w:val="00FC7DEF"/>
    <w:rsid w:val="00FD0A09"/>
    <w:rsid w:val="00FD3539"/>
    <w:rsid w:val="00FD7B58"/>
    <w:rsid w:val="00FE116E"/>
    <w:rsid w:val="00FE74FE"/>
    <w:rsid w:val="00FF3772"/>
    <w:rsid w:val="00FF4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9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3F6E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F33B91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F33B91"/>
  </w:style>
  <w:style w:type="character" w:customStyle="1" w:styleId="a6">
    <w:name w:val="Абзац списка Знак"/>
    <w:basedOn w:val="a0"/>
    <w:link w:val="a5"/>
    <w:rsid w:val="00F33B91"/>
  </w:style>
  <w:style w:type="paragraph" w:customStyle="1" w:styleId="ConsPlusNormal">
    <w:name w:val="ConsPlusNormal"/>
    <w:link w:val="ConsPlusNormal0"/>
    <w:qFormat/>
    <w:rsid w:val="00FC2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rsid w:val="00FC2E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2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rmal (Web)"/>
    <w:basedOn w:val="a"/>
    <w:uiPriority w:val="99"/>
    <w:unhideWhenUsed/>
    <w:rsid w:val="00FC2E33"/>
    <w:pPr>
      <w:spacing w:before="100" w:beforeAutospacing="1" w:after="100" w:afterAutospacing="1"/>
    </w:pPr>
    <w:rPr>
      <w:color w:val="auto"/>
      <w:szCs w:val="24"/>
    </w:rPr>
  </w:style>
  <w:style w:type="character" w:styleId="a8">
    <w:name w:val="Emphasis"/>
    <w:qFormat/>
    <w:rsid w:val="00FC2E33"/>
    <w:rPr>
      <w:i/>
      <w:iCs/>
    </w:rPr>
  </w:style>
  <w:style w:type="character" w:customStyle="1" w:styleId="ConsPlusNormal0">
    <w:name w:val="ConsPlusNormal Знак"/>
    <w:link w:val="ConsPlusNormal"/>
    <w:locked/>
    <w:rsid w:val="00FC2E33"/>
    <w:rPr>
      <w:rFonts w:ascii="Calibri" w:eastAsia="Times New Roman" w:hAnsi="Calibri" w:cs="Times New Roman"/>
      <w:szCs w:val="20"/>
      <w:lang w:eastAsia="ru-RU"/>
    </w:rPr>
  </w:style>
  <w:style w:type="paragraph" w:customStyle="1" w:styleId="s1">
    <w:name w:val="s_1"/>
    <w:basedOn w:val="a"/>
    <w:rsid w:val="00FC2E33"/>
    <w:pPr>
      <w:suppressAutoHyphens/>
      <w:spacing w:before="280" w:after="280"/>
    </w:pPr>
    <w:rPr>
      <w:color w:val="00000A"/>
      <w:szCs w:val="24"/>
    </w:rPr>
  </w:style>
  <w:style w:type="character" w:styleId="a9">
    <w:name w:val="Hyperlink"/>
    <w:uiPriority w:val="99"/>
    <w:unhideWhenUsed/>
    <w:rsid w:val="00FC2E33"/>
    <w:rPr>
      <w:color w:val="0000FF"/>
      <w:u w:val="single"/>
    </w:rPr>
  </w:style>
  <w:style w:type="paragraph" w:styleId="aa">
    <w:name w:val="Body Text"/>
    <w:basedOn w:val="a"/>
    <w:link w:val="ab"/>
    <w:uiPriority w:val="1"/>
    <w:qFormat/>
    <w:rsid w:val="0014625A"/>
    <w:pPr>
      <w:widowControl w:val="0"/>
      <w:autoSpaceDE w:val="0"/>
      <w:autoSpaceDN w:val="0"/>
      <w:ind w:left="100"/>
      <w:jc w:val="both"/>
    </w:pPr>
    <w:rPr>
      <w:color w:val="auto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14625A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3F0BA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0BA6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2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1AABC-7D8A-45CF-87F3-1586B1353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25</Pages>
  <Words>7193</Words>
  <Characters>41002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</dc:creator>
  <cp:keywords/>
  <dc:description/>
  <cp:lastModifiedBy>Устинов</cp:lastModifiedBy>
  <cp:revision>490</cp:revision>
  <cp:lastPrinted>2024-08-15T15:47:00Z</cp:lastPrinted>
  <dcterms:created xsi:type="dcterms:W3CDTF">2024-08-14T13:03:00Z</dcterms:created>
  <dcterms:modified xsi:type="dcterms:W3CDTF">2025-01-16T04:46:00Z</dcterms:modified>
</cp:coreProperties>
</file>