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B6" w:rsidRDefault="008045B6" w:rsidP="008045B6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5B6" w:rsidRPr="00E10D37" w:rsidRDefault="008045B6" w:rsidP="008045B6">
      <w:pPr>
        <w:pStyle w:val="1"/>
        <w:keepLines/>
        <w:rPr>
          <w:b w:val="0"/>
          <w:sz w:val="20"/>
        </w:rPr>
      </w:pPr>
    </w:p>
    <w:p w:rsidR="008045B6" w:rsidRDefault="008045B6" w:rsidP="008045B6">
      <w:pPr>
        <w:pStyle w:val="2"/>
        <w:keepLines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АДМИНИСТРАЦИЯ</w:t>
      </w:r>
      <w:r w:rsidRPr="00CE1E1B">
        <w:rPr>
          <w:b w:val="0"/>
          <w:sz w:val="32"/>
          <w:szCs w:val="32"/>
        </w:rPr>
        <w:t xml:space="preserve"> УСТЮЖЕНСКОГО МУНИЦИПАЛЬНОГО </w:t>
      </w:r>
      <w:r>
        <w:rPr>
          <w:b w:val="0"/>
          <w:sz w:val="32"/>
          <w:szCs w:val="32"/>
        </w:rPr>
        <w:t>ОКРУГА</w:t>
      </w:r>
    </w:p>
    <w:p w:rsidR="008045B6" w:rsidRPr="005B3C2A" w:rsidRDefault="008045B6" w:rsidP="008045B6">
      <w:pPr>
        <w:pStyle w:val="2"/>
        <w:rPr>
          <w:b w:val="0"/>
          <w:sz w:val="32"/>
          <w:szCs w:val="32"/>
        </w:rPr>
      </w:pPr>
      <w:r w:rsidRPr="005B3C2A">
        <w:rPr>
          <w:b w:val="0"/>
          <w:sz w:val="32"/>
          <w:szCs w:val="32"/>
        </w:rPr>
        <w:t>ВОЛОГОДСКОЙ ОБЛАСТИ</w:t>
      </w:r>
    </w:p>
    <w:p w:rsidR="008045B6" w:rsidRPr="00CE1E1B" w:rsidRDefault="008045B6" w:rsidP="008045B6">
      <w:pPr>
        <w:jc w:val="center"/>
        <w:rPr>
          <w:sz w:val="32"/>
          <w:szCs w:val="32"/>
        </w:rPr>
      </w:pPr>
    </w:p>
    <w:p w:rsidR="008045B6" w:rsidRPr="00CE1E1B" w:rsidRDefault="008045B6" w:rsidP="008045B6">
      <w:pPr>
        <w:keepNext/>
        <w:keepLines/>
        <w:jc w:val="center"/>
        <w:rPr>
          <w:spacing w:val="40"/>
          <w:sz w:val="22"/>
          <w:szCs w:val="22"/>
        </w:rPr>
      </w:pPr>
      <w:r w:rsidRPr="00CE1E1B">
        <w:rPr>
          <w:sz w:val="32"/>
          <w:szCs w:val="32"/>
        </w:rPr>
        <w:t>ПОСТАНОВЛЕНИЕ</w:t>
      </w:r>
    </w:p>
    <w:p w:rsidR="008045B6" w:rsidRDefault="008045B6" w:rsidP="008045B6">
      <w:pPr>
        <w:keepNext/>
        <w:keepLines/>
        <w:jc w:val="center"/>
        <w:rPr>
          <w:sz w:val="22"/>
          <w:szCs w:val="22"/>
        </w:rPr>
      </w:pPr>
    </w:p>
    <w:p w:rsidR="008045B6" w:rsidRPr="00847431" w:rsidRDefault="008045B6" w:rsidP="008045B6">
      <w:pPr>
        <w:keepNext/>
        <w:keepLines/>
        <w:jc w:val="center"/>
        <w:rPr>
          <w:sz w:val="22"/>
          <w:szCs w:val="22"/>
        </w:rPr>
      </w:pPr>
    </w:p>
    <w:p w:rsidR="008045B6" w:rsidRPr="00725976" w:rsidRDefault="008045B6" w:rsidP="008045B6">
      <w:pPr>
        <w:keepNext/>
        <w:keepLines/>
        <w:rPr>
          <w:sz w:val="28"/>
          <w:u w:val="single"/>
        </w:rPr>
      </w:pPr>
      <w:r>
        <w:rPr>
          <w:sz w:val="28"/>
        </w:rPr>
        <w:t>от _____________№ ______</w:t>
      </w:r>
    </w:p>
    <w:p w:rsidR="008045B6" w:rsidRDefault="008045B6" w:rsidP="008045B6">
      <w:pPr>
        <w:keepNext/>
        <w:keepLines/>
        <w:rPr>
          <w:sz w:val="28"/>
        </w:rPr>
      </w:pPr>
      <w:r>
        <w:rPr>
          <w:sz w:val="28"/>
        </w:rPr>
        <w:t xml:space="preserve">         г. Устюжна</w:t>
      </w:r>
    </w:p>
    <w:p w:rsidR="008045B6" w:rsidRDefault="008045B6" w:rsidP="008045B6">
      <w:pPr>
        <w:keepNext/>
        <w:keepLines/>
        <w:rPr>
          <w:sz w:val="16"/>
          <w:szCs w:val="16"/>
        </w:rPr>
      </w:pPr>
    </w:p>
    <w:p w:rsidR="008045B6" w:rsidRPr="008534A8" w:rsidRDefault="008045B6" w:rsidP="008045B6">
      <w:pPr>
        <w:keepNext/>
        <w:keepLines/>
        <w:rPr>
          <w:sz w:val="16"/>
          <w:szCs w:val="16"/>
        </w:rPr>
      </w:pPr>
    </w:p>
    <w:p w:rsidR="008045B6" w:rsidRDefault="007909B4" w:rsidP="008045B6">
      <w:pPr>
        <w:keepNext/>
        <w:keepLines/>
        <w:rPr>
          <w:sz w:val="16"/>
          <w:szCs w:val="16"/>
        </w:rPr>
      </w:pPr>
      <w:r w:rsidRPr="007909B4">
        <w:rPr>
          <w:noProof/>
        </w:rPr>
        <w:pict>
          <v:group id="_x0000_s1026" style="position:absolute;margin-left:-9pt;margin-top:3.05pt;width:221.45pt;height:30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8045B6" w:rsidRDefault="008045B6" w:rsidP="008045B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  </w:t>
      </w:r>
    </w:p>
    <w:p w:rsidR="00734587" w:rsidRDefault="008045B6" w:rsidP="00734587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734587" w:rsidRPr="001C585F">
        <w:rPr>
          <w:sz w:val="28"/>
          <w:szCs w:val="28"/>
        </w:rPr>
        <w:t xml:space="preserve">Поддержка социально </w:t>
      </w:r>
    </w:p>
    <w:p w:rsidR="00734587" w:rsidRDefault="00734587" w:rsidP="00734587">
      <w:pPr>
        <w:keepNext/>
        <w:keepLines/>
        <w:rPr>
          <w:sz w:val="28"/>
          <w:szCs w:val="28"/>
        </w:rPr>
      </w:pPr>
      <w:r w:rsidRPr="001C585F">
        <w:rPr>
          <w:sz w:val="28"/>
          <w:szCs w:val="28"/>
        </w:rPr>
        <w:t xml:space="preserve">ориентированных некоммерческих </w:t>
      </w:r>
    </w:p>
    <w:p w:rsidR="00734587" w:rsidRDefault="00734587" w:rsidP="00734587">
      <w:pPr>
        <w:keepNext/>
        <w:keepLines/>
        <w:rPr>
          <w:sz w:val="28"/>
          <w:szCs w:val="28"/>
        </w:rPr>
      </w:pPr>
      <w:r w:rsidRPr="001C585F">
        <w:rPr>
          <w:sz w:val="28"/>
          <w:szCs w:val="28"/>
        </w:rPr>
        <w:t xml:space="preserve">организаций, граждан старшего </w:t>
      </w:r>
    </w:p>
    <w:p w:rsidR="00734587" w:rsidRDefault="00734587" w:rsidP="00734587">
      <w:pPr>
        <w:keepNext/>
        <w:keepLines/>
        <w:rPr>
          <w:sz w:val="28"/>
          <w:szCs w:val="28"/>
        </w:rPr>
      </w:pPr>
      <w:r w:rsidRPr="001C585F">
        <w:rPr>
          <w:sz w:val="28"/>
          <w:szCs w:val="28"/>
        </w:rPr>
        <w:t>поколения и иных категорий граждан</w:t>
      </w:r>
      <w:r>
        <w:rPr>
          <w:sz w:val="28"/>
          <w:szCs w:val="28"/>
        </w:rPr>
        <w:t xml:space="preserve"> </w:t>
      </w:r>
    </w:p>
    <w:p w:rsidR="007D790E" w:rsidRDefault="00734587" w:rsidP="00734587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в Устюженском муниципальном округе</w:t>
      </w:r>
    </w:p>
    <w:p w:rsidR="008045B6" w:rsidRDefault="007D790E" w:rsidP="00734587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8045B6">
        <w:rPr>
          <w:sz w:val="28"/>
          <w:szCs w:val="28"/>
        </w:rPr>
        <w:t xml:space="preserve">» </w:t>
      </w:r>
    </w:p>
    <w:p w:rsidR="008045B6" w:rsidRPr="00E0596C" w:rsidRDefault="008045B6" w:rsidP="008045B6">
      <w:pPr>
        <w:ind w:right="4675"/>
        <w:rPr>
          <w:sz w:val="16"/>
          <w:szCs w:val="16"/>
        </w:rPr>
      </w:pPr>
    </w:p>
    <w:p w:rsidR="008045B6" w:rsidRPr="00E0596C" w:rsidRDefault="008045B6" w:rsidP="008045B6">
      <w:pPr>
        <w:ind w:right="4675"/>
        <w:rPr>
          <w:sz w:val="16"/>
          <w:szCs w:val="16"/>
        </w:rPr>
      </w:pPr>
    </w:p>
    <w:p w:rsidR="008045B6" w:rsidRDefault="008045B6" w:rsidP="00804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</w:t>
      </w:r>
      <w:r w:rsidR="00734587">
        <w:rPr>
          <w:sz w:val="28"/>
          <w:szCs w:val="28"/>
        </w:rPr>
        <w:t>.3</w:t>
      </w:r>
      <w:r>
        <w:rPr>
          <w:sz w:val="28"/>
          <w:szCs w:val="28"/>
        </w:rPr>
        <w:t xml:space="preserve"> Бюджетного кодекса Российской Федерации, </w:t>
      </w:r>
      <w:r w:rsidRPr="0089517C">
        <w:rPr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 38</w:t>
      </w:r>
      <w:r w:rsidRPr="0089517C">
        <w:rPr>
          <w:sz w:val="28"/>
          <w:szCs w:val="28"/>
        </w:rPr>
        <w:t xml:space="preserve"> Устава Устюженского муниципального округа </w:t>
      </w:r>
      <w:r>
        <w:rPr>
          <w:sz w:val="28"/>
          <w:szCs w:val="28"/>
        </w:rPr>
        <w:t xml:space="preserve">Вологодской области </w:t>
      </w:r>
    </w:p>
    <w:p w:rsidR="008045B6" w:rsidRPr="00DD50A4" w:rsidRDefault="008045B6" w:rsidP="008045B6">
      <w:pPr>
        <w:jc w:val="both"/>
        <w:rPr>
          <w:sz w:val="28"/>
          <w:szCs w:val="28"/>
        </w:rPr>
      </w:pPr>
      <w:r w:rsidRPr="0089517C">
        <w:rPr>
          <w:sz w:val="28"/>
          <w:szCs w:val="28"/>
        </w:rPr>
        <w:t>администрация округа</w:t>
      </w:r>
      <w:r>
        <w:rPr>
          <w:sz w:val="28"/>
          <w:szCs w:val="28"/>
        </w:rPr>
        <w:t xml:space="preserve"> ПОСТАНОВЛЯЕТ</w:t>
      </w:r>
      <w:r w:rsidRPr="00DD50A4">
        <w:rPr>
          <w:sz w:val="28"/>
          <w:szCs w:val="28"/>
        </w:rPr>
        <w:t>:</w:t>
      </w:r>
    </w:p>
    <w:p w:rsidR="008045B6" w:rsidRDefault="008045B6" w:rsidP="008045B6">
      <w:pPr>
        <w:jc w:val="both"/>
        <w:rPr>
          <w:sz w:val="16"/>
          <w:szCs w:val="16"/>
        </w:rPr>
      </w:pPr>
    </w:p>
    <w:p w:rsidR="008045B6" w:rsidRPr="00E0596C" w:rsidRDefault="008045B6" w:rsidP="008045B6">
      <w:pPr>
        <w:jc w:val="both"/>
        <w:rPr>
          <w:sz w:val="16"/>
          <w:szCs w:val="16"/>
        </w:rPr>
      </w:pPr>
    </w:p>
    <w:p w:rsidR="008045B6" w:rsidRDefault="008045B6" w:rsidP="008045B6">
      <w:pPr>
        <w:ind w:right="-5"/>
        <w:jc w:val="both"/>
        <w:rPr>
          <w:sz w:val="28"/>
          <w:szCs w:val="28"/>
        </w:rPr>
      </w:pPr>
      <w:r w:rsidRPr="00DD50A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D50A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муниципальную </w:t>
      </w:r>
      <w:r w:rsidRPr="00DD50A4">
        <w:rPr>
          <w:sz w:val="28"/>
          <w:szCs w:val="28"/>
        </w:rPr>
        <w:t>программу «</w:t>
      </w:r>
      <w:r w:rsidR="00734587" w:rsidRPr="001C585F">
        <w:rPr>
          <w:sz w:val="28"/>
          <w:szCs w:val="28"/>
        </w:rPr>
        <w:t>Поддержка социально ориентированных некоммерческих организаций, граждан старшего поколения и иных категорий граждан</w:t>
      </w:r>
      <w:r w:rsidR="00734587" w:rsidRPr="007D106A">
        <w:rPr>
          <w:sz w:val="28"/>
          <w:szCs w:val="28"/>
        </w:rPr>
        <w:t xml:space="preserve"> в Устюженском муниципальном округе</w:t>
      </w:r>
      <w:r w:rsidR="007D790E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» (прилагается)</w:t>
      </w:r>
      <w:r w:rsidRPr="00DD50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045B6" w:rsidRPr="00734587" w:rsidRDefault="008045B6" w:rsidP="0073458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вступает в силу </w:t>
      </w:r>
      <w:r w:rsidR="00734587" w:rsidRPr="00B210FA">
        <w:rPr>
          <w:color w:val="000000"/>
          <w:sz w:val="28"/>
          <w:szCs w:val="28"/>
        </w:rPr>
        <w:t>на следующий день после его официального опубликования и распространяется на правоотношения, которые возникнут с 01.01.2025</w:t>
      </w:r>
      <w:r>
        <w:rPr>
          <w:sz w:val="28"/>
          <w:szCs w:val="28"/>
        </w:rPr>
        <w:t xml:space="preserve">. </w:t>
      </w:r>
    </w:p>
    <w:p w:rsidR="008045B6" w:rsidRPr="00607F3E" w:rsidRDefault="008045B6" w:rsidP="008045B6">
      <w:pPr>
        <w:suppressAutoHyphens/>
        <w:ind w:firstLine="708"/>
        <w:jc w:val="both"/>
        <w:rPr>
          <w:rFonts w:eastAsia="Garamond" w:cs="Garamond"/>
        </w:rPr>
      </w:pPr>
      <w:r>
        <w:rPr>
          <w:sz w:val="28"/>
          <w:szCs w:val="28"/>
        </w:rPr>
        <w:t>3</w:t>
      </w:r>
      <w:r w:rsidRPr="00DD50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D4B65">
        <w:rPr>
          <w:sz w:val="28"/>
          <w:szCs w:val="28"/>
        </w:rPr>
        <w:t xml:space="preserve">Опубликовать настоящее постановление в информационном бюллетене «Информационный вестник Устюженского муниципального </w:t>
      </w:r>
      <w:r>
        <w:rPr>
          <w:sz w:val="28"/>
          <w:szCs w:val="28"/>
        </w:rPr>
        <w:t xml:space="preserve">округа» и </w:t>
      </w:r>
      <w:r w:rsidRPr="001D4B65">
        <w:rPr>
          <w:sz w:val="28"/>
          <w:szCs w:val="28"/>
        </w:rPr>
        <w:t xml:space="preserve">разместить на официальном сайте Устюженского муниципального </w:t>
      </w:r>
      <w:r>
        <w:rPr>
          <w:sz w:val="28"/>
          <w:szCs w:val="28"/>
        </w:rPr>
        <w:t>округа.</w:t>
      </w:r>
    </w:p>
    <w:p w:rsidR="008045B6" w:rsidRDefault="008045B6" w:rsidP="008045B6">
      <w:pPr>
        <w:jc w:val="both"/>
        <w:rPr>
          <w:sz w:val="16"/>
          <w:szCs w:val="16"/>
        </w:rPr>
      </w:pPr>
    </w:p>
    <w:p w:rsidR="008045B6" w:rsidRPr="00E0596C" w:rsidRDefault="008045B6" w:rsidP="008045B6">
      <w:pPr>
        <w:jc w:val="both"/>
        <w:rPr>
          <w:sz w:val="16"/>
          <w:szCs w:val="16"/>
        </w:rPr>
      </w:pPr>
    </w:p>
    <w:p w:rsidR="008045B6" w:rsidRDefault="008045B6" w:rsidP="008045B6">
      <w:pPr>
        <w:jc w:val="both"/>
        <w:rPr>
          <w:sz w:val="16"/>
          <w:szCs w:val="16"/>
        </w:rPr>
      </w:pPr>
    </w:p>
    <w:p w:rsidR="008045B6" w:rsidRDefault="008045B6" w:rsidP="00804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Устюженского </w:t>
      </w:r>
    </w:p>
    <w:p w:rsidR="008045B6" w:rsidRDefault="008045B6" w:rsidP="008045B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4B65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округа                                                                   Л.Р.Богданова</w:t>
      </w:r>
    </w:p>
    <w:p w:rsidR="008045B6" w:rsidRDefault="008045B6" w:rsidP="008045B6">
      <w:pPr>
        <w:jc w:val="both"/>
        <w:rPr>
          <w:sz w:val="28"/>
          <w:szCs w:val="28"/>
        </w:rPr>
        <w:sectPr w:rsidR="008045B6" w:rsidSect="00734587">
          <w:footerReference w:type="default" r:id="rId8"/>
          <w:pgSz w:w="11906" w:h="16838"/>
          <w:pgMar w:top="1134" w:right="850" w:bottom="1134" w:left="1701" w:header="720" w:footer="720" w:gutter="0"/>
          <w:cols w:space="720"/>
          <w:docGrid w:linePitch="420" w:charSpace="40960"/>
        </w:sectPr>
      </w:pPr>
    </w:p>
    <w:p w:rsidR="008045B6" w:rsidRPr="00581AD0" w:rsidRDefault="008045B6" w:rsidP="008045B6">
      <w:pPr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581AD0">
        <w:rPr>
          <w:sz w:val="28"/>
          <w:szCs w:val="28"/>
        </w:rPr>
        <w:lastRenderedPageBreak/>
        <w:t>Приложение</w:t>
      </w:r>
    </w:p>
    <w:p w:rsidR="008045B6" w:rsidRPr="00581AD0" w:rsidRDefault="008045B6" w:rsidP="008045B6">
      <w:pPr>
        <w:ind w:left="4536"/>
        <w:rPr>
          <w:sz w:val="28"/>
          <w:szCs w:val="28"/>
        </w:rPr>
      </w:pPr>
      <w:r w:rsidRPr="00581AD0">
        <w:rPr>
          <w:sz w:val="28"/>
          <w:szCs w:val="28"/>
        </w:rPr>
        <w:t xml:space="preserve">к постановлению администрации            </w:t>
      </w:r>
    </w:p>
    <w:p w:rsidR="008045B6" w:rsidRPr="00581AD0" w:rsidRDefault="008045B6" w:rsidP="008045B6">
      <w:pPr>
        <w:ind w:left="4536"/>
        <w:rPr>
          <w:sz w:val="28"/>
          <w:szCs w:val="28"/>
        </w:rPr>
      </w:pPr>
      <w:r w:rsidRPr="00581AD0">
        <w:rPr>
          <w:sz w:val="28"/>
          <w:szCs w:val="28"/>
        </w:rPr>
        <w:t>Устюженского муниципального округа</w:t>
      </w:r>
    </w:p>
    <w:p w:rsidR="008045B6" w:rsidRPr="00581AD0" w:rsidRDefault="008045B6" w:rsidP="008045B6">
      <w:pPr>
        <w:ind w:left="4536"/>
        <w:rPr>
          <w:sz w:val="28"/>
          <w:szCs w:val="28"/>
        </w:rPr>
      </w:pPr>
      <w:r w:rsidRPr="00581AD0">
        <w:rPr>
          <w:sz w:val="28"/>
          <w:szCs w:val="28"/>
        </w:rPr>
        <w:t>Вологодской области</w:t>
      </w:r>
    </w:p>
    <w:p w:rsidR="008045B6" w:rsidRPr="00581AD0" w:rsidRDefault="008045B6" w:rsidP="008045B6">
      <w:pPr>
        <w:ind w:left="4536"/>
        <w:rPr>
          <w:sz w:val="28"/>
          <w:szCs w:val="28"/>
        </w:rPr>
      </w:pPr>
      <w:r w:rsidRPr="00581AD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581AD0">
        <w:rPr>
          <w:sz w:val="28"/>
          <w:szCs w:val="28"/>
        </w:rPr>
        <w:t>№</w:t>
      </w:r>
      <w:r>
        <w:rPr>
          <w:sz w:val="28"/>
          <w:szCs w:val="28"/>
        </w:rPr>
        <w:t>_____</w:t>
      </w:r>
      <w:r w:rsidRPr="00581AD0">
        <w:rPr>
          <w:sz w:val="28"/>
          <w:szCs w:val="28"/>
        </w:rPr>
        <w:t xml:space="preserve">                                               </w:t>
      </w:r>
    </w:p>
    <w:p w:rsidR="008045B6" w:rsidRDefault="008045B6" w:rsidP="008045B6">
      <w:pPr>
        <w:widowControl w:val="0"/>
        <w:tabs>
          <w:tab w:val="left" w:pos="0"/>
        </w:tabs>
        <w:spacing w:line="200" w:lineRule="atLeast"/>
        <w:rPr>
          <w:sz w:val="28"/>
          <w:szCs w:val="28"/>
        </w:rPr>
      </w:pPr>
      <w:r w:rsidRPr="00581AD0">
        <w:rPr>
          <w:sz w:val="28"/>
          <w:szCs w:val="28"/>
        </w:rPr>
        <w:tab/>
      </w:r>
    </w:p>
    <w:p w:rsidR="00D6558F" w:rsidRPr="002E1215" w:rsidRDefault="00D6558F" w:rsidP="00D6558F">
      <w:pPr>
        <w:shd w:val="clear" w:color="auto" w:fill="FFFFFF"/>
        <w:spacing w:before="317"/>
        <w:ind w:left="1200"/>
        <w:rPr>
          <w:color w:val="000000"/>
          <w:spacing w:val="-1"/>
          <w:sz w:val="28"/>
          <w:szCs w:val="28"/>
        </w:rPr>
      </w:pPr>
      <w:r w:rsidRPr="002E1215">
        <w:rPr>
          <w:color w:val="000000"/>
          <w:spacing w:val="-1"/>
          <w:sz w:val="28"/>
          <w:szCs w:val="28"/>
        </w:rPr>
        <w:t>Реестр документов, входящих в состав муниципальной программы</w:t>
      </w:r>
    </w:p>
    <w:p w:rsidR="00D6558F" w:rsidRPr="00B210FA" w:rsidRDefault="00D6558F" w:rsidP="00D6558F">
      <w:pPr>
        <w:shd w:val="clear" w:color="auto" w:fill="FFFFFF"/>
        <w:spacing w:before="317"/>
        <w:ind w:left="1200"/>
        <w:rPr>
          <w:color w:val="000000"/>
          <w:spacing w:val="-1"/>
          <w:sz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353"/>
        <w:gridCol w:w="20"/>
        <w:gridCol w:w="1681"/>
        <w:gridCol w:w="1701"/>
        <w:gridCol w:w="1276"/>
        <w:gridCol w:w="1701"/>
        <w:gridCol w:w="1559"/>
      </w:tblGrid>
      <w:tr w:rsidR="00D6558F" w:rsidRPr="00B210FA" w:rsidTr="00270349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spacing w:line="278" w:lineRule="exact"/>
              <w:ind w:firstLine="48"/>
              <w:rPr>
                <w:color w:val="000000"/>
              </w:rPr>
            </w:pPr>
            <w:r w:rsidRPr="00B210FA">
              <w:rPr>
                <w:color w:val="000000"/>
              </w:rPr>
              <w:t xml:space="preserve">№ </w:t>
            </w:r>
            <w:r w:rsidRPr="00B210FA">
              <w:rPr>
                <w:color w:val="000000"/>
                <w:spacing w:val="-1"/>
              </w:rPr>
              <w:t>п/п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spacing w:line="269" w:lineRule="exact"/>
              <w:ind w:left="10" w:firstLine="374"/>
              <w:rPr>
                <w:color w:val="000000"/>
              </w:rPr>
            </w:pPr>
            <w:r w:rsidRPr="00B210FA">
              <w:rPr>
                <w:color w:val="000000"/>
              </w:rPr>
              <w:t xml:space="preserve">Тип </w:t>
            </w:r>
            <w:r w:rsidRPr="00B210FA">
              <w:rPr>
                <w:color w:val="000000"/>
                <w:spacing w:val="-2"/>
              </w:rPr>
              <w:t>документа</w:t>
            </w:r>
            <w:r w:rsidRPr="00B210FA">
              <w:rPr>
                <w:color w:val="000000"/>
                <w:vertAlign w:val="superscript"/>
              </w:rPr>
              <w:t>1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spacing w:line="269" w:lineRule="exact"/>
              <w:ind w:left="19" w:firstLine="370"/>
              <w:rPr>
                <w:color w:val="000000"/>
              </w:rPr>
            </w:pPr>
            <w:r w:rsidRPr="00B210FA">
              <w:rPr>
                <w:color w:val="000000"/>
              </w:rPr>
              <w:t xml:space="preserve">Вид </w:t>
            </w:r>
            <w:r w:rsidRPr="00B210FA">
              <w:rPr>
                <w:color w:val="000000"/>
                <w:spacing w:val="-2"/>
              </w:rPr>
              <w:t>документа</w:t>
            </w:r>
            <w:r w:rsidRPr="00B210FA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spacing w:line="269" w:lineRule="exact"/>
              <w:rPr>
                <w:color w:val="000000"/>
              </w:rPr>
            </w:pPr>
            <w:r w:rsidRPr="00B210FA">
              <w:rPr>
                <w:color w:val="000000"/>
                <w:spacing w:val="-2"/>
              </w:rPr>
              <w:t xml:space="preserve">Наименование </w:t>
            </w:r>
            <w:r w:rsidRPr="00B210FA">
              <w:rPr>
                <w:color w:val="000000"/>
              </w:rPr>
              <w:t>документа</w:t>
            </w:r>
            <w:r w:rsidRPr="00B210FA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spacing w:line="269" w:lineRule="exact"/>
              <w:rPr>
                <w:color w:val="000000"/>
              </w:rPr>
            </w:pPr>
            <w:r w:rsidRPr="00B210FA">
              <w:rPr>
                <w:color w:val="000000"/>
              </w:rPr>
              <w:t xml:space="preserve">Реквизиты </w:t>
            </w:r>
            <w:r w:rsidRPr="00B210FA">
              <w:rPr>
                <w:color w:val="000000"/>
                <w:spacing w:val="-2"/>
              </w:rPr>
              <w:t>документа</w:t>
            </w:r>
            <w:r w:rsidRPr="00B210FA">
              <w:rPr>
                <w:color w:val="00000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spacing w:line="278" w:lineRule="exact"/>
              <w:rPr>
                <w:color w:val="000000"/>
              </w:rPr>
            </w:pPr>
            <w:r w:rsidRPr="00B210FA">
              <w:rPr>
                <w:color w:val="000000"/>
                <w:spacing w:val="-2"/>
              </w:rPr>
              <w:t xml:space="preserve">Разработчик </w:t>
            </w:r>
            <w:r w:rsidRPr="00B210FA">
              <w:rPr>
                <w:color w:val="00000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B210FA">
              <w:rPr>
                <w:color w:val="000000"/>
                <w:spacing w:val="-2"/>
              </w:rPr>
              <w:t>Гиперссылка</w:t>
            </w:r>
          </w:p>
          <w:p w:rsidR="00D6558F" w:rsidRPr="00B210FA" w:rsidRDefault="00D6558F" w:rsidP="0027034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B210FA">
              <w:rPr>
                <w:color w:val="000000"/>
              </w:rPr>
              <w:t>на текст</w:t>
            </w:r>
          </w:p>
          <w:p w:rsidR="00D6558F" w:rsidRPr="00B210FA" w:rsidRDefault="00D6558F" w:rsidP="00270349">
            <w:pPr>
              <w:shd w:val="clear" w:color="auto" w:fill="FFFFFF"/>
              <w:spacing w:line="269" w:lineRule="exact"/>
              <w:jc w:val="center"/>
              <w:rPr>
                <w:color w:val="000000"/>
              </w:rPr>
            </w:pPr>
            <w:r w:rsidRPr="00B210FA">
              <w:rPr>
                <w:color w:val="000000"/>
              </w:rPr>
              <w:t>документа</w:t>
            </w:r>
            <w:r w:rsidRPr="00B210FA">
              <w:rPr>
                <w:color w:val="000000"/>
                <w:vertAlign w:val="superscript"/>
              </w:rPr>
              <w:t>5</w:t>
            </w:r>
          </w:p>
        </w:tc>
      </w:tr>
      <w:tr w:rsidR="00D6558F" w:rsidRPr="00B210FA" w:rsidTr="007D790E">
        <w:trPr>
          <w:trHeight w:hRule="exact" w:val="82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2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3A1CA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B210FA">
              <w:rPr>
                <w:rFonts w:eastAsia="Calibri"/>
                <w:lang w:eastAsia="en-US"/>
              </w:rPr>
              <w:t>Муниципальная программа «</w:t>
            </w:r>
            <w:r w:rsidR="003A1CAC" w:rsidRPr="003A1CAC">
              <w:t>Поддержка социально ориентированных некоммерческих организаций, граждан старшего поколения и иных</w:t>
            </w:r>
            <w:r w:rsidR="003A1CAC" w:rsidRPr="001C585F">
              <w:rPr>
                <w:sz w:val="28"/>
                <w:szCs w:val="28"/>
              </w:rPr>
              <w:t xml:space="preserve"> </w:t>
            </w:r>
            <w:r w:rsidR="003A1CAC" w:rsidRPr="003A1CAC">
              <w:t>категорий граждан в Устюженском</w:t>
            </w:r>
            <w:r w:rsidR="003A1CAC" w:rsidRPr="007D106A">
              <w:rPr>
                <w:sz w:val="28"/>
                <w:szCs w:val="28"/>
              </w:rPr>
              <w:t xml:space="preserve"> </w:t>
            </w:r>
            <w:r w:rsidR="003A1CAC" w:rsidRPr="003A1CAC">
              <w:t>муниципальном округе</w:t>
            </w:r>
            <w:r w:rsidR="007D790E">
              <w:t xml:space="preserve"> Вологодской области</w:t>
            </w:r>
            <w:r w:rsidRPr="00B210FA">
              <w:rPr>
                <w:rFonts w:ascii="Calibri" w:eastAsia="Calibri" w:hAnsi="Calibri"/>
                <w:lang w:eastAsia="en-US"/>
              </w:rPr>
              <w:t>»</w:t>
            </w:r>
          </w:p>
        </w:tc>
      </w:tr>
      <w:tr w:rsidR="00D6558F" w:rsidRPr="00B210FA" w:rsidTr="00C8602F">
        <w:trPr>
          <w:trHeight w:hRule="exact" w:val="1933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spacing w:line="288" w:lineRule="exact"/>
              <w:ind w:left="10" w:right="10" w:firstLine="62"/>
              <w:rPr>
                <w:color w:val="000000"/>
              </w:rPr>
            </w:pPr>
            <w:r w:rsidRPr="00B210FA">
              <w:rPr>
                <w:color w:val="000000"/>
              </w:rPr>
              <w:t>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Нормативно правовые акты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Указ Президента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C8602F">
              <w:t>«О национальных целях</w:t>
            </w:r>
            <w:r w:rsidRPr="00F94BF4">
              <w:rPr>
                <w:sz w:val="28"/>
                <w:szCs w:val="28"/>
              </w:rPr>
              <w:t xml:space="preserve"> </w:t>
            </w:r>
            <w:r w:rsidRPr="00C8602F">
              <w:t>развития Российской</w:t>
            </w:r>
            <w:r w:rsidRPr="00F94BF4">
              <w:rPr>
                <w:sz w:val="28"/>
                <w:szCs w:val="28"/>
              </w:rPr>
              <w:t xml:space="preserve"> </w:t>
            </w:r>
            <w:r w:rsidRPr="00C8602F">
              <w:t>Федерации на период до</w:t>
            </w:r>
            <w:r w:rsidRPr="00F94BF4">
              <w:rPr>
                <w:sz w:val="28"/>
                <w:szCs w:val="28"/>
              </w:rPr>
              <w:t xml:space="preserve"> </w:t>
            </w:r>
            <w:r w:rsidRPr="00C8602F">
              <w:t>2030</w:t>
            </w:r>
            <w:r w:rsidRPr="00F94BF4">
              <w:rPr>
                <w:sz w:val="28"/>
                <w:szCs w:val="28"/>
              </w:rPr>
              <w:t xml:space="preserve"> </w:t>
            </w:r>
            <w:r w:rsidRPr="00C8602F">
              <w:t>года и на</w:t>
            </w:r>
            <w:r w:rsidRPr="00F94BF4">
              <w:rPr>
                <w:sz w:val="28"/>
                <w:szCs w:val="28"/>
              </w:rPr>
              <w:t xml:space="preserve"> </w:t>
            </w:r>
            <w:r w:rsidRPr="00C8602F">
              <w:t>перспективу до 2036</w:t>
            </w:r>
            <w:r w:rsidRPr="00F94BF4">
              <w:rPr>
                <w:sz w:val="28"/>
                <w:szCs w:val="28"/>
              </w:rPr>
              <w:t xml:space="preserve"> </w:t>
            </w:r>
            <w:r w:rsidRPr="00C8602F">
              <w:t>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C8602F" w:rsidRDefault="00C8602F" w:rsidP="00270349">
            <w:pPr>
              <w:shd w:val="clear" w:color="auto" w:fill="FFFFFF"/>
              <w:rPr>
                <w:color w:val="000000"/>
              </w:rPr>
            </w:pPr>
            <w:r w:rsidRPr="00C8602F">
              <w:t>от 7 мая 2024 года № 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8F" w:rsidRPr="00B210FA" w:rsidRDefault="00D6558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F02296">
        <w:trPr>
          <w:trHeight w:hRule="exact" w:val="79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AF7844">
            <w:pPr>
              <w:shd w:val="clear" w:color="auto" w:fill="FFFFFF"/>
              <w:spacing w:line="288" w:lineRule="exact"/>
              <w:ind w:left="10" w:right="10" w:firstLine="6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AF784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Нормативно правовые акты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AF7844">
            <w:pPr>
              <w:shd w:val="clear" w:color="auto" w:fill="FFFFFF"/>
              <w:rPr>
                <w:color w:val="000000"/>
              </w:rPr>
            </w:pPr>
            <w:r w:rsidRPr="00B113D3">
              <w:t>Федеральный закон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AF7844">
            <w:pPr>
              <w:shd w:val="clear" w:color="auto" w:fill="FFFFFF"/>
              <w:rPr>
                <w:color w:val="000000"/>
              </w:rPr>
            </w:pPr>
            <w:r w:rsidRPr="007D106A">
              <w:rPr>
                <w:sz w:val="28"/>
                <w:szCs w:val="28"/>
              </w:rPr>
              <w:t xml:space="preserve"> </w:t>
            </w:r>
            <w:r w:rsidRPr="00F02296">
              <w:t>«О некоммерческих                          организациях»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F02296" w:rsidRDefault="00C8602F" w:rsidP="00AF7844">
            <w:pPr>
              <w:shd w:val="clear" w:color="auto" w:fill="FFFFFF"/>
              <w:rPr>
                <w:color w:val="000000"/>
              </w:rPr>
            </w:pPr>
            <w:r w:rsidRPr="00F02296">
              <w:t>от 12.01.1996 № 7-ФЗ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290623">
        <w:trPr>
          <w:trHeight w:hRule="exact" w:val="184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AF784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Стратегические приоритеты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113D3" w:rsidRDefault="00C8602F" w:rsidP="00290623">
            <w:pPr>
              <w:shd w:val="clear" w:color="auto" w:fill="FFFFFF"/>
            </w:pPr>
            <w:r w:rsidRPr="00290623">
              <w:rPr>
                <w:color w:val="000000"/>
              </w:rPr>
              <w:t xml:space="preserve">постановлением Правительства области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290623" w:rsidRDefault="00C8602F" w:rsidP="00290623">
            <w:pPr>
              <w:shd w:val="clear" w:color="auto" w:fill="FFFFFF"/>
            </w:pPr>
            <w:r w:rsidRPr="00290623">
              <w:rPr>
                <w:color w:val="000000"/>
              </w:rPr>
              <w:t>«О Стратегии социально-экономического развития Вологодской области на период до 2030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290623" w:rsidRDefault="00C8602F" w:rsidP="00270349">
            <w:pPr>
              <w:shd w:val="clear" w:color="auto" w:fill="FFFFFF"/>
            </w:pPr>
            <w:r w:rsidRPr="00290623">
              <w:rPr>
                <w:color w:val="000000"/>
              </w:rPr>
              <w:t>от 17 октября 2016 года № 920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F02296">
        <w:trPr>
          <w:trHeight w:hRule="exact" w:val="256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AF784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Стратегические приоритеты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Решение Земского Собрания Устюженского муниципального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Стратегия социально-экономического развития</w:t>
            </w:r>
            <w:r>
              <w:rPr>
                <w:color w:val="000000"/>
              </w:rPr>
              <w:t xml:space="preserve"> </w:t>
            </w:r>
            <w:r w:rsidRPr="00B210FA">
              <w:rPr>
                <w:color w:val="000000"/>
              </w:rPr>
              <w:t>Устюженского муниципального</w:t>
            </w:r>
            <w:r>
              <w:rPr>
                <w:color w:val="000000"/>
              </w:rPr>
              <w:t xml:space="preserve"> </w:t>
            </w:r>
            <w:r w:rsidRPr="00B210FA">
              <w:rPr>
                <w:color w:val="000000"/>
              </w:rPr>
              <w:t>района Вологодской области на период</w:t>
            </w:r>
            <w:r>
              <w:rPr>
                <w:color w:val="000000"/>
              </w:rPr>
              <w:t xml:space="preserve"> до </w:t>
            </w:r>
            <w:r w:rsidRPr="00B210FA">
              <w:rPr>
                <w:color w:val="000000"/>
              </w:rPr>
              <w:t>2030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 xml:space="preserve">27.12.2018 </w:t>
            </w:r>
          </w:p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№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Администрация Устюженского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C8602F" w:rsidRPr="00B210FA" w:rsidTr="00290623">
        <w:trPr>
          <w:trHeight w:hRule="exact" w:val="303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AF78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C8602F" w:rsidP="00270349">
            <w:pPr>
              <w:shd w:val="clear" w:color="auto" w:fill="FFFFFF"/>
            </w:pPr>
            <w:r w:rsidRPr="006930FE">
              <w:t>Стратегические</w:t>
            </w:r>
            <w:r>
              <w:t xml:space="preserve"> приоритеты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70349">
            <w:pPr>
              <w:shd w:val="clear" w:color="auto" w:fill="FFFFFF"/>
            </w:pPr>
            <w:r>
              <w:t>Распоряжение администрации Устюженского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90623">
            <w:pPr>
              <w:shd w:val="clear" w:color="auto" w:fill="FFFFFF"/>
            </w:pPr>
            <w:r>
              <w:t>План мероприятий по реализации стратегии социально- экономического развития Устюженского муниципального района на период до 2030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70349">
            <w:pPr>
              <w:shd w:val="clear" w:color="auto" w:fill="FFFFFF"/>
            </w:pPr>
            <w:r>
              <w:t>29.12.2018 № 163-р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Администрация Устюженского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C32667">
        <w:trPr>
          <w:trHeight w:hRule="exact" w:val="1857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AF7844">
            <w:pPr>
              <w:rPr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C8602F" w:rsidP="00270349">
            <w:pPr>
              <w:shd w:val="clear" w:color="auto" w:fill="FFFFFF"/>
            </w:pPr>
            <w:r w:rsidRPr="006930FE">
              <w:t>Стратегические</w:t>
            </w:r>
            <w:r>
              <w:t xml:space="preserve"> приоритеты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C32667">
            <w:pPr>
              <w:shd w:val="clear" w:color="auto" w:fill="FFFFFF"/>
            </w:pPr>
            <w:r w:rsidRPr="00B210FA">
              <w:rPr>
                <w:color w:val="000000"/>
              </w:rPr>
              <w:t xml:space="preserve">Решение Земского Собрания Устюженского муниципального </w:t>
            </w:r>
            <w:r>
              <w:rPr>
                <w:color w:val="000000"/>
              </w:rPr>
              <w:t>округа Вологодской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90623">
            <w:pPr>
              <w:shd w:val="clear" w:color="auto" w:fill="FFFFFF"/>
            </w:pPr>
            <w:r w:rsidRPr="00C32667">
              <w:t>«О мерах социальной поддержки в виде предоставления единовременной денежной выплаты»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70349">
            <w:pPr>
              <w:shd w:val="clear" w:color="auto" w:fill="FFFFFF"/>
            </w:pPr>
            <w:r w:rsidRPr="00C32667">
              <w:t xml:space="preserve">от </w:t>
            </w:r>
            <w:r>
              <w:t xml:space="preserve"> </w:t>
            </w:r>
            <w:r w:rsidRPr="00C32667">
              <w:t>28.09.2023 № 221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Администрация Устюженского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9317F3">
        <w:trPr>
          <w:trHeight w:hRule="exact" w:val="254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AF784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C8602F" w:rsidP="00270349">
            <w:pPr>
              <w:shd w:val="clear" w:color="auto" w:fill="FFFFFF"/>
            </w:pPr>
            <w:r w:rsidRPr="006930FE">
              <w:t>Стратегические</w:t>
            </w:r>
            <w:r>
              <w:t xml:space="preserve"> приоритеты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70349">
            <w:pPr>
              <w:shd w:val="clear" w:color="auto" w:fill="FFFFFF"/>
            </w:pPr>
            <w:r w:rsidRPr="00B210FA">
              <w:rPr>
                <w:color w:val="000000"/>
              </w:rPr>
              <w:t xml:space="preserve">Решение Земского Собрания Устюженского муниципального </w:t>
            </w:r>
            <w:r>
              <w:rPr>
                <w:color w:val="000000"/>
              </w:rPr>
              <w:t>округа Вологодской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90623">
            <w:pPr>
              <w:shd w:val="clear" w:color="auto" w:fill="FFFFFF"/>
            </w:pPr>
            <w:r w:rsidRPr="009317F3">
              <w:t>«Об установлении дополнительных мер социальной</w:t>
            </w:r>
            <w:r>
              <w:rPr>
                <w:sz w:val="28"/>
                <w:szCs w:val="28"/>
              </w:rPr>
              <w:t xml:space="preserve"> </w:t>
            </w:r>
            <w:r w:rsidRPr="009317F3">
              <w:t>поддержки семьям граждан, принимающих</w:t>
            </w:r>
            <w:r>
              <w:rPr>
                <w:sz w:val="28"/>
                <w:szCs w:val="28"/>
              </w:rPr>
              <w:t xml:space="preserve"> </w:t>
            </w:r>
            <w:r w:rsidRPr="009317F3">
              <w:t>участие в специальной военной операции»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9317F3" w:rsidRDefault="00C8602F" w:rsidP="00270349">
            <w:pPr>
              <w:shd w:val="clear" w:color="auto" w:fill="FFFFFF"/>
            </w:pPr>
            <w:r w:rsidRPr="009317F3">
              <w:t xml:space="preserve">от </w:t>
            </w:r>
            <w:r>
              <w:t xml:space="preserve"> </w:t>
            </w:r>
            <w:r w:rsidRPr="009317F3">
              <w:t xml:space="preserve">30.13.2023 № 162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Администрация Устюженского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C32667">
        <w:trPr>
          <w:trHeight w:hRule="exact" w:val="1698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AF784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C8602F" w:rsidP="00270349">
            <w:pPr>
              <w:shd w:val="clear" w:color="auto" w:fill="FFFFFF"/>
            </w:pPr>
            <w:r w:rsidRPr="006930FE">
              <w:t>Стратегические</w:t>
            </w:r>
            <w:r>
              <w:t xml:space="preserve"> приоритеты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70349">
            <w:pPr>
              <w:shd w:val="clear" w:color="auto" w:fill="FFFFFF"/>
            </w:pPr>
            <w:r w:rsidRPr="00B210FA">
              <w:rPr>
                <w:color w:val="000000"/>
              </w:rPr>
              <w:t xml:space="preserve">Решение Земского Собрания Устюженского муниципального </w:t>
            </w:r>
            <w:r>
              <w:rPr>
                <w:color w:val="000000"/>
              </w:rPr>
              <w:t>округа Вологодской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90623">
            <w:pPr>
              <w:shd w:val="clear" w:color="auto" w:fill="FFFFFF"/>
            </w:pPr>
            <w:r w:rsidRPr="00C32667">
              <w:t>«О внесении изменения в решение Земского Собрания округа от 30.03.2023 № 162»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70349">
            <w:pPr>
              <w:shd w:val="clear" w:color="auto" w:fill="FFFFFF"/>
            </w:pPr>
            <w:r w:rsidRPr="00C32667">
              <w:t xml:space="preserve">от </w:t>
            </w:r>
            <w:r>
              <w:t xml:space="preserve"> </w:t>
            </w:r>
            <w:r w:rsidRPr="00C32667">
              <w:t>02.11.2023 № 237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Администрация Устюженского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9317F3">
        <w:trPr>
          <w:trHeight w:hRule="exact" w:val="1680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AF784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C8602F" w:rsidP="00270349">
            <w:pPr>
              <w:shd w:val="clear" w:color="auto" w:fill="FFFFFF"/>
            </w:pPr>
            <w:r w:rsidRPr="00385652">
              <w:t>Нормативно правовые акты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</w:t>
            </w:r>
            <w:r w:rsidRPr="00B210FA">
              <w:rPr>
                <w:color w:val="000000"/>
              </w:rPr>
              <w:t xml:space="preserve"> Устюженского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90623">
            <w:pPr>
              <w:shd w:val="clear" w:color="auto" w:fill="FFFFFF"/>
            </w:pPr>
            <w:r w:rsidRPr="00C32667">
              <w:t>«Об утверждении Порядка предоставления единовременной денежной выплаты»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C32667" w:rsidRDefault="00C8602F" w:rsidP="00270349">
            <w:pPr>
              <w:shd w:val="clear" w:color="auto" w:fill="FFFFFF"/>
            </w:pPr>
            <w:r w:rsidRPr="00C32667">
              <w:t>от</w:t>
            </w:r>
            <w:r>
              <w:t xml:space="preserve"> </w:t>
            </w:r>
            <w:r w:rsidRPr="00C32667">
              <w:t xml:space="preserve"> 29.09.2023   № 1190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Администрация Устюженского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  <w:tr w:rsidR="00C8602F" w:rsidRPr="00B210FA" w:rsidTr="009317F3">
        <w:trPr>
          <w:trHeight w:hRule="exact" w:val="3271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Default="00C8602F" w:rsidP="0027034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6930FE" w:rsidRDefault="00C8602F" w:rsidP="00270349">
            <w:pPr>
              <w:shd w:val="clear" w:color="auto" w:fill="FFFFFF"/>
            </w:pPr>
            <w:r w:rsidRPr="00385652">
              <w:t>Нормативно правовые акты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</w:t>
            </w:r>
            <w:r w:rsidRPr="00B210FA">
              <w:rPr>
                <w:color w:val="000000"/>
              </w:rPr>
              <w:t xml:space="preserve"> Устюженского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9317F3" w:rsidRDefault="00C8602F" w:rsidP="009317F3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9317F3">
              <w:rPr>
                <w:rFonts w:cs="Calibri"/>
                <w:bCs/>
              </w:rPr>
              <w:t xml:space="preserve">Об утверждении Порядка предос- </w:t>
            </w:r>
          </w:p>
          <w:p w:rsidR="00C8602F" w:rsidRPr="009317F3" w:rsidRDefault="00C8602F" w:rsidP="009317F3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9317F3">
              <w:rPr>
                <w:rFonts w:cs="Calibri"/>
                <w:bCs/>
              </w:rPr>
              <w:t>тавления субсидий из</w:t>
            </w:r>
            <w:r w:rsidRPr="0026236D">
              <w:rPr>
                <w:rFonts w:cs="Calibri"/>
                <w:bCs/>
                <w:sz w:val="27"/>
                <w:szCs w:val="27"/>
              </w:rPr>
              <w:t xml:space="preserve"> </w:t>
            </w:r>
            <w:r w:rsidRPr="009317F3">
              <w:rPr>
                <w:rFonts w:cs="Calibri"/>
                <w:bCs/>
              </w:rPr>
              <w:t xml:space="preserve">бюджета </w:t>
            </w:r>
          </w:p>
          <w:p w:rsidR="00C8602F" w:rsidRPr="009317F3" w:rsidRDefault="00C8602F" w:rsidP="009317F3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9317F3">
              <w:rPr>
                <w:rFonts w:cs="Calibri"/>
                <w:bCs/>
              </w:rPr>
              <w:t>Устюженского</w:t>
            </w:r>
            <w:r w:rsidRPr="0026236D">
              <w:rPr>
                <w:rFonts w:cs="Calibri"/>
                <w:bCs/>
                <w:sz w:val="27"/>
                <w:szCs w:val="27"/>
              </w:rPr>
              <w:t xml:space="preserve"> </w:t>
            </w:r>
            <w:r w:rsidRPr="009317F3">
              <w:rPr>
                <w:rFonts w:cs="Calibri"/>
                <w:bCs/>
              </w:rPr>
              <w:t>муниципального</w:t>
            </w:r>
          </w:p>
          <w:p w:rsidR="00C8602F" w:rsidRPr="009317F3" w:rsidRDefault="00C8602F" w:rsidP="009317F3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9317F3">
              <w:rPr>
                <w:rFonts w:cs="Calibri"/>
                <w:bCs/>
              </w:rPr>
              <w:t>округа Вологодской области</w:t>
            </w:r>
          </w:p>
          <w:p w:rsidR="00C8602F" w:rsidRPr="009317F3" w:rsidRDefault="00C8602F" w:rsidP="009317F3">
            <w:pPr>
              <w:widowControl w:val="0"/>
              <w:autoSpaceDE w:val="0"/>
              <w:autoSpaceDN w:val="0"/>
              <w:adjustRightInd w:val="0"/>
            </w:pPr>
            <w:r w:rsidRPr="009317F3">
              <w:t>социально ориентированным</w:t>
            </w:r>
          </w:p>
          <w:p w:rsidR="00C8602F" w:rsidRPr="009317F3" w:rsidRDefault="00C8602F" w:rsidP="009317F3">
            <w:pPr>
              <w:shd w:val="clear" w:color="auto" w:fill="FFFFFF"/>
            </w:pPr>
            <w:r w:rsidRPr="009317F3">
              <w:rPr>
                <w:rFonts w:cs="Calibri"/>
                <w:bCs/>
              </w:rPr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9317F3" w:rsidRDefault="00C8602F" w:rsidP="009317F3">
            <w:pPr>
              <w:keepNext/>
              <w:keepLines/>
            </w:pPr>
            <w:r w:rsidRPr="009317F3">
              <w:t>от 14.06.2023 № 595</w:t>
            </w:r>
          </w:p>
          <w:p w:rsidR="00C8602F" w:rsidRPr="00C32667" w:rsidRDefault="00C8602F" w:rsidP="0027034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  <w:r w:rsidRPr="00B210FA">
              <w:rPr>
                <w:color w:val="000000"/>
              </w:rPr>
              <w:t>Администрация Устюженского муниципального</w:t>
            </w:r>
            <w:r>
              <w:rPr>
                <w:color w:val="000000"/>
              </w:rPr>
              <w:t xml:space="preserve">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02F" w:rsidRPr="00B210FA" w:rsidRDefault="00C8602F" w:rsidP="00270349">
            <w:pPr>
              <w:shd w:val="clear" w:color="auto" w:fill="FFFFFF"/>
              <w:rPr>
                <w:color w:val="000000"/>
              </w:rPr>
            </w:pPr>
          </w:p>
        </w:tc>
      </w:tr>
    </w:tbl>
    <w:p w:rsidR="008045B6" w:rsidRPr="00581AD0" w:rsidRDefault="008045B6" w:rsidP="008045B6">
      <w:pPr>
        <w:widowControl w:val="0"/>
        <w:tabs>
          <w:tab w:val="left" w:pos="0"/>
        </w:tabs>
        <w:spacing w:line="200" w:lineRule="atLeast"/>
        <w:rPr>
          <w:sz w:val="28"/>
          <w:szCs w:val="28"/>
        </w:rPr>
      </w:pPr>
    </w:p>
    <w:p w:rsidR="008045B6" w:rsidRPr="003B2ECF" w:rsidRDefault="008045B6" w:rsidP="008045B6">
      <w:pPr>
        <w:widowControl w:val="0"/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  <w:r w:rsidRPr="003B2ECF">
        <w:rPr>
          <w:sz w:val="26"/>
          <w:szCs w:val="26"/>
        </w:rPr>
        <w:lastRenderedPageBreak/>
        <w:t>Муниципальная программа</w:t>
      </w:r>
    </w:p>
    <w:p w:rsidR="008045B6" w:rsidRPr="003B2ECF" w:rsidRDefault="008045B6" w:rsidP="008045B6">
      <w:pPr>
        <w:widowControl w:val="0"/>
        <w:spacing w:line="200" w:lineRule="atLeast"/>
        <w:jc w:val="center"/>
        <w:rPr>
          <w:sz w:val="26"/>
          <w:szCs w:val="26"/>
        </w:rPr>
      </w:pPr>
      <w:r w:rsidRPr="003B2ECF">
        <w:rPr>
          <w:sz w:val="26"/>
          <w:szCs w:val="26"/>
        </w:rPr>
        <w:t>«</w:t>
      </w:r>
      <w:r w:rsidR="00F41EC2" w:rsidRPr="003B2ECF">
        <w:rPr>
          <w:sz w:val="26"/>
          <w:szCs w:val="26"/>
        </w:rPr>
        <w:t>Поддержка социально ориентированных некоммерческих организаций, граждан старшего поколения и иных категорий граждан в Устюженском муниципальном округе</w:t>
      </w:r>
      <w:r w:rsidR="003B2ECF" w:rsidRPr="003B2ECF">
        <w:rPr>
          <w:sz w:val="26"/>
          <w:szCs w:val="26"/>
        </w:rPr>
        <w:t xml:space="preserve"> Вологодской области</w:t>
      </w:r>
      <w:r w:rsidR="00F41EC2" w:rsidRPr="003B2ECF">
        <w:rPr>
          <w:sz w:val="26"/>
          <w:szCs w:val="26"/>
        </w:rPr>
        <w:t>»</w:t>
      </w:r>
      <w:r w:rsidRPr="003B2ECF">
        <w:rPr>
          <w:sz w:val="26"/>
          <w:szCs w:val="26"/>
        </w:rPr>
        <w:t xml:space="preserve"> (далее – муниципальная программа, Программа)</w:t>
      </w:r>
    </w:p>
    <w:p w:rsidR="008045B6" w:rsidRPr="003B2ECF" w:rsidRDefault="008045B6" w:rsidP="008045B6">
      <w:pPr>
        <w:widowControl w:val="0"/>
        <w:spacing w:line="200" w:lineRule="atLeast"/>
        <w:jc w:val="center"/>
        <w:rPr>
          <w:sz w:val="26"/>
          <w:szCs w:val="26"/>
        </w:rPr>
      </w:pPr>
    </w:p>
    <w:p w:rsidR="008045B6" w:rsidRPr="003B2ECF" w:rsidRDefault="00F41EC2" w:rsidP="008045B6">
      <w:pPr>
        <w:pStyle w:val="af3"/>
        <w:jc w:val="center"/>
        <w:rPr>
          <w:sz w:val="26"/>
          <w:szCs w:val="26"/>
        </w:rPr>
      </w:pPr>
      <w:r w:rsidRPr="003B2ECF">
        <w:rPr>
          <w:sz w:val="26"/>
          <w:szCs w:val="26"/>
        </w:rPr>
        <w:t>Раздел 1. Стратегические приоритеты муниципальной программы</w:t>
      </w:r>
    </w:p>
    <w:p w:rsidR="00F41EC2" w:rsidRPr="003B2ECF" w:rsidRDefault="00F41EC2" w:rsidP="008045B6">
      <w:pPr>
        <w:pStyle w:val="af3"/>
        <w:jc w:val="center"/>
        <w:rPr>
          <w:sz w:val="26"/>
          <w:szCs w:val="26"/>
        </w:rPr>
      </w:pPr>
    </w:p>
    <w:p w:rsidR="00F41EC2" w:rsidRPr="003B2ECF" w:rsidRDefault="00F41EC2" w:rsidP="00F41EC2">
      <w:pPr>
        <w:pStyle w:val="af3"/>
        <w:ind w:firstLine="708"/>
        <w:jc w:val="center"/>
        <w:rPr>
          <w:sz w:val="26"/>
          <w:szCs w:val="26"/>
        </w:rPr>
      </w:pPr>
      <w:r w:rsidRPr="003B2ECF">
        <w:rPr>
          <w:sz w:val="26"/>
          <w:szCs w:val="26"/>
        </w:rPr>
        <w:t>Глава 1. Приоритеты и цели муниципальной программы</w:t>
      </w:r>
    </w:p>
    <w:p w:rsidR="008045B6" w:rsidRPr="003B2ECF" w:rsidRDefault="008045B6" w:rsidP="008045B6">
      <w:pPr>
        <w:pStyle w:val="ConsPlusTitle"/>
        <w:rPr>
          <w:b w:val="0"/>
          <w:color w:val="000000"/>
          <w:sz w:val="26"/>
          <w:szCs w:val="26"/>
        </w:rPr>
      </w:pPr>
    </w:p>
    <w:p w:rsidR="00270349" w:rsidRPr="003B2ECF" w:rsidRDefault="008045B6" w:rsidP="00FD2F44">
      <w:pPr>
        <w:pStyle w:val="afa"/>
        <w:ind w:firstLine="540"/>
        <w:jc w:val="both"/>
        <w:rPr>
          <w:sz w:val="26"/>
          <w:szCs w:val="26"/>
        </w:rPr>
      </w:pPr>
      <w:r w:rsidRPr="003B2ECF">
        <w:rPr>
          <w:sz w:val="26"/>
          <w:szCs w:val="26"/>
        </w:rPr>
        <w:t>Приоритеты  в сфере реализации муниципальной программы определены исходя из:</w:t>
      </w:r>
      <w:r w:rsidR="00F41EC2" w:rsidRPr="003B2ECF">
        <w:rPr>
          <w:sz w:val="26"/>
          <w:szCs w:val="26"/>
        </w:rPr>
        <w:t xml:space="preserve"> </w:t>
      </w:r>
    </w:p>
    <w:p w:rsidR="00E132EB" w:rsidRPr="003B2ECF" w:rsidRDefault="00E132EB" w:rsidP="00270349">
      <w:pPr>
        <w:ind w:firstLine="540"/>
        <w:jc w:val="both"/>
        <w:rPr>
          <w:sz w:val="26"/>
          <w:szCs w:val="26"/>
        </w:rPr>
      </w:pPr>
      <w:r w:rsidRPr="003B2ECF">
        <w:rPr>
          <w:sz w:val="26"/>
          <w:szCs w:val="26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F41EC2" w:rsidRPr="003B2ECF" w:rsidRDefault="00F41EC2" w:rsidP="00270349">
      <w:pPr>
        <w:ind w:firstLine="540"/>
        <w:jc w:val="both"/>
        <w:rPr>
          <w:sz w:val="26"/>
          <w:szCs w:val="26"/>
        </w:rPr>
      </w:pPr>
      <w:r w:rsidRPr="003B2ECF">
        <w:rPr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№ 920;</w:t>
      </w:r>
    </w:p>
    <w:p w:rsidR="00F41EC2" w:rsidRPr="003B2ECF" w:rsidRDefault="00F41EC2" w:rsidP="00F41EC2">
      <w:pPr>
        <w:pStyle w:val="afa"/>
        <w:ind w:firstLine="540"/>
        <w:jc w:val="both"/>
        <w:rPr>
          <w:sz w:val="26"/>
          <w:szCs w:val="26"/>
        </w:rPr>
      </w:pPr>
      <w:r w:rsidRPr="003B2ECF">
        <w:rPr>
          <w:sz w:val="26"/>
          <w:szCs w:val="26"/>
        </w:rPr>
        <w:t>Стратегии социально-экономического развития района на период до 2030 года, утвержденной решением Земского Собрания Устюженского муниципального района от 27.12.2018 № 115;</w:t>
      </w:r>
    </w:p>
    <w:p w:rsidR="003B2ECF" w:rsidRPr="003B2ECF" w:rsidRDefault="003B2ECF" w:rsidP="003B2ECF">
      <w:pPr>
        <w:pStyle w:val="afa"/>
        <w:ind w:firstLine="540"/>
        <w:jc w:val="both"/>
        <w:rPr>
          <w:sz w:val="26"/>
          <w:szCs w:val="26"/>
        </w:rPr>
      </w:pPr>
      <w:r w:rsidRPr="003B2ECF">
        <w:rPr>
          <w:sz w:val="26"/>
          <w:szCs w:val="26"/>
        </w:rPr>
        <w:t>Плана мероприятий по реализации Стратегии социально-экономического развития Устюженского муниципального района на период до 2030 года, утвержденного распоряжением администрации района от 29.12.2018 №163-р;</w:t>
      </w:r>
    </w:p>
    <w:p w:rsidR="00F41EC2" w:rsidRPr="003B2ECF" w:rsidRDefault="00FD2F44" w:rsidP="00C8602F">
      <w:pPr>
        <w:pStyle w:val="afa"/>
        <w:ind w:firstLine="540"/>
        <w:jc w:val="both"/>
        <w:rPr>
          <w:sz w:val="26"/>
          <w:szCs w:val="26"/>
        </w:rPr>
      </w:pPr>
      <w:r w:rsidRPr="003B2ECF">
        <w:rPr>
          <w:sz w:val="26"/>
          <w:szCs w:val="26"/>
        </w:rPr>
        <w:t xml:space="preserve">ежегодных посланий Президента </w:t>
      </w:r>
      <w:r w:rsidR="00C8602F" w:rsidRPr="003B2ECF">
        <w:rPr>
          <w:sz w:val="26"/>
          <w:szCs w:val="26"/>
        </w:rPr>
        <w:t xml:space="preserve">Российской Федерации </w:t>
      </w:r>
      <w:r w:rsidRPr="003B2ECF">
        <w:rPr>
          <w:sz w:val="26"/>
          <w:szCs w:val="26"/>
        </w:rPr>
        <w:t>Федеральному Собранию Российской Федерации</w:t>
      </w:r>
      <w:r w:rsidR="003B2ECF" w:rsidRPr="003B2ECF">
        <w:rPr>
          <w:sz w:val="26"/>
          <w:szCs w:val="26"/>
        </w:rPr>
        <w:t xml:space="preserve">. </w:t>
      </w:r>
    </w:p>
    <w:p w:rsidR="008045B6" w:rsidRPr="003B2ECF" w:rsidRDefault="008045B6" w:rsidP="00E132EB">
      <w:pPr>
        <w:pStyle w:val="afa"/>
        <w:ind w:firstLine="567"/>
        <w:jc w:val="both"/>
        <w:rPr>
          <w:sz w:val="26"/>
          <w:szCs w:val="26"/>
        </w:rPr>
      </w:pPr>
      <w:r w:rsidRPr="003B2ECF">
        <w:rPr>
          <w:color w:val="000000"/>
          <w:sz w:val="26"/>
          <w:szCs w:val="26"/>
        </w:rPr>
        <w:t xml:space="preserve">К приоритетным направлениям и целям муниципальной </w:t>
      </w:r>
      <w:r w:rsidR="005F398C" w:rsidRPr="003B2ECF">
        <w:rPr>
          <w:color w:val="000000"/>
          <w:sz w:val="26"/>
          <w:szCs w:val="26"/>
        </w:rPr>
        <w:t>программы</w:t>
      </w:r>
      <w:r w:rsidRPr="003B2ECF">
        <w:rPr>
          <w:color w:val="000000"/>
          <w:sz w:val="26"/>
          <w:szCs w:val="26"/>
        </w:rPr>
        <w:t xml:space="preserve">, определенным указанными правовыми актами, отнесены в том числе: </w:t>
      </w:r>
      <w:r w:rsidR="005F398C" w:rsidRPr="003B2ECF">
        <w:rPr>
          <w:sz w:val="26"/>
          <w:szCs w:val="26"/>
        </w:rPr>
        <w:t xml:space="preserve"> сохранение населения, укрепление здоровья и повышение благополучия людей, поддержка семьи, создание условий для деятельности социально ориентированных некоммерческих организаций (далее – СОНКО), граждан старшего поколения  и иных категорий граждан в Устюженском муниципальном округе.</w:t>
      </w:r>
      <w:r w:rsidR="00E132EB" w:rsidRPr="003B2ECF">
        <w:rPr>
          <w:sz w:val="26"/>
          <w:szCs w:val="26"/>
        </w:rPr>
        <w:t xml:space="preserve"> </w:t>
      </w:r>
    </w:p>
    <w:p w:rsidR="00E132EB" w:rsidRPr="003B2ECF" w:rsidRDefault="00E132EB" w:rsidP="00E132EB">
      <w:pPr>
        <w:pStyle w:val="afa"/>
        <w:ind w:firstLine="567"/>
        <w:jc w:val="both"/>
        <w:rPr>
          <w:sz w:val="26"/>
          <w:szCs w:val="26"/>
        </w:rPr>
      </w:pPr>
    </w:p>
    <w:p w:rsidR="00E132EB" w:rsidRPr="003B2ECF" w:rsidRDefault="00E132EB" w:rsidP="00E132EB">
      <w:pPr>
        <w:pStyle w:val="af3"/>
        <w:ind w:firstLine="708"/>
        <w:jc w:val="center"/>
        <w:rPr>
          <w:sz w:val="26"/>
          <w:szCs w:val="26"/>
        </w:rPr>
      </w:pPr>
      <w:r w:rsidRPr="003B2ECF">
        <w:rPr>
          <w:sz w:val="26"/>
          <w:szCs w:val="26"/>
        </w:rPr>
        <w:t>Глава 2. Анализ текущего состояния сферы реализации муниципальной программы</w:t>
      </w:r>
      <w:r w:rsidR="009333AF" w:rsidRPr="003B2ECF">
        <w:rPr>
          <w:sz w:val="26"/>
          <w:szCs w:val="26"/>
        </w:rPr>
        <w:t xml:space="preserve"> </w:t>
      </w:r>
    </w:p>
    <w:p w:rsidR="009333AF" w:rsidRPr="003B2ECF" w:rsidRDefault="009333AF" w:rsidP="00E132EB">
      <w:pPr>
        <w:pStyle w:val="af3"/>
        <w:ind w:firstLine="708"/>
        <w:jc w:val="center"/>
        <w:rPr>
          <w:sz w:val="26"/>
          <w:szCs w:val="26"/>
        </w:rPr>
      </w:pPr>
    </w:p>
    <w:p w:rsidR="008B5D80" w:rsidRPr="003B2ECF" w:rsidRDefault="008B5D80" w:rsidP="008B5D80">
      <w:pPr>
        <w:pStyle w:val="af3"/>
        <w:ind w:firstLine="709"/>
        <w:jc w:val="both"/>
        <w:rPr>
          <w:sz w:val="26"/>
          <w:szCs w:val="26"/>
        </w:rPr>
      </w:pPr>
      <w:r w:rsidRPr="003B2ECF">
        <w:rPr>
          <w:sz w:val="26"/>
          <w:szCs w:val="26"/>
        </w:rPr>
        <w:t>Разработка Программы на последующие 5 лет обусловлена                                                      необходимостью выработки системного комплексного подхода к решению                                  вопросов поддержки социально ориентированных некоммерческих                                                    организаций на территории округа. В настоящее время СОНКО, инициативные граждане нуждаются в конструктивном диалоге с властью, в поддержке со стороны органов управления, оказанию им финансовой</w:t>
      </w:r>
      <w:r w:rsidR="009333AF" w:rsidRPr="003B2ECF">
        <w:rPr>
          <w:sz w:val="26"/>
          <w:szCs w:val="26"/>
        </w:rPr>
        <w:t>,</w:t>
      </w:r>
      <w:r w:rsidRPr="003B2ECF">
        <w:rPr>
          <w:sz w:val="26"/>
          <w:szCs w:val="26"/>
        </w:rPr>
        <w:t xml:space="preserve"> консультативной и иной помощи.</w:t>
      </w:r>
    </w:p>
    <w:p w:rsidR="003B2ECF" w:rsidRPr="003B2ECF" w:rsidRDefault="00E132EB" w:rsidP="00E132EB">
      <w:pPr>
        <w:pStyle w:val="af3"/>
        <w:ind w:firstLine="709"/>
        <w:jc w:val="both"/>
        <w:rPr>
          <w:sz w:val="26"/>
          <w:szCs w:val="26"/>
        </w:rPr>
      </w:pPr>
      <w:r w:rsidRPr="003B2ECF">
        <w:rPr>
          <w:sz w:val="26"/>
          <w:szCs w:val="26"/>
        </w:rPr>
        <w:t xml:space="preserve">Актуальность программы заключается </w:t>
      </w:r>
      <w:r w:rsidR="008B5D80" w:rsidRPr="003B2ECF">
        <w:rPr>
          <w:sz w:val="26"/>
          <w:szCs w:val="26"/>
        </w:rPr>
        <w:t xml:space="preserve">также и </w:t>
      </w:r>
      <w:r w:rsidRPr="003B2ECF">
        <w:rPr>
          <w:sz w:val="26"/>
          <w:szCs w:val="26"/>
        </w:rPr>
        <w:t xml:space="preserve">в необходимости                                     сохранения и дальнейшего развития существующих социально                                           ориентированных некоммерческих организаций округа, созданию условий для регистрации новых социально ориентированных некоммерческих организаций, </w:t>
      </w:r>
    </w:p>
    <w:p w:rsidR="00E132EB" w:rsidRPr="000C2AFA" w:rsidRDefault="00E132EB" w:rsidP="00E132EB">
      <w:pPr>
        <w:pStyle w:val="af3"/>
        <w:ind w:firstLine="709"/>
        <w:jc w:val="both"/>
        <w:rPr>
          <w:sz w:val="28"/>
          <w:szCs w:val="28"/>
        </w:rPr>
      </w:pPr>
      <w:r w:rsidRPr="000C2AFA">
        <w:rPr>
          <w:sz w:val="28"/>
          <w:szCs w:val="28"/>
        </w:rPr>
        <w:lastRenderedPageBreak/>
        <w:t>действующих</w:t>
      </w:r>
      <w:r>
        <w:rPr>
          <w:sz w:val="28"/>
          <w:szCs w:val="28"/>
        </w:rPr>
        <w:t xml:space="preserve"> на </w:t>
      </w:r>
      <w:r w:rsidRPr="000C2AFA">
        <w:rPr>
          <w:sz w:val="28"/>
          <w:szCs w:val="28"/>
        </w:rPr>
        <w:t xml:space="preserve">территории Устюженского муниципального округа, </w:t>
      </w:r>
      <w:r>
        <w:rPr>
          <w:sz w:val="28"/>
          <w:szCs w:val="28"/>
        </w:rPr>
        <w:t xml:space="preserve">                           </w:t>
      </w:r>
      <w:r w:rsidRPr="000C2AFA">
        <w:rPr>
          <w:sz w:val="28"/>
          <w:szCs w:val="28"/>
        </w:rPr>
        <w:t>реализации социально значимых проектов, а также более активного включения таких организаций в социально-экономическую жизнь округа.</w:t>
      </w:r>
      <w:r>
        <w:rPr>
          <w:sz w:val="28"/>
          <w:szCs w:val="28"/>
        </w:rPr>
        <w:t xml:space="preserve"> </w:t>
      </w:r>
    </w:p>
    <w:p w:rsidR="00E132EB" w:rsidRPr="000C2AFA" w:rsidRDefault="00E132EB" w:rsidP="009333A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0C2AFA">
        <w:rPr>
          <w:sz w:val="28"/>
          <w:szCs w:val="28"/>
        </w:rPr>
        <w:t xml:space="preserve"> 2020 года на территории </w:t>
      </w:r>
      <w:r>
        <w:rPr>
          <w:sz w:val="28"/>
          <w:szCs w:val="28"/>
        </w:rPr>
        <w:t>округа</w:t>
      </w:r>
      <w:r w:rsidRPr="000C2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="006E1295">
        <w:rPr>
          <w:sz w:val="28"/>
          <w:szCs w:val="28"/>
        </w:rPr>
        <w:t xml:space="preserve">выполнения мероприятий по </w:t>
      </w:r>
      <w:r w:rsidRPr="000C2AFA">
        <w:rPr>
          <w:sz w:val="28"/>
          <w:szCs w:val="28"/>
        </w:rPr>
        <w:t xml:space="preserve"> </w:t>
      </w:r>
      <w:r w:rsidR="006E1295">
        <w:rPr>
          <w:sz w:val="28"/>
          <w:szCs w:val="28"/>
        </w:rPr>
        <w:t>п</w:t>
      </w:r>
      <w:r w:rsidRPr="000C2AFA">
        <w:rPr>
          <w:sz w:val="28"/>
          <w:szCs w:val="28"/>
        </w:rPr>
        <w:t>оддержк</w:t>
      </w:r>
      <w:r w:rsidR="006E1295">
        <w:rPr>
          <w:sz w:val="28"/>
          <w:szCs w:val="28"/>
        </w:rPr>
        <w:t>е</w:t>
      </w:r>
      <w:r w:rsidRPr="000C2AFA">
        <w:rPr>
          <w:sz w:val="28"/>
          <w:szCs w:val="28"/>
        </w:rPr>
        <w:t xml:space="preserve"> </w:t>
      </w:r>
      <w:r w:rsidR="006E1295">
        <w:rPr>
          <w:sz w:val="28"/>
          <w:szCs w:val="28"/>
        </w:rPr>
        <w:t>СОНКО</w:t>
      </w:r>
      <w:r w:rsidRPr="000C2AFA">
        <w:rPr>
          <w:sz w:val="28"/>
          <w:szCs w:val="28"/>
        </w:rPr>
        <w:t xml:space="preserve"> </w:t>
      </w:r>
      <w:r w:rsidR="001D3F15">
        <w:rPr>
          <w:sz w:val="28"/>
          <w:szCs w:val="28"/>
        </w:rPr>
        <w:t xml:space="preserve">двумя </w:t>
      </w:r>
      <w:r w:rsidR="001D3F15" w:rsidRPr="000C2AFA">
        <w:rPr>
          <w:sz w:val="28"/>
          <w:szCs w:val="28"/>
        </w:rPr>
        <w:t>социально ориентированным</w:t>
      </w:r>
      <w:r w:rsidR="001D3F15">
        <w:rPr>
          <w:sz w:val="28"/>
          <w:szCs w:val="28"/>
        </w:rPr>
        <w:t>и</w:t>
      </w:r>
      <w:r w:rsidR="001D3F15" w:rsidRPr="000C2AFA">
        <w:rPr>
          <w:sz w:val="28"/>
          <w:szCs w:val="28"/>
        </w:rPr>
        <w:t xml:space="preserve"> организациям</w:t>
      </w:r>
      <w:r w:rsidR="001D3F15">
        <w:rPr>
          <w:sz w:val="28"/>
          <w:szCs w:val="28"/>
        </w:rPr>
        <w:t>и:</w:t>
      </w:r>
      <w:r w:rsidR="001D3F15" w:rsidRPr="000C2AFA">
        <w:rPr>
          <w:sz w:val="28"/>
          <w:szCs w:val="28"/>
        </w:rPr>
        <w:t xml:space="preserve"> </w:t>
      </w:r>
      <w:r w:rsidR="001D3F15">
        <w:rPr>
          <w:sz w:val="28"/>
          <w:szCs w:val="28"/>
        </w:rPr>
        <w:t xml:space="preserve">                              </w:t>
      </w:r>
      <w:r w:rsidR="001D3F15" w:rsidRPr="000C2AFA">
        <w:rPr>
          <w:sz w:val="28"/>
          <w:szCs w:val="28"/>
        </w:rPr>
        <w:t xml:space="preserve">(Устюженское районное отделение Всероссийской общественной организации ветеранов (пенсионеров) войны, труда, Вооруженных Сил и </w:t>
      </w:r>
      <w:r w:rsidR="001D3F15">
        <w:rPr>
          <w:sz w:val="28"/>
          <w:szCs w:val="28"/>
        </w:rPr>
        <w:t xml:space="preserve">                                                          </w:t>
      </w:r>
      <w:r w:rsidR="001D3F15" w:rsidRPr="000C2AFA">
        <w:rPr>
          <w:sz w:val="28"/>
          <w:szCs w:val="28"/>
        </w:rPr>
        <w:t xml:space="preserve">правоохранительных органов, Устюженская районная организация </w:t>
      </w:r>
      <w:r w:rsidR="001D3F15">
        <w:rPr>
          <w:sz w:val="28"/>
          <w:szCs w:val="28"/>
        </w:rPr>
        <w:t xml:space="preserve">                                                            </w:t>
      </w:r>
      <w:r w:rsidR="001D3F15" w:rsidRPr="000C2AFA">
        <w:rPr>
          <w:sz w:val="28"/>
          <w:szCs w:val="28"/>
        </w:rPr>
        <w:t>общероссийской общественной организа</w:t>
      </w:r>
      <w:r w:rsidR="001D3F15">
        <w:rPr>
          <w:sz w:val="28"/>
          <w:szCs w:val="28"/>
        </w:rPr>
        <w:t>ции «</w:t>
      </w:r>
      <w:r w:rsidR="001D3F15" w:rsidRPr="000C2AFA">
        <w:rPr>
          <w:sz w:val="28"/>
          <w:szCs w:val="28"/>
        </w:rPr>
        <w:t xml:space="preserve">Всероссийское общество </w:t>
      </w:r>
      <w:r w:rsidR="001D3F15">
        <w:rPr>
          <w:sz w:val="28"/>
          <w:szCs w:val="28"/>
        </w:rPr>
        <w:t xml:space="preserve">                                </w:t>
      </w:r>
      <w:r w:rsidR="001D3F15" w:rsidRPr="000C2AFA">
        <w:rPr>
          <w:sz w:val="28"/>
          <w:szCs w:val="28"/>
        </w:rPr>
        <w:t>инвали</w:t>
      </w:r>
      <w:r w:rsidR="001D3F15">
        <w:rPr>
          <w:sz w:val="28"/>
          <w:szCs w:val="28"/>
        </w:rPr>
        <w:t>дов»</w:t>
      </w:r>
      <w:r w:rsidR="001D3F15" w:rsidRPr="000C2AFA">
        <w:rPr>
          <w:sz w:val="28"/>
          <w:szCs w:val="28"/>
        </w:rPr>
        <w:t xml:space="preserve"> (ВОИ)</w:t>
      </w:r>
      <w:r w:rsidR="001D3F15">
        <w:rPr>
          <w:sz w:val="28"/>
          <w:szCs w:val="28"/>
        </w:rPr>
        <w:t xml:space="preserve">, </w:t>
      </w:r>
      <w:r w:rsidRPr="000C2AFA">
        <w:rPr>
          <w:sz w:val="28"/>
          <w:szCs w:val="28"/>
        </w:rPr>
        <w:t>реализ</w:t>
      </w:r>
      <w:r w:rsidR="006E1295">
        <w:rPr>
          <w:sz w:val="28"/>
          <w:szCs w:val="28"/>
        </w:rPr>
        <w:t xml:space="preserve">ованы </w:t>
      </w:r>
      <w:r w:rsidRPr="000C2AFA">
        <w:rPr>
          <w:sz w:val="28"/>
          <w:szCs w:val="28"/>
        </w:rPr>
        <w:t>общественно полезные проекты (программы)</w:t>
      </w:r>
      <w:r w:rsidR="006E1295">
        <w:rPr>
          <w:sz w:val="28"/>
          <w:szCs w:val="28"/>
        </w:rPr>
        <w:t xml:space="preserve">, направленные на  активное включение населения округа в решение социальных проблем населения, патриотическое воспитание подрастающего поколения, </w:t>
      </w:r>
      <w:r w:rsidR="008B5D80" w:rsidRPr="00F94BF4">
        <w:rPr>
          <w:sz w:val="28"/>
          <w:szCs w:val="28"/>
        </w:rPr>
        <w:t xml:space="preserve">укрепление здоровья и повышение благополучия </w:t>
      </w:r>
      <w:r w:rsidR="008B5D80">
        <w:rPr>
          <w:sz w:val="28"/>
          <w:szCs w:val="28"/>
        </w:rPr>
        <w:t>устюжан</w:t>
      </w:r>
      <w:r w:rsidRPr="000C2AFA">
        <w:rPr>
          <w:sz w:val="28"/>
          <w:szCs w:val="28"/>
        </w:rPr>
        <w:t>: «НАМ ЖИТЬ И ПОМНИТЬ», «Во имя жизни на земле», «Нам дороги эти позабыть нельзя…», «С песней по жизни», «Святая Вологодская земля, как дорога мне красота твоя»</w:t>
      </w:r>
      <w:r w:rsidR="006E1295">
        <w:rPr>
          <w:sz w:val="28"/>
          <w:szCs w:val="28"/>
        </w:rPr>
        <w:t>,</w:t>
      </w:r>
      <w:r w:rsidR="008B5D80">
        <w:rPr>
          <w:sz w:val="28"/>
          <w:szCs w:val="28"/>
        </w:rPr>
        <w:t xml:space="preserve"> «Льются песни крылатые», «Маршруты, которые нам по </w:t>
      </w:r>
      <w:r w:rsidR="008B5D80" w:rsidRPr="00A339C5">
        <w:rPr>
          <w:sz w:val="28"/>
          <w:szCs w:val="28"/>
        </w:rPr>
        <w:t>плечу»</w:t>
      </w:r>
      <w:r w:rsidR="008B5D80">
        <w:rPr>
          <w:sz w:val="28"/>
          <w:szCs w:val="28"/>
        </w:rPr>
        <w:t xml:space="preserve"> и другие.</w:t>
      </w:r>
      <w:r w:rsidR="001D3F15">
        <w:rPr>
          <w:sz w:val="28"/>
          <w:szCs w:val="28"/>
        </w:rPr>
        <w:t xml:space="preserve"> В 2024 году в конкурсном отборе на получение грантовой поддержки из бюджета округа приняли участие уже четыре социально ориентированные некоммерческие организации округа: </w:t>
      </w:r>
      <w:r w:rsidR="009333AF">
        <w:rPr>
          <w:sz w:val="28"/>
          <w:szCs w:val="28"/>
        </w:rPr>
        <w:t>к</w:t>
      </w:r>
      <w:r w:rsidR="001D3F15">
        <w:rPr>
          <w:sz w:val="28"/>
          <w:szCs w:val="28"/>
        </w:rPr>
        <w:t xml:space="preserve"> вышеперечисленным организациям ветеранов и инвалидов присоединились </w:t>
      </w:r>
      <w:r w:rsidR="009333AF">
        <w:rPr>
          <w:sz w:val="28"/>
          <w:szCs w:val="28"/>
        </w:rPr>
        <w:t>«</w:t>
      </w:r>
      <w:r w:rsidR="009333AF" w:rsidRPr="00494781">
        <w:rPr>
          <w:sz w:val="28"/>
          <w:szCs w:val="28"/>
        </w:rPr>
        <w:t>Автономн</w:t>
      </w:r>
      <w:r w:rsidR="009333AF">
        <w:rPr>
          <w:sz w:val="28"/>
          <w:szCs w:val="28"/>
        </w:rPr>
        <w:t>ая</w:t>
      </w:r>
      <w:r w:rsidR="009333AF" w:rsidRPr="00494781">
        <w:rPr>
          <w:sz w:val="28"/>
          <w:szCs w:val="28"/>
        </w:rPr>
        <w:t xml:space="preserve"> некоммерческ</w:t>
      </w:r>
      <w:r w:rsidR="009333AF">
        <w:rPr>
          <w:sz w:val="28"/>
          <w:szCs w:val="28"/>
        </w:rPr>
        <w:t>ая</w:t>
      </w:r>
      <w:r w:rsidR="009333AF" w:rsidRPr="00494781">
        <w:rPr>
          <w:sz w:val="28"/>
          <w:szCs w:val="28"/>
        </w:rPr>
        <w:t xml:space="preserve"> организаци</w:t>
      </w:r>
      <w:r w:rsidR="009333AF">
        <w:rPr>
          <w:sz w:val="28"/>
          <w:szCs w:val="28"/>
        </w:rPr>
        <w:t>я</w:t>
      </w:r>
      <w:r w:rsidR="009333AF" w:rsidRPr="00494781">
        <w:rPr>
          <w:sz w:val="28"/>
          <w:szCs w:val="28"/>
        </w:rPr>
        <w:t xml:space="preserve"> «Центр содействия развитию физической культуры и спорта «Созвездие»</w:t>
      </w:r>
      <w:r w:rsidR="009333AF">
        <w:rPr>
          <w:sz w:val="28"/>
          <w:szCs w:val="28"/>
        </w:rPr>
        <w:t xml:space="preserve"> и  «</w:t>
      </w:r>
      <w:r w:rsidR="009333AF" w:rsidRPr="0062164E">
        <w:rPr>
          <w:sz w:val="28"/>
          <w:szCs w:val="28"/>
        </w:rPr>
        <w:t>Устюженск</w:t>
      </w:r>
      <w:r w:rsidR="009333AF">
        <w:rPr>
          <w:sz w:val="28"/>
          <w:szCs w:val="28"/>
        </w:rPr>
        <w:t>ий</w:t>
      </w:r>
      <w:r w:rsidR="009333AF" w:rsidRPr="0062164E">
        <w:rPr>
          <w:sz w:val="28"/>
          <w:szCs w:val="28"/>
        </w:rPr>
        <w:t xml:space="preserve"> городско</w:t>
      </w:r>
      <w:r w:rsidR="009333AF">
        <w:rPr>
          <w:sz w:val="28"/>
          <w:szCs w:val="28"/>
        </w:rPr>
        <w:t>й</w:t>
      </w:r>
      <w:r w:rsidR="009333AF" w:rsidRPr="0062164E">
        <w:rPr>
          <w:sz w:val="28"/>
          <w:szCs w:val="28"/>
        </w:rPr>
        <w:t xml:space="preserve"> благотворительн</w:t>
      </w:r>
      <w:r w:rsidR="009333AF">
        <w:rPr>
          <w:sz w:val="28"/>
          <w:szCs w:val="28"/>
        </w:rPr>
        <w:t>ый</w:t>
      </w:r>
      <w:r w:rsidR="009333AF" w:rsidRPr="0062164E">
        <w:rPr>
          <w:sz w:val="28"/>
          <w:szCs w:val="28"/>
        </w:rPr>
        <w:t xml:space="preserve"> фонд имени иерея Геннадия</w:t>
      </w:r>
      <w:r w:rsidR="009333AF" w:rsidRPr="00494781">
        <w:rPr>
          <w:sz w:val="28"/>
          <w:szCs w:val="28"/>
        </w:rPr>
        <w:t>»</w:t>
      </w:r>
      <w:r w:rsidR="009333AF">
        <w:rPr>
          <w:sz w:val="28"/>
          <w:szCs w:val="28"/>
        </w:rPr>
        <w:t>.</w:t>
      </w:r>
    </w:p>
    <w:p w:rsidR="00E132EB" w:rsidRPr="000C2AFA" w:rsidRDefault="00E132EB" w:rsidP="00E132EB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Земским Собранием Устюженского муниципального округа Вологодской области установлена дополнительная мера социальной поддержки в виде предоставления единовременной денежной выплаты из бюджета округа устюжанам, заключившим в добровольном порядке с 01.10.2023 контракт о прохождении военной службы в Вооруженных Силах Российской Федерации для участия в специальной военной операции, а также установлены дополнительные меры социальной поддержки семьям граждан, принимающих участие в специальной военной операции. </w:t>
      </w:r>
    </w:p>
    <w:p w:rsidR="00E132EB" w:rsidRDefault="00E132EB" w:rsidP="00E132EB">
      <w:pPr>
        <w:pStyle w:val="af3"/>
        <w:ind w:firstLine="709"/>
        <w:jc w:val="both"/>
        <w:rPr>
          <w:sz w:val="28"/>
          <w:szCs w:val="28"/>
        </w:rPr>
      </w:pPr>
      <w:r w:rsidRPr="000C2AFA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П</w:t>
      </w:r>
      <w:r w:rsidRPr="000C2AFA">
        <w:rPr>
          <w:sz w:val="28"/>
          <w:szCs w:val="28"/>
        </w:rPr>
        <w:t>рограммы при оказании муниципальной                               поддержки социально ориентированным некоммерческим организациям</w:t>
      </w:r>
      <w:r>
        <w:rPr>
          <w:sz w:val="28"/>
          <w:szCs w:val="28"/>
        </w:rPr>
        <w:t>, гражданам старшего поколения и иным категория граждан (добровольцам)</w:t>
      </w:r>
      <w:r w:rsidRPr="000C2AFA">
        <w:rPr>
          <w:sz w:val="28"/>
          <w:szCs w:val="28"/>
        </w:rPr>
        <w:t xml:space="preserve"> позволит комплексно решать вопросы, связанные с наращиванием потенциала соци</w:t>
      </w:r>
      <w:r>
        <w:rPr>
          <w:sz w:val="28"/>
          <w:szCs w:val="28"/>
        </w:rPr>
        <w:t xml:space="preserve">ально </w:t>
      </w:r>
      <w:r w:rsidRPr="000C2AFA">
        <w:rPr>
          <w:sz w:val="28"/>
          <w:szCs w:val="28"/>
        </w:rPr>
        <w:t>ориентированных некоммерческих организаций и обеспечением макси</w:t>
      </w:r>
      <w:r>
        <w:rPr>
          <w:sz w:val="28"/>
          <w:szCs w:val="28"/>
        </w:rPr>
        <w:t xml:space="preserve">мально </w:t>
      </w:r>
      <w:r w:rsidRPr="000C2AFA">
        <w:rPr>
          <w:sz w:val="28"/>
          <w:szCs w:val="28"/>
        </w:rPr>
        <w:t>эффективного его использования для решения социальных про</w:t>
      </w:r>
      <w:r>
        <w:rPr>
          <w:sz w:val="28"/>
          <w:szCs w:val="28"/>
        </w:rPr>
        <w:t xml:space="preserve">блем населения, </w:t>
      </w:r>
      <w:r w:rsidRPr="000C2AFA">
        <w:rPr>
          <w:sz w:val="28"/>
          <w:szCs w:val="28"/>
        </w:rPr>
        <w:t>учетом общественно</w:t>
      </w:r>
      <w:r>
        <w:rPr>
          <w:sz w:val="28"/>
          <w:szCs w:val="28"/>
        </w:rPr>
        <w:t xml:space="preserve">го мнения при принятии решений, </w:t>
      </w:r>
      <w:r w:rsidRPr="000C2AFA">
        <w:rPr>
          <w:sz w:val="28"/>
          <w:szCs w:val="28"/>
        </w:rPr>
        <w:t>ка</w:t>
      </w:r>
      <w:r>
        <w:rPr>
          <w:sz w:val="28"/>
          <w:szCs w:val="28"/>
        </w:rPr>
        <w:t xml:space="preserve">сающихся значимых </w:t>
      </w:r>
      <w:r w:rsidRPr="000C2AFA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вопросов, будет способствовать </w:t>
      </w:r>
      <w:r w:rsidRPr="000C2AFA">
        <w:rPr>
          <w:sz w:val="28"/>
          <w:szCs w:val="28"/>
        </w:rPr>
        <w:t>эффективному социально-экономическому развитию.</w:t>
      </w:r>
    </w:p>
    <w:p w:rsidR="009333AF" w:rsidRDefault="009333AF" w:rsidP="00E132EB">
      <w:pPr>
        <w:pStyle w:val="af3"/>
        <w:ind w:firstLine="709"/>
        <w:jc w:val="both"/>
        <w:rPr>
          <w:sz w:val="28"/>
          <w:szCs w:val="28"/>
        </w:rPr>
      </w:pPr>
    </w:p>
    <w:p w:rsidR="009333AF" w:rsidRPr="000C2AFA" w:rsidRDefault="009333AF" w:rsidP="00E132EB">
      <w:pPr>
        <w:pStyle w:val="af3"/>
        <w:ind w:firstLine="709"/>
        <w:jc w:val="both"/>
        <w:rPr>
          <w:sz w:val="28"/>
          <w:szCs w:val="28"/>
        </w:rPr>
      </w:pPr>
    </w:p>
    <w:p w:rsidR="00E132EB" w:rsidRPr="00F94BF4" w:rsidRDefault="00E132EB" w:rsidP="00E132EB">
      <w:pPr>
        <w:pStyle w:val="afa"/>
        <w:ind w:firstLine="567"/>
        <w:jc w:val="both"/>
        <w:rPr>
          <w:color w:val="000000"/>
          <w:sz w:val="28"/>
          <w:szCs w:val="28"/>
        </w:rPr>
      </w:pPr>
    </w:p>
    <w:p w:rsidR="009333AF" w:rsidRDefault="009333AF" w:rsidP="009333AF">
      <w:pPr>
        <w:pStyle w:val="af3"/>
        <w:ind w:firstLine="708"/>
        <w:jc w:val="center"/>
        <w:rPr>
          <w:sz w:val="28"/>
          <w:szCs w:val="28"/>
        </w:rPr>
      </w:pPr>
      <w:r w:rsidRPr="009333AF">
        <w:rPr>
          <w:sz w:val="28"/>
          <w:szCs w:val="28"/>
        </w:rPr>
        <w:lastRenderedPageBreak/>
        <w:t>Глава 3. Задачи муниципального управления, способы их эффективного решения</w:t>
      </w:r>
      <w:r>
        <w:rPr>
          <w:sz w:val="28"/>
          <w:szCs w:val="28"/>
        </w:rPr>
        <w:t xml:space="preserve"> </w:t>
      </w:r>
    </w:p>
    <w:p w:rsidR="009333AF" w:rsidRPr="009333AF" w:rsidRDefault="009333AF" w:rsidP="009333AF">
      <w:pPr>
        <w:pStyle w:val="af3"/>
        <w:ind w:firstLine="708"/>
        <w:jc w:val="center"/>
        <w:rPr>
          <w:sz w:val="28"/>
          <w:szCs w:val="28"/>
        </w:rPr>
      </w:pPr>
    </w:p>
    <w:p w:rsidR="001D3F15" w:rsidRDefault="001D3F15" w:rsidP="009333AF">
      <w:pPr>
        <w:pStyle w:val="af3"/>
        <w:tabs>
          <w:tab w:val="left" w:pos="5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0C2AFA">
        <w:rPr>
          <w:sz w:val="28"/>
          <w:szCs w:val="28"/>
        </w:rPr>
        <w:t xml:space="preserve"> программа разработана с учетом поставленных </w:t>
      </w:r>
      <w:r>
        <w:rPr>
          <w:sz w:val="28"/>
          <w:szCs w:val="28"/>
        </w:rPr>
        <w:t xml:space="preserve"> </w:t>
      </w:r>
      <w:r w:rsidRPr="000C2AFA">
        <w:rPr>
          <w:sz w:val="28"/>
          <w:szCs w:val="28"/>
        </w:rPr>
        <w:t xml:space="preserve">                         Президентом Российской Федерации в посланиях Федеральному Собранию                                           Российской Федерации</w:t>
      </w:r>
      <w:r>
        <w:rPr>
          <w:sz w:val="28"/>
          <w:szCs w:val="28"/>
        </w:rPr>
        <w:t xml:space="preserve"> задач по </w:t>
      </w:r>
      <w:r w:rsidRPr="000C2AFA">
        <w:rPr>
          <w:sz w:val="28"/>
          <w:szCs w:val="28"/>
        </w:rPr>
        <w:t>государственной поддержке социально                                     ориентированных некоммерческих организаций по основным направлениям их                             деятельности</w:t>
      </w:r>
      <w:r>
        <w:rPr>
          <w:sz w:val="28"/>
          <w:szCs w:val="28"/>
        </w:rPr>
        <w:t>.</w:t>
      </w:r>
      <w:r w:rsidRPr="008B5D80">
        <w:rPr>
          <w:sz w:val="28"/>
          <w:szCs w:val="28"/>
        </w:rPr>
        <w:t xml:space="preserve"> </w:t>
      </w:r>
      <w:r w:rsidRPr="005F398C">
        <w:rPr>
          <w:sz w:val="28"/>
          <w:szCs w:val="28"/>
        </w:rPr>
        <w:t xml:space="preserve">Реализация мероприятий муниципальной программы направлена на достижение </w:t>
      </w:r>
      <w:r>
        <w:rPr>
          <w:sz w:val="28"/>
          <w:szCs w:val="28"/>
        </w:rPr>
        <w:t xml:space="preserve">следующих </w:t>
      </w:r>
      <w:r w:rsidRPr="005F398C">
        <w:rPr>
          <w:sz w:val="28"/>
          <w:szCs w:val="28"/>
        </w:rPr>
        <w:t>задач</w:t>
      </w:r>
      <w:r>
        <w:rPr>
          <w:sz w:val="28"/>
          <w:szCs w:val="28"/>
        </w:rPr>
        <w:t xml:space="preserve">: </w:t>
      </w:r>
    </w:p>
    <w:p w:rsidR="001D3F15" w:rsidRDefault="001D3F15" w:rsidP="001D3F15">
      <w:pPr>
        <w:pStyle w:val="afa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F94BF4">
        <w:rPr>
          <w:sz w:val="28"/>
          <w:szCs w:val="28"/>
        </w:rPr>
        <w:t>величение ожидаемой продолжительности жизни до 78 лет к 2030 году и до 81 года к 2036 году, в том числе опережающий рост показателей ожидаемой продолжител</w:t>
      </w:r>
      <w:r>
        <w:rPr>
          <w:sz w:val="28"/>
          <w:szCs w:val="28"/>
        </w:rPr>
        <w:t>ьности здоровой жизни;</w:t>
      </w:r>
    </w:p>
    <w:p w:rsidR="001D3F15" w:rsidRPr="000C2AFA" w:rsidRDefault="001D3F15" w:rsidP="001D3F15">
      <w:pPr>
        <w:pStyle w:val="af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AFA">
        <w:rPr>
          <w:sz w:val="28"/>
          <w:szCs w:val="28"/>
        </w:rPr>
        <w:t>казание финансовой, имущественной, консультационной поддержки                                             деятельности</w:t>
      </w:r>
      <w:r>
        <w:rPr>
          <w:sz w:val="28"/>
          <w:szCs w:val="28"/>
        </w:rPr>
        <w:t xml:space="preserve"> СОНКО</w:t>
      </w:r>
      <w:r w:rsidRPr="000C2AFA">
        <w:rPr>
          <w:sz w:val="28"/>
          <w:szCs w:val="28"/>
        </w:rPr>
        <w:t xml:space="preserve">, направленной на решение социальных проблем, развитие </w:t>
      </w:r>
      <w:r>
        <w:rPr>
          <w:sz w:val="28"/>
          <w:szCs w:val="28"/>
        </w:rPr>
        <w:t xml:space="preserve">                            </w:t>
      </w:r>
      <w:r w:rsidRPr="000C2AFA">
        <w:rPr>
          <w:sz w:val="28"/>
          <w:szCs w:val="28"/>
        </w:rPr>
        <w:t>гражданского общества в Устюженском муниципальном округе</w:t>
      </w:r>
      <w:r>
        <w:rPr>
          <w:sz w:val="28"/>
          <w:szCs w:val="28"/>
        </w:rPr>
        <w:t>;</w:t>
      </w:r>
      <w:r w:rsidRPr="000C2AFA">
        <w:rPr>
          <w:sz w:val="28"/>
          <w:szCs w:val="28"/>
        </w:rPr>
        <w:t xml:space="preserve"> </w:t>
      </w:r>
    </w:p>
    <w:p w:rsidR="001D3F15" w:rsidRPr="000C2AFA" w:rsidRDefault="001D3F15" w:rsidP="001D3F15">
      <w:pPr>
        <w:pStyle w:val="af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2AFA">
        <w:rPr>
          <w:sz w:val="28"/>
          <w:szCs w:val="28"/>
        </w:rPr>
        <w:t xml:space="preserve">опуляризация деятельности СОНКО в средствах массовой </w:t>
      </w:r>
      <w:r>
        <w:rPr>
          <w:sz w:val="28"/>
          <w:szCs w:val="28"/>
        </w:rPr>
        <w:t xml:space="preserve">                               </w:t>
      </w:r>
      <w:r w:rsidRPr="000C2AFA">
        <w:rPr>
          <w:sz w:val="28"/>
          <w:szCs w:val="28"/>
        </w:rPr>
        <w:t>информации</w:t>
      </w:r>
      <w:r>
        <w:rPr>
          <w:sz w:val="28"/>
          <w:szCs w:val="28"/>
        </w:rPr>
        <w:t>;</w:t>
      </w:r>
    </w:p>
    <w:p w:rsidR="001D3F15" w:rsidRPr="000C2AFA" w:rsidRDefault="001D3F15" w:rsidP="009333AF">
      <w:pPr>
        <w:pStyle w:val="af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усиление роли СОНКО в реализации</w:t>
      </w:r>
      <w:r w:rsidRPr="00306C55">
        <w:rPr>
          <w:sz w:val="28"/>
          <w:szCs w:val="28"/>
        </w:rPr>
        <w:t xml:space="preserve"> общественных интересов населения округа, в том числе граждан старшего поколения,  </w:t>
      </w:r>
      <w:r>
        <w:rPr>
          <w:sz w:val="28"/>
          <w:szCs w:val="28"/>
        </w:rPr>
        <w:t>добровольцев, семей граждан</w:t>
      </w:r>
      <w:r>
        <w:rPr>
          <w:sz w:val="24"/>
          <w:szCs w:val="24"/>
        </w:rPr>
        <w:t xml:space="preserve">, </w:t>
      </w:r>
      <w:r w:rsidRPr="00BD220D">
        <w:rPr>
          <w:sz w:val="28"/>
          <w:szCs w:val="28"/>
        </w:rPr>
        <w:t>принимающих участие в специальной военной операции</w:t>
      </w:r>
      <w:r>
        <w:rPr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 w:rsidRPr="00306C55">
        <w:rPr>
          <w:sz w:val="28"/>
          <w:szCs w:val="28"/>
        </w:rPr>
        <w:t>через взаимодействие с администрацией Устюженского муниципального округа Вологодской области</w:t>
      </w:r>
      <w:r>
        <w:rPr>
          <w:sz w:val="28"/>
          <w:szCs w:val="28"/>
        </w:rPr>
        <w:t>.</w:t>
      </w: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9333AF" w:rsidRPr="002E1215" w:rsidRDefault="009333AF" w:rsidP="009333AF">
      <w:pPr>
        <w:jc w:val="center"/>
        <w:rPr>
          <w:sz w:val="28"/>
          <w:szCs w:val="28"/>
        </w:rPr>
      </w:pPr>
      <w:r w:rsidRPr="002E1215">
        <w:rPr>
          <w:sz w:val="28"/>
          <w:szCs w:val="28"/>
        </w:rPr>
        <w:t>Раздел 2. Паспорт муниципальной программы</w:t>
      </w:r>
    </w:p>
    <w:p w:rsidR="009333AF" w:rsidRDefault="009333AF" w:rsidP="009333AF">
      <w:pPr>
        <w:jc w:val="center"/>
        <w:rPr>
          <w:sz w:val="27"/>
        </w:rPr>
      </w:pPr>
      <w:r w:rsidRPr="00D81CD2">
        <w:rPr>
          <w:sz w:val="27"/>
        </w:rPr>
        <w:t>«</w:t>
      </w:r>
      <w:r w:rsidR="002E1215" w:rsidRPr="001C585F">
        <w:rPr>
          <w:sz w:val="28"/>
          <w:szCs w:val="28"/>
        </w:rPr>
        <w:t>Поддержка социально ориентированных некоммерческих организаций, граждан старшего поколения и иных категорий граждан</w:t>
      </w:r>
      <w:r w:rsidR="002E1215" w:rsidRPr="007D106A">
        <w:rPr>
          <w:sz w:val="28"/>
          <w:szCs w:val="28"/>
        </w:rPr>
        <w:t xml:space="preserve"> в Устюженском муниципальном округе</w:t>
      </w:r>
      <w:r w:rsidRPr="00D81CD2">
        <w:rPr>
          <w:sz w:val="27"/>
        </w:rPr>
        <w:t>»</w:t>
      </w:r>
    </w:p>
    <w:p w:rsidR="009333AF" w:rsidRDefault="009333AF" w:rsidP="009333AF">
      <w:pPr>
        <w:jc w:val="both"/>
        <w:rPr>
          <w:sz w:val="27"/>
        </w:rPr>
      </w:pPr>
    </w:p>
    <w:p w:rsidR="009333AF" w:rsidRPr="002E1215" w:rsidRDefault="009333AF" w:rsidP="009333AF">
      <w:pPr>
        <w:jc w:val="center"/>
        <w:rPr>
          <w:sz w:val="28"/>
          <w:szCs w:val="28"/>
        </w:rPr>
      </w:pPr>
      <w:bookmarkStart w:id="0" w:name="_Hlk176271759"/>
      <w:r w:rsidRPr="002E1215">
        <w:rPr>
          <w:sz w:val="28"/>
          <w:szCs w:val="28"/>
        </w:rPr>
        <w:t>1. Основные положения</w:t>
      </w:r>
      <w:bookmarkEnd w:id="0"/>
    </w:p>
    <w:p w:rsidR="009333AF" w:rsidRPr="00381777" w:rsidRDefault="002E1215" w:rsidP="002E1215">
      <w:pPr>
        <w:ind w:right="425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333AF" w:rsidRPr="00381777">
        <w:rPr>
          <w:spacing w:val="-2"/>
          <w:sz w:val="24"/>
          <w:szCs w:val="24"/>
        </w:rPr>
        <w:t>Таблица 1</w:t>
      </w: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7230"/>
      </w:tblGrid>
      <w:tr w:rsidR="009333AF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jc w:val="both"/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>Администрация Устюженского муниципального округа Вологодской области (далее – администрация округа)</w:t>
            </w:r>
          </w:p>
        </w:tc>
      </w:tr>
      <w:tr w:rsidR="009333AF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CF" w:rsidRPr="00BF46A5" w:rsidRDefault="00F633CF" w:rsidP="00F633CF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BF46A5">
              <w:rPr>
                <w:sz w:val="28"/>
                <w:szCs w:val="28"/>
              </w:rPr>
              <w:t>Комитет по управлению имуществом                                 администрации округа;</w:t>
            </w:r>
          </w:p>
          <w:p w:rsidR="00F633CF" w:rsidRPr="00BF46A5" w:rsidRDefault="00F633CF" w:rsidP="00F633CF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BF46A5">
              <w:rPr>
                <w:sz w:val="28"/>
                <w:szCs w:val="28"/>
              </w:rPr>
              <w:t>Управление по культуре, туризму, спорту и молодежной политике администрации округа;</w:t>
            </w:r>
          </w:p>
          <w:p w:rsidR="00F633CF" w:rsidRPr="00BF46A5" w:rsidRDefault="00F633CF" w:rsidP="00F633CF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BF46A5">
              <w:rPr>
                <w:sz w:val="28"/>
                <w:szCs w:val="28"/>
              </w:rPr>
              <w:t>МБУ «Спорт»;</w:t>
            </w:r>
          </w:p>
          <w:p w:rsidR="00F633CF" w:rsidRPr="00BF46A5" w:rsidRDefault="00F633CF" w:rsidP="00F633CF">
            <w:pPr>
              <w:spacing w:after="1" w:line="220" w:lineRule="atLeast"/>
              <w:rPr>
                <w:sz w:val="28"/>
                <w:szCs w:val="28"/>
              </w:rPr>
            </w:pPr>
            <w:r w:rsidRPr="00BF46A5">
              <w:rPr>
                <w:sz w:val="28"/>
                <w:szCs w:val="28"/>
              </w:rPr>
              <w:t>МУК «УОМЦКиТ»;</w:t>
            </w:r>
          </w:p>
          <w:p w:rsidR="009333AF" w:rsidRPr="002E1215" w:rsidRDefault="00F633CF" w:rsidP="00F633CF">
            <w:pPr>
              <w:jc w:val="both"/>
              <w:rPr>
                <w:sz w:val="28"/>
                <w:szCs w:val="28"/>
              </w:rPr>
            </w:pPr>
            <w:r w:rsidRPr="00BF46A5">
              <w:rPr>
                <w:sz w:val="28"/>
                <w:szCs w:val="28"/>
              </w:rPr>
              <w:t>Финансовое управление администрации округа.</w:t>
            </w:r>
          </w:p>
        </w:tc>
      </w:tr>
      <w:tr w:rsidR="009333AF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>Участники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jc w:val="both"/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>-</w:t>
            </w:r>
          </w:p>
        </w:tc>
      </w:tr>
      <w:tr w:rsidR="009333AF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jc w:val="both"/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>2025 – 2030 годы</w:t>
            </w:r>
          </w:p>
        </w:tc>
      </w:tr>
      <w:tr w:rsidR="009333AF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lastRenderedPageBreak/>
              <w:t>Цели</w:t>
            </w:r>
            <w:r w:rsidR="00871ACA">
              <w:rPr>
                <w:sz w:val="28"/>
                <w:szCs w:val="28"/>
              </w:rPr>
              <w:t xml:space="preserve"> </w:t>
            </w:r>
            <w:r w:rsidRPr="002E121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F633CF" w:rsidP="00F633CF">
            <w:pPr>
              <w:jc w:val="both"/>
              <w:rPr>
                <w:sz w:val="28"/>
                <w:szCs w:val="28"/>
              </w:rPr>
            </w:pPr>
            <w:r w:rsidRPr="00BF46A5">
              <w:rPr>
                <w:sz w:val="28"/>
                <w:szCs w:val="28"/>
              </w:rPr>
              <w:t>Создание условий для деятельности социально ориентированных</w:t>
            </w:r>
            <w:r>
              <w:rPr>
                <w:sz w:val="28"/>
                <w:szCs w:val="28"/>
              </w:rPr>
              <w:t xml:space="preserve"> </w:t>
            </w:r>
            <w:r w:rsidRPr="00BF46A5">
              <w:rPr>
                <w:sz w:val="28"/>
                <w:szCs w:val="28"/>
              </w:rPr>
              <w:t>некоммерческих                                       организаций (далее также – СОНКО),                                граждан старшего поколения и иных категорий граждан в Устюженском муниципальном округе</w:t>
            </w:r>
          </w:p>
        </w:tc>
      </w:tr>
      <w:tr w:rsidR="009333AF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>Финансовое обеспечение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jc w:val="both"/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>Объем финансового обеспечения муниципальной программы составляет</w:t>
            </w:r>
            <w:r w:rsidR="00F633CF">
              <w:rPr>
                <w:sz w:val="28"/>
                <w:szCs w:val="28"/>
              </w:rPr>
              <w:t xml:space="preserve"> </w:t>
            </w:r>
            <w:r w:rsidRPr="002E1215">
              <w:rPr>
                <w:sz w:val="28"/>
                <w:szCs w:val="28"/>
              </w:rPr>
              <w:t>–</w:t>
            </w:r>
            <w:r w:rsidR="00F633CF">
              <w:rPr>
                <w:sz w:val="28"/>
                <w:szCs w:val="28"/>
              </w:rPr>
              <w:t xml:space="preserve"> </w:t>
            </w:r>
            <w:r w:rsidR="007501B8">
              <w:rPr>
                <w:sz w:val="28"/>
                <w:szCs w:val="28"/>
              </w:rPr>
              <w:t xml:space="preserve">45525 </w:t>
            </w:r>
            <w:r w:rsidRPr="002E1215">
              <w:rPr>
                <w:sz w:val="28"/>
                <w:szCs w:val="28"/>
              </w:rPr>
              <w:t>тыс. рублей, в том числе по годам:</w:t>
            </w:r>
          </w:p>
          <w:p w:rsidR="009333AF" w:rsidRPr="002E1215" w:rsidRDefault="009333AF" w:rsidP="00AF7844">
            <w:pPr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 xml:space="preserve">в 2025 году – </w:t>
            </w:r>
            <w:r w:rsidR="007501B8">
              <w:rPr>
                <w:sz w:val="28"/>
                <w:szCs w:val="28"/>
              </w:rPr>
              <w:t>32900</w:t>
            </w:r>
            <w:r w:rsidRPr="002E1215">
              <w:rPr>
                <w:sz w:val="28"/>
                <w:szCs w:val="28"/>
              </w:rPr>
              <w:t>,</w:t>
            </w:r>
            <w:r w:rsidR="007501B8">
              <w:rPr>
                <w:sz w:val="28"/>
                <w:szCs w:val="28"/>
              </w:rPr>
              <w:t xml:space="preserve">00 </w:t>
            </w:r>
            <w:r w:rsidRPr="002E1215">
              <w:rPr>
                <w:sz w:val="28"/>
                <w:szCs w:val="28"/>
              </w:rPr>
              <w:t>тыс. рублей;</w:t>
            </w:r>
          </w:p>
          <w:p w:rsidR="009333AF" w:rsidRPr="002E1215" w:rsidRDefault="009333AF" w:rsidP="00AF7844">
            <w:pPr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 xml:space="preserve">в 2026 году – </w:t>
            </w:r>
            <w:r w:rsidR="007501B8">
              <w:rPr>
                <w:sz w:val="28"/>
                <w:szCs w:val="28"/>
              </w:rPr>
              <w:t>2525</w:t>
            </w:r>
            <w:r w:rsidRPr="002E1215">
              <w:rPr>
                <w:sz w:val="28"/>
                <w:szCs w:val="28"/>
              </w:rPr>
              <w:t>,</w:t>
            </w:r>
            <w:r w:rsidR="007501B8">
              <w:rPr>
                <w:sz w:val="28"/>
                <w:szCs w:val="28"/>
              </w:rPr>
              <w:t>00</w:t>
            </w:r>
            <w:r w:rsidRPr="002E1215">
              <w:rPr>
                <w:sz w:val="28"/>
                <w:szCs w:val="28"/>
              </w:rPr>
              <w:t xml:space="preserve"> тыс. рублей;</w:t>
            </w:r>
          </w:p>
          <w:p w:rsidR="009333AF" w:rsidRPr="002E1215" w:rsidRDefault="009333AF" w:rsidP="00AF7844">
            <w:pPr>
              <w:jc w:val="both"/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 xml:space="preserve">в 2027 году – </w:t>
            </w:r>
            <w:r w:rsidR="007501B8">
              <w:rPr>
                <w:sz w:val="28"/>
                <w:szCs w:val="28"/>
              </w:rPr>
              <w:t>2525</w:t>
            </w:r>
            <w:r w:rsidR="007501B8" w:rsidRPr="002E1215">
              <w:rPr>
                <w:sz w:val="28"/>
                <w:szCs w:val="28"/>
              </w:rPr>
              <w:t>,</w:t>
            </w:r>
            <w:r w:rsidR="007501B8">
              <w:rPr>
                <w:sz w:val="28"/>
                <w:szCs w:val="28"/>
              </w:rPr>
              <w:t>00</w:t>
            </w:r>
            <w:r w:rsidR="007501B8" w:rsidRPr="002E1215">
              <w:rPr>
                <w:sz w:val="28"/>
                <w:szCs w:val="28"/>
              </w:rPr>
              <w:t xml:space="preserve"> </w:t>
            </w:r>
            <w:r w:rsidRPr="002E1215">
              <w:rPr>
                <w:sz w:val="28"/>
                <w:szCs w:val="28"/>
              </w:rPr>
              <w:t>тыс. рублей;</w:t>
            </w:r>
          </w:p>
          <w:p w:rsidR="009333AF" w:rsidRPr="002E1215" w:rsidRDefault="009333AF" w:rsidP="00AF7844">
            <w:pPr>
              <w:jc w:val="both"/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 xml:space="preserve">в 2028 году – </w:t>
            </w:r>
            <w:r w:rsidR="007501B8">
              <w:rPr>
                <w:sz w:val="28"/>
                <w:szCs w:val="28"/>
              </w:rPr>
              <w:t>2525</w:t>
            </w:r>
            <w:r w:rsidR="007501B8" w:rsidRPr="002E1215">
              <w:rPr>
                <w:sz w:val="28"/>
                <w:szCs w:val="28"/>
              </w:rPr>
              <w:t>,</w:t>
            </w:r>
            <w:r w:rsidR="007501B8">
              <w:rPr>
                <w:sz w:val="28"/>
                <w:szCs w:val="28"/>
              </w:rPr>
              <w:t>00</w:t>
            </w:r>
            <w:r w:rsidR="007501B8" w:rsidRPr="002E1215">
              <w:rPr>
                <w:sz w:val="28"/>
                <w:szCs w:val="28"/>
              </w:rPr>
              <w:t xml:space="preserve"> </w:t>
            </w:r>
            <w:r w:rsidRPr="002E1215">
              <w:rPr>
                <w:sz w:val="28"/>
                <w:szCs w:val="28"/>
              </w:rPr>
              <w:t>тыс. рублей;</w:t>
            </w:r>
          </w:p>
          <w:p w:rsidR="009333AF" w:rsidRPr="002E1215" w:rsidRDefault="009333AF" w:rsidP="00AF7844">
            <w:pPr>
              <w:jc w:val="both"/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 xml:space="preserve">в 2029 году – </w:t>
            </w:r>
            <w:r w:rsidR="007501B8">
              <w:rPr>
                <w:sz w:val="28"/>
                <w:szCs w:val="28"/>
              </w:rPr>
              <w:t>2525</w:t>
            </w:r>
            <w:r w:rsidR="007501B8" w:rsidRPr="002E1215">
              <w:rPr>
                <w:sz w:val="28"/>
                <w:szCs w:val="28"/>
              </w:rPr>
              <w:t>,</w:t>
            </w:r>
            <w:r w:rsidR="007501B8">
              <w:rPr>
                <w:sz w:val="28"/>
                <w:szCs w:val="28"/>
              </w:rPr>
              <w:t>00</w:t>
            </w:r>
            <w:r w:rsidR="007501B8" w:rsidRPr="002E1215">
              <w:rPr>
                <w:sz w:val="28"/>
                <w:szCs w:val="28"/>
              </w:rPr>
              <w:t xml:space="preserve"> </w:t>
            </w:r>
            <w:r w:rsidRPr="002E1215">
              <w:rPr>
                <w:sz w:val="28"/>
                <w:szCs w:val="28"/>
              </w:rPr>
              <w:t>тыс. рублей;</w:t>
            </w:r>
          </w:p>
          <w:p w:rsidR="009333AF" w:rsidRPr="002E1215" w:rsidRDefault="009333AF" w:rsidP="00AF7844">
            <w:pPr>
              <w:jc w:val="both"/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 xml:space="preserve">в 2030 году – </w:t>
            </w:r>
            <w:r w:rsidR="007501B8">
              <w:rPr>
                <w:sz w:val="28"/>
                <w:szCs w:val="28"/>
              </w:rPr>
              <w:t>2525</w:t>
            </w:r>
            <w:r w:rsidR="007501B8" w:rsidRPr="002E1215">
              <w:rPr>
                <w:sz w:val="28"/>
                <w:szCs w:val="28"/>
              </w:rPr>
              <w:t>,</w:t>
            </w:r>
            <w:r w:rsidR="007501B8">
              <w:rPr>
                <w:sz w:val="28"/>
                <w:szCs w:val="28"/>
              </w:rPr>
              <w:t>00</w:t>
            </w:r>
            <w:r w:rsidR="007501B8" w:rsidRPr="002E1215">
              <w:rPr>
                <w:sz w:val="28"/>
                <w:szCs w:val="28"/>
              </w:rPr>
              <w:t xml:space="preserve"> </w:t>
            </w:r>
            <w:r w:rsidRPr="002E1215">
              <w:rPr>
                <w:sz w:val="28"/>
                <w:szCs w:val="28"/>
              </w:rPr>
              <w:t xml:space="preserve"> тыс. рублей.</w:t>
            </w:r>
          </w:p>
        </w:tc>
      </w:tr>
      <w:tr w:rsidR="009333AF" w:rsidTr="00AF784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9333AF" w:rsidP="00AF7844">
            <w:pPr>
              <w:rPr>
                <w:sz w:val="28"/>
                <w:szCs w:val="28"/>
              </w:rPr>
            </w:pPr>
            <w:r w:rsidRPr="002E1215">
              <w:rPr>
                <w:sz w:val="28"/>
                <w:szCs w:val="28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AF" w:rsidRPr="002E1215" w:rsidRDefault="00F52A37" w:rsidP="00AF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7501B8" w:rsidRDefault="007501B8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7501B8" w:rsidRDefault="007501B8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7501B8" w:rsidRDefault="007501B8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Pr="00581AD0" w:rsidRDefault="008045B6" w:rsidP="008045B6">
      <w:pPr>
        <w:widowControl w:val="0"/>
        <w:spacing w:line="200" w:lineRule="atLeast"/>
        <w:jc w:val="center"/>
        <w:rPr>
          <w:sz w:val="28"/>
          <w:szCs w:val="28"/>
        </w:rPr>
      </w:pPr>
    </w:p>
    <w:p w:rsidR="008045B6" w:rsidRPr="00581AD0" w:rsidRDefault="008045B6" w:rsidP="008045B6">
      <w:pPr>
        <w:widowControl w:val="0"/>
        <w:spacing w:line="200" w:lineRule="atLeast"/>
        <w:jc w:val="right"/>
        <w:rPr>
          <w:sz w:val="28"/>
          <w:szCs w:val="28"/>
        </w:rPr>
        <w:sectPr w:rsidR="008045B6" w:rsidRPr="00581AD0" w:rsidSect="00734587">
          <w:pgSz w:w="11906" w:h="16838"/>
          <w:pgMar w:top="1134" w:right="424" w:bottom="1134" w:left="1701" w:header="720" w:footer="720" w:gutter="0"/>
          <w:cols w:space="720"/>
          <w:docGrid w:linePitch="420" w:charSpace="40960"/>
        </w:sectPr>
      </w:pPr>
    </w:p>
    <w:p w:rsidR="00EF6A8E" w:rsidRDefault="00EF6A8E" w:rsidP="00EF6A8E">
      <w:pPr>
        <w:jc w:val="center"/>
        <w:rPr>
          <w:sz w:val="27"/>
        </w:rPr>
      </w:pPr>
      <w:r w:rsidRPr="00D81CD2">
        <w:rPr>
          <w:sz w:val="27"/>
        </w:rPr>
        <w:lastRenderedPageBreak/>
        <w:t>2. Показатели муниципальной программы</w:t>
      </w:r>
      <w:r>
        <w:rPr>
          <w:sz w:val="27"/>
        </w:rPr>
        <w:t xml:space="preserve"> </w:t>
      </w:r>
      <w:r w:rsidRPr="00D81CD2">
        <w:rPr>
          <w:sz w:val="27"/>
        </w:rPr>
        <w:t>«</w:t>
      </w:r>
      <w:r w:rsidRPr="001C585F">
        <w:rPr>
          <w:sz w:val="28"/>
          <w:szCs w:val="28"/>
        </w:rPr>
        <w:t>Поддержка социально ориентированных некоммерческих организаций, граждан старшего поколения и иных категорий граждан</w:t>
      </w:r>
      <w:r w:rsidRPr="007D106A">
        <w:rPr>
          <w:sz w:val="28"/>
          <w:szCs w:val="28"/>
        </w:rPr>
        <w:t xml:space="preserve"> в Устюженском муниципальном округе</w:t>
      </w:r>
      <w:r w:rsidR="007D790E">
        <w:rPr>
          <w:sz w:val="28"/>
          <w:szCs w:val="28"/>
        </w:rPr>
        <w:t xml:space="preserve"> Вологодской области</w:t>
      </w:r>
      <w:r w:rsidRPr="00D81CD2">
        <w:rPr>
          <w:sz w:val="27"/>
        </w:rPr>
        <w:t>»</w:t>
      </w:r>
    </w:p>
    <w:p w:rsidR="00EF6A8E" w:rsidRPr="00381777" w:rsidRDefault="00EF6A8E" w:rsidP="00EF6A8E">
      <w:pPr>
        <w:pStyle w:val="af3"/>
        <w:jc w:val="right"/>
        <w:rPr>
          <w:sz w:val="24"/>
          <w:szCs w:val="24"/>
        </w:rPr>
      </w:pPr>
      <w:r>
        <w:rPr>
          <w:sz w:val="27"/>
        </w:rPr>
        <w:tab/>
      </w:r>
      <w:bookmarkStart w:id="1" w:name="_Hlk178073321"/>
      <w:r w:rsidRPr="00381777">
        <w:rPr>
          <w:spacing w:val="-2"/>
          <w:sz w:val="24"/>
          <w:szCs w:val="24"/>
        </w:rPr>
        <w:t>Таблица 2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415"/>
        <w:gridCol w:w="772"/>
        <w:gridCol w:w="772"/>
        <w:gridCol w:w="769"/>
        <w:gridCol w:w="772"/>
        <w:gridCol w:w="772"/>
        <w:gridCol w:w="772"/>
        <w:gridCol w:w="925"/>
        <w:gridCol w:w="925"/>
        <w:gridCol w:w="925"/>
        <w:gridCol w:w="925"/>
        <w:gridCol w:w="928"/>
        <w:gridCol w:w="772"/>
        <w:gridCol w:w="1078"/>
        <w:gridCol w:w="925"/>
        <w:gridCol w:w="1024"/>
      </w:tblGrid>
      <w:tr w:rsidR="00EF6A8E" w:rsidRPr="00DD168D" w:rsidTr="0052676F">
        <w:trPr>
          <w:trHeight w:val="441"/>
        </w:trPr>
        <w:tc>
          <w:tcPr>
            <w:tcW w:w="150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>№ пп</w:t>
            </w:r>
          </w:p>
        </w:tc>
        <w:tc>
          <w:tcPr>
            <w:tcW w:w="757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1693" w:type="pct"/>
            <w:gridSpan w:val="6"/>
            <w:shd w:val="clear" w:color="auto" w:fill="auto"/>
          </w:tcPr>
          <w:p w:rsidR="00EF6A8E" w:rsidRPr="002F601C" w:rsidRDefault="00EF6A8E" w:rsidP="00AF7844">
            <w:pPr>
              <w:jc w:val="center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 xml:space="preserve">Документ 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 xml:space="preserve">Связь с показателями национальных целей 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EF6A8E" w:rsidRPr="002F601C" w:rsidRDefault="00EF6A8E" w:rsidP="00AF7844">
            <w:pPr>
              <w:jc w:val="right"/>
              <w:rPr>
                <w:sz w:val="18"/>
                <w:szCs w:val="18"/>
              </w:rPr>
            </w:pPr>
            <w:r w:rsidRPr="002F601C">
              <w:rPr>
                <w:sz w:val="18"/>
                <w:szCs w:val="18"/>
              </w:rPr>
              <w:t>Информационная система (при наличии)</w:t>
            </w:r>
          </w:p>
        </w:tc>
      </w:tr>
      <w:tr w:rsidR="00EF6A8E" w:rsidRPr="00DD168D" w:rsidTr="0052676F">
        <w:tc>
          <w:tcPr>
            <w:tcW w:w="150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757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242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242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241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484" w:type="pct"/>
            <w:gridSpan w:val="2"/>
            <w:shd w:val="clear" w:color="auto" w:fill="auto"/>
          </w:tcPr>
          <w:p w:rsidR="00EF6A8E" w:rsidRPr="007F30C6" w:rsidRDefault="00EF6A8E" w:rsidP="00AF7844">
            <w:pPr>
              <w:jc w:val="right"/>
            </w:pPr>
            <w:r w:rsidRPr="007F30C6">
              <w:t>Год, предшествующий году разработки МП</w:t>
            </w:r>
          </w:p>
        </w:tc>
        <w:tc>
          <w:tcPr>
            <w:tcW w:w="242" w:type="pct"/>
            <w:shd w:val="clear" w:color="auto" w:fill="auto"/>
          </w:tcPr>
          <w:p w:rsidR="00EF6A8E" w:rsidRPr="007F30C6" w:rsidRDefault="00EF6A8E" w:rsidP="00AF7844">
            <w:pPr>
              <w:jc w:val="center"/>
            </w:pPr>
            <w:r>
              <w:t>2025</w:t>
            </w:r>
          </w:p>
        </w:tc>
        <w:tc>
          <w:tcPr>
            <w:tcW w:w="290" w:type="pct"/>
            <w:shd w:val="clear" w:color="auto" w:fill="auto"/>
          </w:tcPr>
          <w:p w:rsidR="00EF6A8E" w:rsidRPr="007F30C6" w:rsidRDefault="00EF6A8E" w:rsidP="00AF7844">
            <w:pPr>
              <w:jc w:val="center"/>
            </w:pPr>
            <w:r>
              <w:t>2026</w:t>
            </w:r>
          </w:p>
        </w:tc>
        <w:tc>
          <w:tcPr>
            <w:tcW w:w="290" w:type="pct"/>
            <w:shd w:val="clear" w:color="auto" w:fill="auto"/>
          </w:tcPr>
          <w:p w:rsidR="00EF6A8E" w:rsidRPr="007F30C6" w:rsidRDefault="00EF6A8E" w:rsidP="00AF7844">
            <w:pPr>
              <w:jc w:val="center"/>
            </w:pPr>
            <w:r>
              <w:t>2027</w:t>
            </w:r>
          </w:p>
        </w:tc>
        <w:tc>
          <w:tcPr>
            <w:tcW w:w="290" w:type="pct"/>
            <w:shd w:val="clear" w:color="auto" w:fill="auto"/>
          </w:tcPr>
          <w:p w:rsidR="00EF6A8E" w:rsidRPr="00DC3952" w:rsidRDefault="00EF6A8E" w:rsidP="00AF7844">
            <w:pPr>
              <w:jc w:val="center"/>
            </w:pPr>
            <w:r>
              <w:t>2028</w:t>
            </w:r>
          </w:p>
        </w:tc>
        <w:tc>
          <w:tcPr>
            <w:tcW w:w="290" w:type="pct"/>
            <w:shd w:val="clear" w:color="auto" w:fill="auto"/>
          </w:tcPr>
          <w:p w:rsidR="00EF6A8E" w:rsidRPr="007F30C6" w:rsidRDefault="00EF6A8E" w:rsidP="00AF7844">
            <w:pPr>
              <w:jc w:val="center"/>
            </w:pPr>
            <w:r>
              <w:t>2029</w:t>
            </w:r>
          </w:p>
        </w:tc>
        <w:tc>
          <w:tcPr>
            <w:tcW w:w="291" w:type="pct"/>
            <w:shd w:val="clear" w:color="auto" w:fill="auto"/>
          </w:tcPr>
          <w:p w:rsidR="00EF6A8E" w:rsidRPr="007F30C6" w:rsidRDefault="00EF6A8E" w:rsidP="00AF7844">
            <w:pPr>
              <w:jc w:val="center"/>
            </w:pPr>
            <w:r>
              <w:t>2030</w:t>
            </w:r>
          </w:p>
        </w:tc>
        <w:tc>
          <w:tcPr>
            <w:tcW w:w="242" w:type="pct"/>
            <w:vMerge/>
            <w:shd w:val="clear" w:color="auto" w:fill="auto"/>
          </w:tcPr>
          <w:p w:rsidR="00EF6A8E" w:rsidRPr="007F30C6" w:rsidRDefault="00EF6A8E" w:rsidP="00AF7844">
            <w:pPr>
              <w:jc w:val="right"/>
            </w:pPr>
          </w:p>
        </w:tc>
        <w:tc>
          <w:tcPr>
            <w:tcW w:w="338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290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  <w:tc>
          <w:tcPr>
            <w:tcW w:w="321" w:type="pct"/>
            <w:vMerge/>
            <w:shd w:val="clear" w:color="auto" w:fill="auto"/>
          </w:tcPr>
          <w:p w:rsidR="00EF6A8E" w:rsidRPr="00DD168D" w:rsidRDefault="00EF6A8E" w:rsidP="00AF7844">
            <w:pPr>
              <w:jc w:val="right"/>
            </w:pPr>
          </w:p>
        </w:tc>
      </w:tr>
      <w:tr w:rsidR="00EF6A8E" w:rsidRPr="00DD168D" w:rsidTr="00AF7844">
        <w:tc>
          <w:tcPr>
            <w:tcW w:w="5000" w:type="pct"/>
            <w:gridSpan w:val="17"/>
            <w:shd w:val="clear" w:color="auto" w:fill="auto"/>
          </w:tcPr>
          <w:p w:rsidR="00D07993" w:rsidRPr="00D07993" w:rsidRDefault="00D07993" w:rsidP="00D07993">
            <w:pPr>
              <w:pStyle w:val="af3"/>
              <w:ind w:firstLine="709"/>
              <w:jc w:val="both"/>
            </w:pPr>
            <w:r w:rsidRPr="00D07993">
              <w:t>Задача 1</w:t>
            </w:r>
            <w:r w:rsidR="00220885">
              <w:t>.</w:t>
            </w:r>
            <w:r w:rsidRPr="00D07993">
              <w:t xml:space="preserve"> Оказание финансовой, имущественной, консультационной поддержки деятельности</w:t>
            </w:r>
            <w:r w:rsidR="004E2ED2">
              <w:t xml:space="preserve"> СОНКО</w:t>
            </w:r>
            <w:r w:rsidRPr="00D07993">
              <w:t>, направленной на решение социальных проблем, развитие                             гражданского общества в Устюженском муниципальном округе</w:t>
            </w:r>
          </w:p>
          <w:p w:rsidR="00EF6A8E" w:rsidRPr="00DD168D" w:rsidRDefault="00EF6A8E" w:rsidP="00AF7844">
            <w:pPr>
              <w:jc w:val="center"/>
            </w:pPr>
          </w:p>
        </w:tc>
      </w:tr>
      <w:tr w:rsidR="00EF6A8E" w:rsidRPr="00DD168D" w:rsidTr="0052676F">
        <w:trPr>
          <w:trHeight w:val="951"/>
        </w:trPr>
        <w:tc>
          <w:tcPr>
            <w:tcW w:w="150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1</w:t>
            </w:r>
          </w:p>
        </w:tc>
        <w:tc>
          <w:tcPr>
            <w:tcW w:w="757" w:type="pct"/>
            <w:shd w:val="clear" w:color="auto" w:fill="auto"/>
          </w:tcPr>
          <w:p w:rsidR="004E2ED2" w:rsidRPr="002F601C" w:rsidRDefault="004E2ED2" w:rsidP="00AF7844">
            <w:r w:rsidRPr="00BF46A5">
              <w:t>количество СОНКО, которым оказана консультационная помощь</w:t>
            </w:r>
            <w:r>
              <w:t xml:space="preserve"> 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омсу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EF6A8E" w:rsidRPr="00DD168D" w:rsidRDefault="004E2ED2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 w:rsidRPr="0002391F">
              <w:t>2024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91" w:type="pct"/>
            <w:shd w:val="clear" w:color="auto" w:fill="auto"/>
          </w:tcPr>
          <w:p w:rsidR="00EF6A8E" w:rsidRPr="00DD168D" w:rsidRDefault="00EF6A8E" w:rsidP="004E2ED2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Администрация Устюженского муниципального округа</w:t>
            </w:r>
          </w:p>
        </w:tc>
        <w:tc>
          <w:tcPr>
            <w:tcW w:w="290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-</w:t>
            </w:r>
          </w:p>
        </w:tc>
        <w:tc>
          <w:tcPr>
            <w:tcW w:w="321" w:type="pct"/>
            <w:shd w:val="clear" w:color="auto" w:fill="auto"/>
          </w:tcPr>
          <w:p w:rsidR="00EF6A8E" w:rsidRPr="00DD168D" w:rsidRDefault="00EF6A8E" w:rsidP="00AF7844">
            <w:pPr>
              <w:jc w:val="right"/>
            </w:pPr>
            <w:r>
              <w:t>-</w:t>
            </w:r>
          </w:p>
        </w:tc>
      </w:tr>
      <w:tr w:rsidR="004E2ED2" w:rsidRPr="00DD168D" w:rsidTr="0052676F">
        <w:trPr>
          <w:trHeight w:val="748"/>
        </w:trPr>
        <w:tc>
          <w:tcPr>
            <w:tcW w:w="150" w:type="pct"/>
            <w:shd w:val="clear" w:color="auto" w:fill="auto"/>
          </w:tcPr>
          <w:p w:rsidR="004E2ED2" w:rsidRDefault="004E2ED2" w:rsidP="00AF7844">
            <w:pPr>
              <w:jc w:val="right"/>
            </w:pPr>
            <w:bookmarkStart w:id="2" w:name="_Hlk174956979"/>
            <w:r>
              <w:t>2</w:t>
            </w:r>
          </w:p>
        </w:tc>
        <w:tc>
          <w:tcPr>
            <w:tcW w:w="757" w:type="pct"/>
            <w:shd w:val="clear" w:color="auto" w:fill="auto"/>
          </w:tcPr>
          <w:p w:rsidR="004E2ED2" w:rsidRPr="005F057C" w:rsidRDefault="004E2ED2" w:rsidP="00AF7844">
            <w:r w:rsidRPr="00BF46A5">
              <w:t>количество СОНКО, которым оказана имущественная помощь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омсу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1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Администрация Устюженского муниципального округа</w:t>
            </w:r>
          </w:p>
        </w:tc>
        <w:tc>
          <w:tcPr>
            <w:tcW w:w="290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-</w:t>
            </w:r>
          </w:p>
        </w:tc>
        <w:tc>
          <w:tcPr>
            <w:tcW w:w="321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-</w:t>
            </w:r>
          </w:p>
        </w:tc>
      </w:tr>
      <w:tr w:rsidR="004E2ED2" w:rsidRPr="00DD168D" w:rsidTr="0052676F">
        <w:tc>
          <w:tcPr>
            <w:tcW w:w="150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3</w:t>
            </w:r>
          </w:p>
        </w:tc>
        <w:tc>
          <w:tcPr>
            <w:tcW w:w="757" w:type="pct"/>
            <w:shd w:val="clear" w:color="auto" w:fill="auto"/>
          </w:tcPr>
          <w:p w:rsidR="004E2ED2" w:rsidRDefault="004E2ED2" w:rsidP="00AF7844">
            <w:r w:rsidRPr="00BF46A5">
              <w:t>количество СОНКО, которым оказана финансовая помощь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омсу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0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91" w:type="pct"/>
            <w:shd w:val="clear" w:color="auto" w:fill="auto"/>
          </w:tcPr>
          <w:p w:rsidR="004E2ED2" w:rsidRPr="00DD168D" w:rsidRDefault="004E2ED2" w:rsidP="00AF7844">
            <w:pPr>
              <w:jc w:val="right"/>
            </w:pPr>
            <w:r>
              <w:t>1</w:t>
            </w:r>
          </w:p>
        </w:tc>
        <w:tc>
          <w:tcPr>
            <w:tcW w:w="242" w:type="pct"/>
            <w:shd w:val="clear" w:color="auto" w:fill="auto"/>
          </w:tcPr>
          <w:p w:rsidR="004E2ED2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4E2ED2" w:rsidRDefault="004E2ED2" w:rsidP="00AF7844">
            <w:pPr>
              <w:jc w:val="right"/>
            </w:pPr>
            <w:r>
              <w:t>Администрация Устюженского муниципального округа</w:t>
            </w:r>
          </w:p>
        </w:tc>
        <w:tc>
          <w:tcPr>
            <w:tcW w:w="290" w:type="pct"/>
            <w:shd w:val="clear" w:color="auto" w:fill="auto"/>
          </w:tcPr>
          <w:p w:rsidR="004E2ED2" w:rsidRDefault="004E2ED2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4E2ED2" w:rsidRDefault="004E2ED2" w:rsidP="00AF7844">
            <w:pPr>
              <w:jc w:val="right"/>
            </w:pPr>
          </w:p>
        </w:tc>
      </w:tr>
      <w:tr w:rsidR="0052676F" w:rsidRPr="00DD168D" w:rsidTr="0052676F">
        <w:tc>
          <w:tcPr>
            <w:tcW w:w="150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4</w:t>
            </w:r>
          </w:p>
        </w:tc>
        <w:tc>
          <w:tcPr>
            <w:tcW w:w="757" w:type="pct"/>
            <w:shd w:val="clear" w:color="auto" w:fill="auto"/>
          </w:tcPr>
          <w:p w:rsidR="0052676F" w:rsidRPr="0052676F" w:rsidRDefault="0052676F" w:rsidP="00AF7844">
            <w:r w:rsidRPr="0052676F">
              <w:t xml:space="preserve">наличие актуальной нормативно-правовой базы округа, достаточной для оказания                       СОНКО имущественной и финансовой                       поддержки, гражданам </w:t>
            </w:r>
            <w:r w:rsidRPr="0052676F">
              <w:lastRenderedPageBreak/>
              <w:t>старшего поколения и иным категориям граждан - мер социальной поддержки</w:t>
            </w:r>
          </w:p>
        </w:tc>
        <w:tc>
          <w:tcPr>
            <w:tcW w:w="242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lastRenderedPageBreak/>
              <w:t>омсу</w:t>
            </w:r>
          </w:p>
        </w:tc>
        <w:tc>
          <w:tcPr>
            <w:tcW w:w="242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Да/нет</w:t>
            </w:r>
          </w:p>
        </w:tc>
        <w:tc>
          <w:tcPr>
            <w:tcW w:w="242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да</w:t>
            </w:r>
          </w:p>
        </w:tc>
        <w:tc>
          <w:tcPr>
            <w:tcW w:w="242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90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90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90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90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91" w:type="pct"/>
            <w:shd w:val="clear" w:color="auto" w:fill="auto"/>
          </w:tcPr>
          <w:p w:rsidR="0052676F" w:rsidRDefault="0052676F" w:rsidP="0052676F">
            <w:pPr>
              <w:jc w:val="right"/>
            </w:pPr>
            <w:r w:rsidRPr="00473EB8">
              <w:t>да</w:t>
            </w:r>
          </w:p>
        </w:tc>
        <w:tc>
          <w:tcPr>
            <w:tcW w:w="242" w:type="pct"/>
            <w:shd w:val="clear" w:color="auto" w:fill="auto"/>
          </w:tcPr>
          <w:p w:rsidR="0052676F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52676F" w:rsidRDefault="0052676F" w:rsidP="00AF7844">
            <w:pPr>
              <w:jc w:val="right"/>
            </w:pPr>
            <w:r>
              <w:t>Администрация Устюженского муниципального округа</w:t>
            </w:r>
          </w:p>
        </w:tc>
        <w:tc>
          <w:tcPr>
            <w:tcW w:w="290" w:type="pct"/>
            <w:shd w:val="clear" w:color="auto" w:fill="auto"/>
          </w:tcPr>
          <w:p w:rsidR="0052676F" w:rsidRDefault="0052676F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52676F" w:rsidRDefault="0052676F" w:rsidP="00AF7844">
            <w:pPr>
              <w:jc w:val="right"/>
            </w:pPr>
          </w:p>
        </w:tc>
      </w:tr>
      <w:tr w:rsidR="0052676F" w:rsidRPr="00DD168D" w:rsidTr="0052676F">
        <w:tc>
          <w:tcPr>
            <w:tcW w:w="5000" w:type="pct"/>
            <w:gridSpan w:val="17"/>
            <w:shd w:val="clear" w:color="auto" w:fill="auto"/>
          </w:tcPr>
          <w:p w:rsidR="00220885" w:rsidRPr="00220885" w:rsidRDefault="00220885" w:rsidP="00220885">
            <w:pPr>
              <w:pStyle w:val="af3"/>
              <w:jc w:val="center"/>
            </w:pPr>
            <w:r w:rsidRPr="00220885">
              <w:lastRenderedPageBreak/>
              <w:t>Задача 2. Популяризация деятельности СОНКО в средствах массовой   информации</w:t>
            </w:r>
          </w:p>
          <w:p w:rsidR="0052676F" w:rsidRDefault="0052676F" w:rsidP="00AF7844">
            <w:pPr>
              <w:jc w:val="right"/>
            </w:pPr>
          </w:p>
        </w:tc>
      </w:tr>
      <w:tr w:rsidR="00220885" w:rsidRPr="00DD168D" w:rsidTr="0052676F">
        <w:tc>
          <w:tcPr>
            <w:tcW w:w="150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1</w:t>
            </w:r>
          </w:p>
        </w:tc>
        <w:tc>
          <w:tcPr>
            <w:tcW w:w="757" w:type="pct"/>
            <w:shd w:val="clear" w:color="auto" w:fill="auto"/>
          </w:tcPr>
          <w:p w:rsidR="00220885" w:rsidRDefault="00220885" w:rsidP="00AF7844">
            <w:r w:rsidRPr="00BF46A5">
              <w:t>Количество размещенных материалов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омсу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5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91" w:type="pct"/>
            <w:shd w:val="clear" w:color="auto" w:fill="auto"/>
          </w:tcPr>
          <w:p w:rsidR="00220885" w:rsidRDefault="00220885" w:rsidP="00220885">
            <w:pPr>
              <w:jc w:val="right"/>
            </w:pPr>
            <w:r w:rsidRPr="002864CA">
              <w:t>5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Администрация Устюженского муниципального округа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220885" w:rsidRDefault="00220885" w:rsidP="00AF7844">
            <w:pPr>
              <w:jc w:val="right"/>
            </w:pPr>
          </w:p>
        </w:tc>
      </w:tr>
      <w:tr w:rsidR="00220885" w:rsidRPr="00DD168D" w:rsidTr="0052676F">
        <w:tc>
          <w:tcPr>
            <w:tcW w:w="5000" w:type="pct"/>
            <w:gridSpan w:val="17"/>
            <w:shd w:val="clear" w:color="auto" w:fill="auto"/>
          </w:tcPr>
          <w:p w:rsidR="00220885" w:rsidRPr="00220885" w:rsidRDefault="00220885" w:rsidP="00220885">
            <w:pPr>
              <w:jc w:val="center"/>
            </w:pPr>
            <w:r w:rsidRPr="00220885">
              <w:t>Задача 3. Усиление роли СОНКО в реализации  общественных интересов населения округа, в том числе граждан старшего поколения,  граждан, заключивших в добровольном порядке контракт о прохождении военной службы в Вооруженных Силах Российской Федерации для участия в специальной военной операции (далее также –добровольцев), семей граждан, принимающих участие в специальной военной операции, через взаимодействие с администрацией Устюженского муниципального округа  Вологодской области</w:t>
            </w:r>
          </w:p>
        </w:tc>
      </w:tr>
      <w:tr w:rsidR="00220885" w:rsidRPr="00DD168D" w:rsidTr="0052676F">
        <w:tc>
          <w:tcPr>
            <w:tcW w:w="150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1</w:t>
            </w:r>
          </w:p>
        </w:tc>
        <w:tc>
          <w:tcPr>
            <w:tcW w:w="757" w:type="pct"/>
            <w:shd w:val="clear" w:color="auto" w:fill="auto"/>
          </w:tcPr>
          <w:p w:rsidR="00220885" w:rsidRPr="001F7069" w:rsidRDefault="001F7069" w:rsidP="00AF7844">
            <w:r w:rsidRPr="001F7069">
              <w:t xml:space="preserve">количество массовых культурно-спортивных                                    мероприятий, проводимых с участием                        </w:t>
            </w:r>
            <w:r w:rsidRPr="001F7069">
              <w:rPr>
                <w:rStyle w:val="FontStyle52"/>
                <w:sz w:val="20"/>
                <w:szCs w:val="20"/>
              </w:rPr>
              <w:t>СОНКО и граждан старшего поколения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омсу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7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91" w:type="pct"/>
            <w:shd w:val="clear" w:color="auto" w:fill="auto"/>
          </w:tcPr>
          <w:p w:rsidR="00220885" w:rsidRDefault="00220885" w:rsidP="001F7069">
            <w:pPr>
              <w:jc w:val="right"/>
            </w:pPr>
            <w:r w:rsidRPr="00321ACD">
              <w:t>7</w:t>
            </w:r>
          </w:p>
        </w:tc>
        <w:tc>
          <w:tcPr>
            <w:tcW w:w="242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220885" w:rsidRDefault="00220885" w:rsidP="00AF7844">
            <w:pPr>
              <w:jc w:val="right"/>
            </w:pPr>
            <w:r>
              <w:t>Администрация Устюженского муниципального округа</w:t>
            </w:r>
          </w:p>
        </w:tc>
        <w:tc>
          <w:tcPr>
            <w:tcW w:w="290" w:type="pct"/>
            <w:shd w:val="clear" w:color="auto" w:fill="auto"/>
          </w:tcPr>
          <w:p w:rsidR="00220885" w:rsidRDefault="00220885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220885" w:rsidRDefault="00220885" w:rsidP="00AF7844">
            <w:pPr>
              <w:jc w:val="right"/>
            </w:pPr>
          </w:p>
        </w:tc>
      </w:tr>
      <w:tr w:rsidR="001F7069" w:rsidRPr="00DD168D" w:rsidTr="0052676F">
        <w:tc>
          <w:tcPr>
            <w:tcW w:w="150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2</w:t>
            </w:r>
          </w:p>
        </w:tc>
        <w:tc>
          <w:tcPr>
            <w:tcW w:w="757" w:type="pct"/>
            <w:shd w:val="clear" w:color="auto" w:fill="auto"/>
          </w:tcPr>
          <w:p w:rsidR="001F7069" w:rsidRPr="001F7069" w:rsidRDefault="001F7069" w:rsidP="00AF7844">
            <w:r w:rsidRPr="001F7069">
              <w:t>количество граждан, заключивших в добровольном порядке с 01.10.2023 контракт о прохождении военной службы в Вооруженных Силах Российской Федерации для участия в специальной военной операции, получивших единовременную денежную выплату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омсу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Чел.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70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75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-</w:t>
            </w:r>
          </w:p>
        </w:tc>
        <w:tc>
          <w:tcPr>
            <w:tcW w:w="290" w:type="pct"/>
            <w:shd w:val="clear" w:color="auto" w:fill="auto"/>
          </w:tcPr>
          <w:p w:rsidR="001F7069" w:rsidRPr="00E5352E" w:rsidRDefault="001F7069" w:rsidP="001F7069">
            <w:pPr>
              <w:jc w:val="right"/>
            </w:pPr>
            <w:r>
              <w:t>-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1F7069">
            <w:pPr>
              <w:jc w:val="right"/>
            </w:pPr>
            <w:r>
              <w:t>-</w:t>
            </w:r>
          </w:p>
        </w:tc>
        <w:tc>
          <w:tcPr>
            <w:tcW w:w="290" w:type="pct"/>
            <w:shd w:val="clear" w:color="auto" w:fill="auto"/>
          </w:tcPr>
          <w:p w:rsidR="001F7069" w:rsidRPr="00E5352E" w:rsidRDefault="001F7069" w:rsidP="001F7069">
            <w:pPr>
              <w:jc w:val="right"/>
            </w:pPr>
            <w:r>
              <w:t>-</w:t>
            </w:r>
          </w:p>
        </w:tc>
        <w:tc>
          <w:tcPr>
            <w:tcW w:w="291" w:type="pct"/>
            <w:shd w:val="clear" w:color="auto" w:fill="auto"/>
          </w:tcPr>
          <w:p w:rsidR="001F7069" w:rsidRDefault="001F7069" w:rsidP="001F7069">
            <w:pPr>
              <w:jc w:val="right"/>
            </w:pPr>
            <w:r>
              <w:t>-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1F7069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Администрация Устюженского муниципального округа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1F7069" w:rsidRDefault="001F7069" w:rsidP="00AF7844">
            <w:pPr>
              <w:jc w:val="right"/>
            </w:pPr>
          </w:p>
        </w:tc>
      </w:tr>
      <w:tr w:rsidR="001F7069" w:rsidRPr="00DD168D" w:rsidTr="0052676F">
        <w:tc>
          <w:tcPr>
            <w:tcW w:w="150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3</w:t>
            </w:r>
          </w:p>
        </w:tc>
        <w:tc>
          <w:tcPr>
            <w:tcW w:w="757" w:type="pct"/>
            <w:shd w:val="clear" w:color="auto" w:fill="auto"/>
          </w:tcPr>
          <w:p w:rsidR="001F7069" w:rsidRPr="001F7069" w:rsidRDefault="001F7069" w:rsidP="00AF7844">
            <w:pPr>
              <w:pStyle w:val="af3"/>
            </w:pPr>
            <w:r w:rsidRPr="001F7069">
              <w:t xml:space="preserve">количество семей граждан, принимающих участие в специальной военной операции, получивших меру социальной поддержки в </w:t>
            </w:r>
            <w:r w:rsidRPr="001F7069">
              <w:lastRenderedPageBreak/>
              <w:t xml:space="preserve">виде денежной компенсации на приобретение твердого топлива 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lastRenderedPageBreak/>
              <w:t>омсу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-</w:t>
            </w:r>
          </w:p>
        </w:tc>
        <w:tc>
          <w:tcPr>
            <w:tcW w:w="241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Ед.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2024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50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75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75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1F7069">
            <w:pPr>
              <w:jc w:val="right"/>
            </w:pPr>
            <w:r w:rsidRPr="005062D4">
              <w:t>75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1F7069">
            <w:pPr>
              <w:jc w:val="right"/>
            </w:pPr>
            <w:r w:rsidRPr="005062D4">
              <w:t>75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1F7069">
            <w:pPr>
              <w:jc w:val="right"/>
            </w:pPr>
            <w:r w:rsidRPr="005062D4">
              <w:t>75</w:t>
            </w:r>
          </w:p>
        </w:tc>
        <w:tc>
          <w:tcPr>
            <w:tcW w:w="291" w:type="pct"/>
            <w:shd w:val="clear" w:color="auto" w:fill="auto"/>
          </w:tcPr>
          <w:p w:rsidR="001F7069" w:rsidRDefault="001F7069" w:rsidP="001F7069">
            <w:pPr>
              <w:jc w:val="right"/>
            </w:pPr>
            <w:r w:rsidRPr="005062D4">
              <w:t>75</w:t>
            </w:r>
          </w:p>
        </w:tc>
        <w:tc>
          <w:tcPr>
            <w:tcW w:w="242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>-</w:t>
            </w:r>
          </w:p>
        </w:tc>
        <w:tc>
          <w:tcPr>
            <w:tcW w:w="338" w:type="pct"/>
            <w:shd w:val="clear" w:color="auto" w:fill="auto"/>
          </w:tcPr>
          <w:p w:rsidR="001F7069" w:rsidRDefault="001F7069" w:rsidP="00AF7844">
            <w:pPr>
              <w:jc w:val="right"/>
            </w:pPr>
            <w:r>
              <w:t xml:space="preserve">Администрация Устюженского муниципального </w:t>
            </w:r>
            <w:r>
              <w:lastRenderedPageBreak/>
              <w:t>округа</w:t>
            </w:r>
          </w:p>
        </w:tc>
        <w:tc>
          <w:tcPr>
            <w:tcW w:w="290" w:type="pct"/>
            <w:shd w:val="clear" w:color="auto" w:fill="auto"/>
          </w:tcPr>
          <w:p w:rsidR="001F7069" w:rsidRDefault="001F7069" w:rsidP="00AF7844">
            <w:pPr>
              <w:jc w:val="right"/>
            </w:pPr>
          </w:p>
        </w:tc>
        <w:tc>
          <w:tcPr>
            <w:tcW w:w="321" w:type="pct"/>
            <w:shd w:val="clear" w:color="auto" w:fill="auto"/>
          </w:tcPr>
          <w:p w:rsidR="001F7069" w:rsidRDefault="001F7069" w:rsidP="00AF7844">
            <w:pPr>
              <w:jc w:val="right"/>
            </w:pPr>
          </w:p>
        </w:tc>
      </w:tr>
      <w:bookmarkEnd w:id="2"/>
    </w:tbl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52A37" w:rsidRDefault="00F52A37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52A37" w:rsidRDefault="00F52A37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DE7E60" w:rsidRPr="00DE7E60" w:rsidRDefault="00DE7E60" w:rsidP="00DE7E60">
      <w:pPr>
        <w:pStyle w:val="af3"/>
        <w:jc w:val="center"/>
        <w:rPr>
          <w:sz w:val="28"/>
          <w:szCs w:val="28"/>
        </w:rPr>
      </w:pPr>
      <w:r>
        <w:rPr>
          <w:sz w:val="27"/>
        </w:rPr>
        <w:tab/>
      </w:r>
      <w:r w:rsidRPr="00DE7E60">
        <w:rPr>
          <w:sz w:val="28"/>
          <w:szCs w:val="28"/>
        </w:rPr>
        <w:t>3.   Структура муниципальной программы «Поддержка социально ориентированных некоммерческих организаций, граждан старшего поколения и иных категорий граждан в Устюженском муниципальном округе</w:t>
      </w:r>
      <w:r w:rsidR="007D790E">
        <w:rPr>
          <w:sz w:val="28"/>
          <w:szCs w:val="28"/>
        </w:rPr>
        <w:t xml:space="preserve"> Вологодской области</w:t>
      </w:r>
      <w:r w:rsidRPr="00DE7E60">
        <w:rPr>
          <w:sz w:val="28"/>
          <w:szCs w:val="28"/>
        </w:rPr>
        <w:t>»</w:t>
      </w:r>
    </w:p>
    <w:p w:rsidR="00DE7E60" w:rsidRDefault="00DE7E60" w:rsidP="00DE7E60">
      <w:pPr>
        <w:pStyle w:val="af3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87487">
        <w:rPr>
          <w:spacing w:val="-2"/>
          <w:sz w:val="24"/>
          <w:szCs w:val="24"/>
        </w:rPr>
        <w:t xml:space="preserve">                             </w:t>
      </w:r>
      <w:r>
        <w:rPr>
          <w:spacing w:val="-2"/>
          <w:sz w:val="24"/>
          <w:szCs w:val="24"/>
        </w:rPr>
        <w:t xml:space="preserve"> </w:t>
      </w:r>
      <w:r w:rsidRPr="00381777">
        <w:rPr>
          <w:spacing w:val="-2"/>
          <w:sz w:val="24"/>
          <w:szCs w:val="24"/>
        </w:rPr>
        <w:t xml:space="preserve">Таблица </w:t>
      </w:r>
      <w:r>
        <w:rPr>
          <w:spacing w:val="-2"/>
          <w:sz w:val="24"/>
          <w:szCs w:val="24"/>
        </w:rPr>
        <w:t>3</w:t>
      </w: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828"/>
        <w:gridCol w:w="2268"/>
        <w:gridCol w:w="4819"/>
        <w:gridCol w:w="4253"/>
      </w:tblGrid>
      <w:tr w:rsidR="00DE7E60" w:rsidRPr="00584629" w:rsidTr="00087487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DE7E60" w:rsidP="00AF7844">
            <w:pPr>
              <w:jc w:val="center"/>
            </w:pPr>
            <w:r w:rsidRPr="00584629">
              <w:rPr>
                <w:spacing w:val="-3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DE7E60" w:rsidP="00AF7844">
            <w:pPr>
              <w:jc w:val="center"/>
            </w:pPr>
            <w:r w:rsidRPr="00584629">
              <w:rPr>
                <w:spacing w:val="-2"/>
              </w:rPr>
              <w:t xml:space="preserve">Задачи структурного </w:t>
            </w:r>
            <w:r w:rsidRPr="00584629">
              <w:t>элемента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DE7E60" w:rsidP="00AF7844">
            <w:pPr>
              <w:jc w:val="center"/>
            </w:pPr>
            <w:r w:rsidRPr="00584629">
              <w:rPr>
                <w:spacing w:val="-2"/>
              </w:rPr>
              <w:t xml:space="preserve">Ответственный за реализацию </w:t>
            </w:r>
            <w:r w:rsidRPr="00584629">
              <w:t>структурного элемента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DE7E60" w:rsidP="00AF7844">
            <w:pPr>
              <w:jc w:val="center"/>
            </w:pPr>
            <w:r w:rsidRPr="0058462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DE7E60" w:rsidP="00AF7844">
            <w:pPr>
              <w:jc w:val="center"/>
            </w:pPr>
            <w:r w:rsidRPr="00584629">
              <w:t xml:space="preserve">Связь с показателями </w:t>
            </w:r>
          </w:p>
        </w:tc>
      </w:tr>
      <w:tr w:rsidR="00DE7E60" w:rsidRPr="00956AF6" w:rsidTr="00087487">
        <w:trPr>
          <w:trHeight w:hRule="exact" w:val="288"/>
        </w:trPr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DE7E60" w:rsidP="00AF7844">
            <w:pPr>
              <w:jc w:val="center"/>
            </w:pPr>
            <w:r w:rsidRPr="00584629">
              <w:t xml:space="preserve"> Процессная часть</w:t>
            </w:r>
          </w:p>
        </w:tc>
      </w:tr>
      <w:tr w:rsidR="00DE7E60" w:rsidRPr="00956AF6" w:rsidTr="00087487">
        <w:trPr>
          <w:trHeight w:hRule="exact" w:val="288"/>
        </w:trPr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DE7E60" w:rsidRDefault="00DE7E60" w:rsidP="00DE7E60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E7E60">
              <w:rPr>
                <w:rFonts w:ascii="Times New Roman" w:hAnsi="Times New Roman"/>
                <w:sz w:val="20"/>
                <w:szCs w:val="20"/>
              </w:rPr>
              <w:t>Комплекс  процессных мероприятий</w:t>
            </w:r>
          </w:p>
        </w:tc>
      </w:tr>
      <w:tr w:rsidR="00DE7E60" w:rsidRPr="00956AF6" w:rsidTr="0037514E">
        <w:trPr>
          <w:trHeight w:hRule="exact" w:val="3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EF70CB" w:rsidRDefault="00DE7E60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1.1.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BC5A02" w:rsidRDefault="00DE7E60" w:rsidP="00AF7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обеспечение принятия и поддержания в актуальном состоянии муниципальной нормативно-правовой базы округа для оказания СОНКО имущественной и финансовой поддержки, гражданам старшего поколения и иным категориям граждан - мер социальной поддержки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087487" w:rsidP="00087487">
            <w:r w:rsidRPr="00BC5A0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дминистрация Устюженского муниципального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EF70CB" w:rsidP="00AF7844">
            <w:r w:rsidRPr="00EF70CB">
              <w:rPr>
                <w:sz w:val="24"/>
                <w:szCs w:val="24"/>
              </w:rPr>
              <w:t>наличие актуальной нормативно-правовой базы округа, достаточной для оказания                       СОНКО имущественной и финансовой</w:t>
            </w:r>
            <w:r w:rsidRPr="00BF46A5">
              <w:rPr>
                <w:sz w:val="28"/>
                <w:szCs w:val="28"/>
              </w:rPr>
              <w:t xml:space="preserve">                       </w:t>
            </w:r>
            <w:r w:rsidRPr="00EF70CB">
              <w:rPr>
                <w:sz w:val="24"/>
                <w:szCs w:val="24"/>
              </w:rPr>
              <w:t>поддержки, гражданам старшего поколения и иным категориям граждан</w:t>
            </w:r>
            <w:r w:rsidRPr="00BF46A5">
              <w:rPr>
                <w:sz w:val="28"/>
                <w:szCs w:val="28"/>
              </w:rPr>
              <w:t xml:space="preserve"> - </w:t>
            </w:r>
            <w:r w:rsidRPr="00EF70CB">
              <w:rPr>
                <w:sz w:val="24"/>
                <w:szCs w:val="24"/>
              </w:rPr>
              <w:t>мер социальной поддержки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087487" w:rsidP="00AF7844">
            <w:pPr>
              <w:rPr>
                <w:highlight w:val="yellow"/>
              </w:rPr>
            </w:pPr>
            <w:r w:rsidRPr="00EF70CB">
              <w:rPr>
                <w:sz w:val="24"/>
                <w:szCs w:val="24"/>
              </w:rPr>
              <w:t>наличие актуальной нормативно-правовой базы округа, достаточной для оказания                       СОНКО имущественной и финансовой</w:t>
            </w:r>
            <w:r w:rsidRPr="00BF46A5">
              <w:rPr>
                <w:sz w:val="28"/>
                <w:szCs w:val="28"/>
              </w:rPr>
              <w:t xml:space="preserve">                       </w:t>
            </w:r>
            <w:r w:rsidRPr="00EF70CB">
              <w:rPr>
                <w:sz w:val="24"/>
                <w:szCs w:val="24"/>
              </w:rPr>
              <w:t>поддержки, гражданам старшего поколения и иным категориям граждан</w:t>
            </w:r>
            <w:r w:rsidRPr="00BF46A5">
              <w:rPr>
                <w:sz w:val="28"/>
                <w:szCs w:val="28"/>
              </w:rPr>
              <w:t xml:space="preserve"> - </w:t>
            </w:r>
            <w:r w:rsidRPr="00EF70CB">
              <w:rPr>
                <w:sz w:val="24"/>
                <w:szCs w:val="24"/>
              </w:rPr>
              <w:t>мер социальной поддержки</w:t>
            </w:r>
          </w:p>
        </w:tc>
      </w:tr>
      <w:tr w:rsidR="00DE7E60" w:rsidRPr="00052B9F" w:rsidTr="00087487">
        <w:trPr>
          <w:trHeight w:hRule="exact" w:val="1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EF70CB" w:rsidRDefault="00DE7E60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1.2.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BC5A02" w:rsidRDefault="00DE7E60" w:rsidP="00AF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2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имущественной                      поддержки СОНКО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BC5A02" w:rsidP="00AF7844">
            <w:r>
              <w:rPr>
                <w:sz w:val="24"/>
                <w:szCs w:val="24"/>
              </w:rPr>
              <w:t>Комитет по управлению имуществом администрации округа</w:t>
            </w:r>
          </w:p>
          <w:p w:rsidR="00DE7E60" w:rsidRPr="00584629" w:rsidRDefault="00DE7E60" w:rsidP="00AF7844"/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EF70CB" w:rsidRDefault="00EF70CB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количество СОНКО, которым предоставлена имущественная поддержка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087487" w:rsidRDefault="00087487" w:rsidP="00AF7844">
            <w:pPr>
              <w:rPr>
                <w:sz w:val="24"/>
                <w:szCs w:val="24"/>
                <w:highlight w:val="yellow"/>
              </w:rPr>
            </w:pPr>
            <w:r w:rsidRPr="00087487">
              <w:rPr>
                <w:sz w:val="24"/>
                <w:szCs w:val="24"/>
              </w:rPr>
              <w:t>количество СОНКО, которым предоставлена имущественная поддержка, не менее 1                     ежегодно</w:t>
            </w:r>
          </w:p>
        </w:tc>
      </w:tr>
      <w:tr w:rsidR="00DE7E60" w:rsidRPr="00052B9F" w:rsidTr="00087487">
        <w:trPr>
          <w:trHeight w:hRule="exact" w:val="1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EF70CB" w:rsidRDefault="00BC5A02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BC5A02" w:rsidRDefault="00DE7E60" w:rsidP="00AF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A02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СОНКО (проведение консультаций, круглых столов, семинаров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087487" w:rsidP="00AF7844">
            <w:r w:rsidRPr="00BC5A0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дминистрация Устюженского муниципального округа</w:t>
            </w:r>
            <w:r w:rsidRPr="00584629"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EF70CB" w:rsidRDefault="00EF70CB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количество СОНКО, которым оказана                             консультационная помощь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087487" w:rsidRDefault="00087487" w:rsidP="00AF7844">
            <w:pPr>
              <w:rPr>
                <w:sz w:val="24"/>
                <w:szCs w:val="24"/>
              </w:rPr>
            </w:pPr>
            <w:r w:rsidRPr="00087487">
              <w:rPr>
                <w:sz w:val="24"/>
                <w:szCs w:val="24"/>
              </w:rPr>
              <w:t>количество СОНКО, которым оказана                             консультационная помощь, не менее 1                         ежегодно</w:t>
            </w:r>
          </w:p>
        </w:tc>
      </w:tr>
      <w:tr w:rsidR="00DE7E60" w:rsidRPr="00052B9F" w:rsidTr="00087487">
        <w:trPr>
          <w:trHeight w:hRule="exact" w:val="1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EF70CB" w:rsidRDefault="00BC5A02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1.4.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584629" w:rsidRDefault="00BC5A02" w:rsidP="00AF7844">
            <w:r w:rsidRPr="0070342E">
              <w:rPr>
                <w:sz w:val="24"/>
                <w:szCs w:val="24"/>
              </w:rPr>
              <w:t>Финансовая поддержка СОНКО                                         (предоставление субсидий из      бюджета округа)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BC5A02" w:rsidRDefault="00BC5A02" w:rsidP="00AF7844">
            <w:pPr>
              <w:rPr>
                <w:sz w:val="24"/>
                <w:szCs w:val="24"/>
              </w:rPr>
            </w:pPr>
            <w:r w:rsidRPr="00BC5A0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дминистрация Устюженского муниципального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EF70CB" w:rsidRDefault="00EF70CB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количество СОНКО, которым предоставлена финансовая поддержка в виде субсидий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60" w:rsidRPr="00087487" w:rsidRDefault="00087487" w:rsidP="00AF7844">
            <w:pPr>
              <w:rPr>
                <w:sz w:val="24"/>
                <w:szCs w:val="24"/>
              </w:rPr>
            </w:pPr>
            <w:r w:rsidRPr="00087487">
              <w:rPr>
                <w:sz w:val="24"/>
                <w:szCs w:val="24"/>
              </w:rPr>
              <w:t>количество СОНКО, которым предоставлена финансовая поддержка в форме субсидии из бюджета округа, не менее 1                            ежегодно</w:t>
            </w:r>
          </w:p>
        </w:tc>
      </w:tr>
      <w:tr w:rsidR="00BC5A02" w:rsidRPr="00052B9F" w:rsidTr="00087487">
        <w:trPr>
          <w:trHeight w:hRule="exact" w:val="3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EF70CB" w:rsidRDefault="00BC5A02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1.5.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E16FC8" w:rsidRDefault="00BC5A02" w:rsidP="00AF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                                                             мероприятий для создания благоприятных условий для реализации интеллектуальных и спортивно-культурных потребностей граждан старшего поколения; чествование ветеранов Великой Отечественной войны, тружеников тыла, юбиляров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EF70CB" w:rsidRDefault="00EF70CB" w:rsidP="00AF7844">
            <w:pPr>
              <w:rPr>
                <w:sz w:val="24"/>
                <w:szCs w:val="24"/>
              </w:rPr>
            </w:pPr>
            <w:r w:rsidRPr="00E77FAB">
              <w:rPr>
                <w:sz w:val="24"/>
                <w:szCs w:val="24"/>
              </w:rPr>
              <w:t>Управление по культуре, туризму, спорту и молодежной политике администрации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EF70CB" w:rsidRDefault="00EF70CB" w:rsidP="00087487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количество массовых</w:t>
            </w:r>
            <w:r w:rsidR="00087487">
              <w:rPr>
                <w:sz w:val="24"/>
                <w:szCs w:val="24"/>
              </w:rPr>
              <w:t xml:space="preserve"> культурно-</w:t>
            </w:r>
            <w:r>
              <w:rPr>
                <w:sz w:val="24"/>
                <w:szCs w:val="24"/>
              </w:rPr>
              <w:t>спортивных</w:t>
            </w:r>
            <w:r w:rsidRPr="00EF70CB">
              <w:rPr>
                <w:sz w:val="24"/>
                <w:szCs w:val="24"/>
              </w:rPr>
              <w:t xml:space="preserve">                                               мероприятий, проводимых с участием                 </w:t>
            </w:r>
            <w:r w:rsidRPr="00EF70CB">
              <w:rPr>
                <w:rStyle w:val="FontStyle52"/>
                <w:sz w:val="24"/>
                <w:szCs w:val="24"/>
              </w:rPr>
              <w:t>СОНКО и граждан старшего поколения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087487" w:rsidRDefault="00087487" w:rsidP="00AF7844">
            <w:pPr>
              <w:rPr>
                <w:sz w:val="24"/>
                <w:szCs w:val="24"/>
              </w:rPr>
            </w:pPr>
            <w:r w:rsidRPr="00087487">
              <w:rPr>
                <w:sz w:val="24"/>
                <w:szCs w:val="24"/>
              </w:rPr>
              <w:t xml:space="preserve">количество массовых культурно-спортивных                                    мероприятий, проводимых с участием                        </w:t>
            </w:r>
            <w:r w:rsidRPr="00087487">
              <w:rPr>
                <w:rStyle w:val="FontStyle52"/>
                <w:sz w:val="24"/>
                <w:szCs w:val="24"/>
              </w:rPr>
              <w:t>СОНКО и граждан старшего поколения, не менее 7 ежегодно</w:t>
            </w:r>
          </w:p>
        </w:tc>
      </w:tr>
      <w:tr w:rsidR="00BC5A02" w:rsidRPr="00052B9F" w:rsidTr="00087487">
        <w:trPr>
          <w:trHeight w:hRule="exact" w:val="1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EF70CB" w:rsidRDefault="00BC5A02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1.6.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E16FC8" w:rsidRDefault="00BC5A02" w:rsidP="00AF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8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СОНКО в                      средствах массовой информации, на                                 официальном сайте Устюженского муниципального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584629" w:rsidRDefault="00087487" w:rsidP="00AF7844">
            <w:r w:rsidRPr="00BC5A0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дминистрация Устюженского муниципального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EF70CB" w:rsidRDefault="00EF70CB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количество размещенных материалов,                          освещающих деятельность СОНКО в                                средствах массовой информации, на                                         официальном сайте Устюженского муниципального округа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A02" w:rsidRPr="00584629" w:rsidRDefault="00087487" w:rsidP="00AF7844">
            <w:r w:rsidRPr="00087487">
              <w:rPr>
                <w:sz w:val="24"/>
                <w:szCs w:val="24"/>
              </w:rPr>
              <w:t>количество размещенных материалов,                                освящающих деятельность СОНКО в                                    средствах массовой информации, на                                    официальном сайте Устюженского муниципального</w:t>
            </w:r>
            <w:r w:rsidRPr="00306C55">
              <w:rPr>
                <w:sz w:val="28"/>
                <w:szCs w:val="28"/>
              </w:rPr>
              <w:t xml:space="preserve"> </w:t>
            </w:r>
            <w:r w:rsidRPr="00087487">
              <w:rPr>
                <w:sz w:val="24"/>
                <w:szCs w:val="24"/>
              </w:rPr>
              <w:t>округа, не менее 5</w:t>
            </w:r>
            <w:r w:rsidRPr="00BF46A5">
              <w:rPr>
                <w:sz w:val="28"/>
                <w:szCs w:val="28"/>
              </w:rPr>
              <w:t xml:space="preserve"> </w:t>
            </w:r>
            <w:r w:rsidRPr="00087487">
              <w:rPr>
                <w:sz w:val="24"/>
                <w:szCs w:val="24"/>
              </w:rPr>
              <w:t>ежегодно</w:t>
            </w:r>
          </w:p>
        </w:tc>
      </w:tr>
      <w:tr w:rsidR="00EF70CB" w:rsidRPr="00052B9F" w:rsidTr="00087487">
        <w:trPr>
          <w:trHeight w:hRule="exact" w:val="29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EF70CB" w:rsidRDefault="00EF70CB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E16FC8" w:rsidRDefault="00EF70CB" w:rsidP="00AF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8B3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 денежной выплаты гражданам, заключившим в добровольном порядке с 01.10.2023 контракт о прохождении военной службы в Вооруженных Силах Российской Федерации для участия в специальной военной операции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E16FC8" w:rsidRDefault="00EF70CB" w:rsidP="00AF7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Устюженского муниципального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EF70CB" w:rsidRDefault="00EF70CB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количество граждан, заключивших в добровольном порядке с 01.10.2023 контракт о прохождении военной службы в Вооруженных Силах Российской Федерации для участия в специальной военной операции, получивших единовременную денежную выплату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584629" w:rsidRDefault="00087487" w:rsidP="00087487">
            <w:r w:rsidRPr="00087487">
              <w:rPr>
                <w:sz w:val="24"/>
                <w:szCs w:val="24"/>
              </w:rPr>
              <w:t xml:space="preserve">количество граждан, заключивших в добровольном порядке с 01.10.2023 контракт о прохождении военной службы в Вооруженных Силах Российской Федерации для участия в специальной военной операции, получивших единовременную денежную выплату, не </w:t>
            </w:r>
            <w:r>
              <w:rPr>
                <w:sz w:val="24"/>
                <w:szCs w:val="24"/>
              </w:rPr>
              <w:t>более</w:t>
            </w:r>
            <w:r w:rsidRPr="000874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</w:t>
            </w:r>
            <w:r w:rsidRPr="00087487">
              <w:rPr>
                <w:sz w:val="24"/>
                <w:szCs w:val="24"/>
              </w:rPr>
              <w:t xml:space="preserve"> чел.</w:t>
            </w:r>
          </w:p>
        </w:tc>
      </w:tr>
      <w:tr w:rsidR="00EF70CB" w:rsidRPr="00052B9F" w:rsidTr="00087487">
        <w:trPr>
          <w:trHeight w:hRule="exact" w:val="21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EF70CB" w:rsidRDefault="00EF70CB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1.8.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3F48B3" w:rsidRDefault="00EF70CB" w:rsidP="00AF7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4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меры социальной поддержки семьям граждан, принимающих участие в специальной военной операции,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денежной </w:t>
            </w:r>
            <w:r w:rsidRPr="00C874FE">
              <w:rPr>
                <w:rFonts w:ascii="Times New Roman" w:hAnsi="Times New Roman" w:cs="Times New Roman"/>
                <w:sz w:val="24"/>
                <w:szCs w:val="24"/>
              </w:rPr>
              <w:t>компенсации на приобретение твердого топлива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E16FC8" w:rsidRDefault="00EF70CB" w:rsidP="00AF7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FC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Устюженского муниципального округа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EF70CB" w:rsidRDefault="00EF70CB" w:rsidP="00AF7844">
            <w:pPr>
              <w:rPr>
                <w:sz w:val="24"/>
                <w:szCs w:val="24"/>
              </w:rPr>
            </w:pPr>
            <w:r w:rsidRPr="00EF70CB">
              <w:rPr>
                <w:sz w:val="24"/>
                <w:szCs w:val="24"/>
              </w:rPr>
              <w:t>количество семей граждан, принимающих участие в специальной военной операции, получивших меру социальной поддержки в виде денежной компенсации на приобретение твердого топлива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CB" w:rsidRPr="00087487" w:rsidRDefault="00087487" w:rsidP="00AF7844">
            <w:pPr>
              <w:rPr>
                <w:sz w:val="24"/>
                <w:szCs w:val="24"/>
              </w:rPr>
            </w:pPr>
            <w:r w:rsidRPr="00087487">
              <w:rPr>
                <w:sz w:val="24"/>
                <w:szCs w:val="24"/>
              </w:rPr>
              <w:t>количество семей граждан, принимающих участие в специальной военной операции, получивших меру социальной поддержки в виде денежной компенсации на приобретение твердого топлива</w:t>
            </w:r>
            <w:r>
              <w:rPr>
                <w:sz w:val="24"/>
                <w:szCs w:val="24"/>
              </w:rPr>
              <w:t>, не менее 75.</w:t>
            </w:r>
          </w:p>
        </w:tc>
      </w:tr>
    </w:tbl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E5242" w:rsidRDefault="00FE5242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E5242" w:rsidRDefault="00FE5242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E5242" w:rsidRDefault="00FE5242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E5242" w:rsidRDefault="00FE5242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52A37" w:rsidRDefault="00F52A37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52A37" w:rsidRDefault="00F52A37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52A37" w:rsidRDefault="00F52A37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52A37" w:rsidRDefault="00F52A37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52A37" w:rsidRDefault="00F52A37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52A37" w:rsidRDefault="00F52A37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E5242" w:rsidRDefault="00FE5242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E5242" w:rsidRDefault="00FE5242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FE5242" w:rsidRDefault="00FE5242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AF7844" w:rsidRDefault="00AF7844" w:rsidP="00AF7844">
      <w:pPr>
        <w:jc w:val="center"/>
        <w:rPr>
          <w:sz w:val="27"/>
          <w:szCs w:val="27"/>
        </w:rPr>
      </w:pPr>
      <w:r w:rsidRPr="000E0D31">
        <w:rPr>
          <w:sz w:val="27"/>
          <w:szCs w:val="27"/>
        </w:rPr>
        <w:lastRenderedPageBreak/>
        <w:t xml:space="preserve">4. </w:t>
      </w:r>
      <w:r w:rsidRPr="00FE5242">
        <w:rPr>
          <w:sz w:val="28"/>
          <w:szCs w:val="28"/>
        </w:rPr>
        <w:t>Финансовое обеспечение реализации муниципальной программы</w:t>
      </w:r>
      <w:r w:rsidRPr="000E0D31">
        <w:rPr>
          <w:sz w:val="27"/>
          <w:szCs w:val="27"/>
        </w:rPr>
        <w:t xml:space="preserve"> «</w:t>
      </w:r>
      <w:r w:rsidR="00FE5242" w:rsidRPr="00DE7E60">
        <w:rPr>
          <w:sz w:val="28"/>
          <w:szCs w:val="28"/>
        </w:rPr>
        <w:t>Поддержка социально ориентированных некоммерческих организаций, граждан старшего поколения и иных категорий граждан в Устюженском муниципальном округе</w:t>
      </w:r>
      <w:r w:rsidR="007D790E">
        <w:rPr>
          <w:sz w:val="28"/>
          <w:szCs w:val="28"/>
        </w:rPr>
        <w:t xml:space="preserve"> Вологодской области</w:t>
      </w:r>
      <w:r w:rsidRPr="000E0D31">
        <w:rPr>
          <w:sz w:val="27"/>
          <w:szCs w:val="27"/>
        </w:rPr>
        <w:t>»</w:t>
      </w:r>
    </w:p>
    <w:p w:rsidR="00AF7844" w:rsidRDefault="00FE5242" w:rsidP="00AF7844">
      <w:pPr>
        <w:jc w:val="center"/>
        <w:rPr>
          <w:sz w:val="27"/>
          <w:szCs w:val="27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7844" w:rsidRPr="00381777">
        <w:rPr>
          <w:spacing w:val="-2"/>
          <w:sz w:val="24"/>
          <w:szCs w:val="24"/>
        </w:rPr>
        <w:t xml:space="preserve">Таблица </w:t>
      </w:r>
      <w:r w:rsidR="002B0B7A">
        <w:rPr>
          <w:spacing w:val="-2"/>
          <w:sz w:val="24"/>
          <w:szCs w:val="24"/>
        </w:rPr>
        <w:t>4</w:t>
      </w:r>
    </w:p>
    <w:tbl>
      <w:tblPr>
        <w:tblStyle w:val="afff0"/>
        <w:tblW w:w="16019" w:type="dxa"/>
        <w:tblInd w:w="-176" w:type="dxa"/>
        <w:tblLayout w:type="fixed"/>
        <w:tblLook w:val="04A0"/>
      </w:tblPr>
      <w:tblGrid>
        <w:gridCol w:w="710"/>
        <w:gridCol w:w="1305"/>
        <w:gridCol w:w="963"/>
        <w:gridCol w:w="1575"/>
        <w:gridCol w:w="75"/>
        <w:gridCol w:w="901"/>
        <w:gridCol w:w="2126"/>
        <w:gridCol w:w="1560"/>
        <w:gridCol w:w="1417"/>
        <w:gridCol w:w="1418"/>
        <w:gridCol w:w="1275"/>
        <w:gridCol w:w="1134"/>
        <w:gridCol w:w="1560"/>
      </w:tblGrid>
      <w:tr w:rsidR="00AF7844" w:rsidTr="00FE5242">
        <w:trPr>
          <w:trHeight w:val="302"/>
        </w:trPr>
        <w:tc>
          <w:tcPr>
            <w:tcW w:w="710" w:type="dxa"/>
            <w:vMerge w:val="restart"/>
          </w:tcPr>
          <w:p w:rsidR="00AF7844" w:rsidRPr="00E90FA0" w:rsidRDefault="00AF7844" w:rsidP="00AF7844">
            <w:r>
              <w:t>№ п/п</w:t>
            </w:r>
          </w:p>
        </w:tc>
        <w:tc>
          <w:tcPr>
            <w:tcW w:w="2268" w:type="dxa"/>
            <w:gridSpan w:val="2"/>
            <w:vMerge w:val="restart"/>
          </w:tcPr>
          <w:p w:rsidR="00AF7844" w:rsidRPr="00E90FA0" w:rsidRDefault="00AF7844" w:rsidP="00AF7844">
            <w:r>
              <w:rPr>
                <w:color w:val="auto"/>
                <w:spacing w:val="-11"/>
              </w:rPr>
              <w:t>Наименование</w:t>
            </w:r>
            <w:r w:rsidRPr="000E0D31">
              <w:rPr>
                <w:color w:val="auto"/>
                <w:spacing w:val="-11"/>
              </w:rPr>
              <w:t xml:space="preserve"> программы, </w:t>
            </w:r>
            <w:r w:rsidRPr="000E0D31">
              <w:rPr>
                <w:color w:val="auto"/>
              </w:rPr>
              <w:t>структурного элемента программы</w:t>
            </w:r>
          </w:p>
        </w:tc>
        <w:tc>
          <w:tcPr>
            <w:tcW w:w="2551" w:type="dxa"/>
            <w:gridSpan w:val="3"/>
            <w:vMerge w:val="restart"/>
          </w:tcPr>
          <w:p w:rsidR="00AF7844" w:rsidRPr="00E90FA0" w:rsidRDefault="00AF7844" w:rsidP="00AF7844">
            <w:r w:rsidRPr="000E0D31">
              <w:rPr>
                <w:color w:val="auto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</w:tcPr>
          <w:p w:rsidR="00AF7844" w:rsidRPr="00E90FA0" w:rsidRDefault="00AF7844" w:rsidP="00AF7844">
            <w:r w:rsidRPr="000E0D31">
              <w:rPr>
                <w:color w:val="auto"/>
              </w:rPr>
              <w:t>Источники финансирования</w:t>
            </w: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:rsidR="00AF7844" w:rsidRPr="00E90FA0" w:rsidRDefault="00AF7844" w:rsidP="00AF7844">
            <w:pPr>
              <w:jc w:val="center"/>
            </w:pPr>
            <w:r w:rsidRPr="000E0D31">
              <w:rPr>
                <w:color w:val="auto"/>
              </w:rPr>
              <w:t xml:space="preserve">Расходы (тыс. руб.), годы </w:t>
            </w:r>
          </w:p>
        </w:tc>
      </w:tr>
      <w:tr w:rsidR="00AF7844" w:rsidTr="00FE5242">
        <w:trPr>
          <w:trHeight w:val="393"/>
        </w:trPr>
        <w:tc>
          <w:tcPr>
            <w:tcW w:w="710" w:type="dxa"/>
            <w:vMerge/>
          </w:tcPr>
          <w:p w:rsidR="00AF7844" w:rsidRDefault="00AF7844" w:rsidP="00AF7844"/>
        </w:tc>
        <w:tc>
          <w:tcPr>
            <w:tcW w:w="2268" w:type="dxa"/>
            <w:gridSpan w:val="2"/>
            <w:vMerge/>
          </w:tcPr>
          <w:p w:rsidR="00AF7844" w:rsidRDefault="00AF7844" w:rsidP="00AF7844">
            <w:pPr>
              <w:rPr>
                <w:color w:val="auto"/>
                <w:spacing w:val="-11"/>
              </w:rPr>
            </w:pPr>
          </w:p>
        </w:tc>
        <w:tc>
          <w:tcPr>
            <w:tcW w:w="2551" w:type="dxa"/>
            <w:gridSpan w:val="3"/>
            <w:vMerge/>
          </w:tcPr>
          <w:p w:rsidR="00AF7844" w:rsidRPr="000E0D31" w:rsidRDefault="00AF7844" w:rsidP="00AF7844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F7844" w:rsidRPr="000E0D31" w:rsidRDefault="00AF7844" w:rsidP="00AF7844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7844" w:rsidRPr="00E90FA0" w:rsidRDefault="00AF7844" w:rsidP="00AF7844">
            <w:pPr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7844" w:rsidRPr="00E90FA0" w:rsidRDefault="00AF7844" w:rsidP="00AF7844">
            <w:pPr>
              <w:jc w:val="center"/>
            </w:pPr>
            <w:r>
              <w:t>2026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7844" w:rsidRPr="00E90FA0" w:rsidRDefault="00AF7844" w:rsidP="00AF7844">
            <w:pPr>
              <w:jc w:val="center"/>
            </w:pPr>
            <w:r>
              <w:t>2027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7844" w:rsidRPr="00E90FA0" w:rsidRDefault="00AF7844" w:rsidP="00AF7844">
            <w:pPr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7844" w:rsidRPr="00E90FA0" w:rsidRDefault="00AF7844" w:rsidP="00AF7844">
            <w:pPr>
              <w:jc w:val="center"/>
            </w:pPr>
            <w:r>
              <w:t>2029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7844" w:rsidRPr="00E90FA0" w:rsidRDefault="00AF7844" w:rsidP="00AF7844">
            <w:pPr>
              <w:jc w:val="center"/>
            </w:pPr>
            <w:r>
              <w:t>2030</w:t>
            </w:r>
          </w:p>
        </w:tc>
      </w:tr>
      <w:tr w:rsidR="002512AD" w:rsidTr="00FE5242">
        <w:trPr>
          <w:trHeight w:val="131"/>
        </w:trPr>
        <w:tc>
          <w:tcPr>
            <w:tcW w:w="710" w:type="dxa"/>
            <w:vMerge w:val="restart"/>
          </w:tcPr>
          <w:p w:rsidR="002512AD" w:rsidRPr="00E90FA0" w:rsidRDefault="002512AD" w:rsidP="00AF7844">
            <w:r>
              <w:t>1</w:t>
            </w:r>
          </w:p>
        </w:tc>
        <w:tc>
          <w:tcPr>
            <w:tcW w:w="2268" w:type="dxa"/>
            <w:gridSpan w:val="2"/>
            <w:vMerge w:val="restart"/>
          </w:tcPr>
          <w:p w:rsidR="002512AD" w:rsidRPr="00E90FA0" w:rsidRDefault="002512AD" w:rsidP="00AF7844">
            <w:pPr>
              <w:jc w:val="center"/>
            </w:pPr>
            <w:r w:rsidRPr="00BE071C">
              <w:rPr>
                <w:b/>
                <w:bCs/>
                <w:sz w:val="24"/>
                <w:szCs w:val="24"/>
              </w:rPr>
              <w:t>Муниципальная программа «</w:t>
            </w:r>
            <w:r w:rsidRPr="00BE071C">
              <w:rPr>
                <w:b/>
                <w:sz w:val="24"/>
                <w:szCs w:val="24"/>
              </w:rPr>
              <w:t xml:space="preserve">Поддержка социально ориентированных некоммерческих организаций, граждан старшего поколения и иных категорий граждан в Устюженском </w:t>
            </w:r>
          </w:p>
          <w:p w:rsidR="002512AD" w:rsidRPr="00BE071C" w:rsidRDefault="002512AD" w:rsidP="00AF7844">
            <w:pPr>
              <w:jc w:val="center"/>
              <w:rPr>
                <w:b/>
                <w:bCs/>
                <w:sz w:val="24"/>
                <w:szCs w:val="24"/>
              </w:rPr>
            </w:pPr>
            <w:r w:rsidRPr="00BE071C">
              <w:rPr>
                <w:b/>
                <w:sz w:val="24"/>
                <w:szCs w:val="24"/>
              </w:rPr>
              <w:t>муниципальном округе</w:t>
            </w:r>
            <w:r w:rsidRPr="00BE071C">
              <w:rPr>
                <w:b/>
                <w:bCs/>
                <w:sz w:val="24"/>
                <w:szCs w:val="24"/>
              </w:rPr>
              <w:t>»</w:t>
            </w:r>
          </w:p>
          <w:p w:rsidR="002512AD" w:rsidRDefault="002512AD" w:rsidP="00AF7844">
            <w:pPr>
              <w:jc w:val="center"/>
            </w:pPr>
          </w:p>
          <w:p w:rsidR="002512AD" w:rsidRDefault="002512AD" w:rsidP="00AF7844">
            <w:pPr>
              <w:jc w:val="center"/>
            </w:pPr>
          </w:p>
          <w:p w:rsidR="002512AD" w:rsidRPr="00E90FA0" w:rsidRDefault="002512AD" w:rsidP="00AF7844"/>
        </w:tc>
        <w:tc>
          <w:tcPr>
            <w:tcW w:w="2551" w:type="dxa"/>
            <w:gridSpan w:val="3"/>
            <w:vMerge w:val="restart"/>
          </w:tcPr>
          <w:p w:rsidR="002512AD" w:rsidRPr="005B704D" w:rsidRDefault="002512AD" w:rsidP="00AF7844">
            <w:pPr>
              <w:rPr>
                <w:b/>
                <w:bCs/>
                <w:sz w:val="22"/>
                <w:szCs w:val="22"/>
              </w:rPr>
            </w:pPr>
            <w:r w:rsidRPr="005B704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BE071C" w:rsidRDefault="002512AD" w:rsidP="00AF7844">
            <w:pPr>
              <w:shd w:val="clear" w:color="auto" w:fill="FFFFFF"/>
              <w:rPr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BE071C" w:rsidRDefault="002512AD" w:rsidP="00BE071C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32900,00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BE071C" w:rsidRDefault="002512AD" w:rsidP="00BE071C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2525,00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BE071C" w:rsidRDefault="002512AD" w:rsidP="00BE071C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2525,00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2AD" w:rsidRPr="00BE071C" w:rsidRDefault="002512AD" w:rsidP="00BE071C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2525,00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BE071C" w:rsidRDefault="002512AD" w:rsidP="00BE071C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2525,00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BE071C" w:rsidRDefault="002512AD" w:rsidP="00BE071C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2525,00</w:t>
            </w:r>
          </w:p>
        </w:tc>
      </w:tr>
      <w:tr w:rsidR="002512AD" w:rsidTr="00FE5242">
        <w:trPr>
          <w:trHeight w:val="141"/>
        </w:trPr>
        <w:tc>
          <w:tcPr>
            <w:tcW w:w="710" w:type="dxa"/>
            <w:vMerge/>
          </w:tcPr>
          <w:p w:rsidR="002512AD" w:rsidRDefault="002512AD" w:rsidP="00AF7844"/>
        </w:tc>
        <w:tc>
          <w:tcPr>
            <w:tcW w:w="2268" w:type="dxa"/>
            <w:gridSpan w:val="2"/>
            <w:vMerge/>
          </w:tcPr>
          <w:p w:rsidR="002512AD" w:rsidRPr="005C071C" w:rsidRDefault="002512AD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2512AD" w:rsidRPr="005B704D" w:rsidRDefault="002512AD" w:rsidP="00AF78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BE071C" w:rsidRDefault="002512AD" w:rsidP="00AF7844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</w:tr>
      <w:tr w:rsidR="002512AD" w:rsidTr="00FE5242">
        <w:trPr>
          <w:trHeight w:val="111"/>
        </w:trPr>
        <w:tc>
          <w:tcPr>
            <w:tcW w:w="710" w:type="dxa"/>
            <w:vMerge/>
          </w:tcPr>
          <w:p w:rsidR="002512AD" w:rsidRDefault="002512AD" w:rsidP="00AF7844"/>
        </w:tc>
        <w:tc>
          <w:tcPr>
            <w:tcW w:w="2268" w:type="dxa"/>
            <w:gridSpan w:val="2"/>
            <w:vMerge/>
          </w:tcPr>
          <w:p w:rsidR="002512AD" w:rsidRPr="005C071C" w:rsidRDefault="002512AD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2512AD" w:rsidRPr="005B704D" w:rsidRDefault="002512AD" w:rsidP="00AF78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BE071C" w:rsidRDefault="002512AD" w:rsidP="00AF7844">
            <w:pPr>
              <w:shd w:val="clear" w:color="auto" w:fill="FFFFFF"/>
              <w:rPr>
                <w:b/>
                <w:bCs/>
                <w:color w:val="auto"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BE071C" w:rsidRDefault="002512AD" w:rsidP="00BE0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CE2BF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CE2BF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CE2B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CE2BFE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CE2BFE">
              <w:rPr>
                <w:sz w:val="22"/>
                <w:szCs w:val="22"/>
              </w:rPr>
              <w:t>0,0</w:t>
            </w:r>
          </w:p>
        </w:tc>
      </w:tr>
      <w:tr w:rsidR="002512AD" w:rsidTr="00FE5242">
        <w:trPr>
          <w:trHeight w:val="248"/>
        </w:trPr>
        <w:tc>
          <w:tcPr>
            <w:tcW w:w="710" w:type="dxa"/>
            <w:vMerge/>
          </w:tcPr>
          <w:p w:rsidR="002512AD" w:rsidRDefault="002512AD" w:rsidP="00AF7844"/>
        </w:tc>
        <w:tc>
          <w:tcPr>
            <w:tcW w:w="2268" w:type="dxa"/>
            <w:gridSpan w:val="2"/>
            <w:vMerge/>
          </w:tcPr>
          <w:p w:rsidR="002512AD" w:rsidRPr="005C071C" w:rsidRDefault="002512AD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</w:tcPr>
          <w:p w:rsidR="002512AD" w:rsidRPr="005B704D" w:rsidRDefault="002512AD" w:rsidP="00AF78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BE071C" w:rsidRDefault="002512AD" w:rsidP="00AF7844">
            <w:pPr>
              <w:shd w:val="clear" w:color="auto" w:fill="FFFFFF"/>
              <w:rPr>
                <w:b/>
                <w:bCs/>
                <w:color w:val="auto"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BE071C" w:rsidRDefault="002512AD" w:rsidP="00BE0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250BE6">
              <w:rPr>
                <w:sz w:val="22"/>
                <w:szCs w:val="22"/>
              </w:rPr>
              <w:t>2525,00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250BE6">
              <w:rPr>
                <w:sz w:val="22"/>
                <w:szCs w:val="22"/>
              </w:rPr>
              <w:t>2525,00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250BE6">
              <w:rPr>
                <w:sz w:val="22"/>
                <w:szCs w:val="22"/>
              </w:rPr>
              <w:t>2525,00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250BE6">
              <w:rPr>
                <w:sz w:val="22"/>
                <w:szCs w:val="22"/>
              </w:rPr>
              <w:t>2525,00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250BE6">
              <w:rPr>
                <w:sz w:val="22"/>
                <w:szCs w:val="22"/>
              </w:rPr>
              <w:t>2525,00</w:t>
            </w:r>
          </w:p>
        </w:tc>
      </w:tr>
      <w:tr w:rsidR="002512AD" w:rsidTr="00FE5242">
        <w:trPr>
          <w:trHeight w:val="111"/>
        </w:trPr>
        <w:tc>
          <w:tcPr>
            <w:tcW w:w="710" w:type="dxa"/>
            <w:vMerge/>
          </w:tcPr>
          <w:p w:rsidR="002512AD" w:rsidRDefault="002512AD" w:rsidP="00AF7844"/>
        </w:tc>
        <w:tc>
          <w:tcPr>
            <w:tcW w:w="2268" w:type="dxa"/>
            <w:gridSpan w:val="2"/>
            <w:vMerge/>
          </w:tcPr>
          <w:p w:rsidR="002512AD" w:rsidRPr="005C071C" w:rsidRDefault="002512AD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2512AD" w:rsidRPr="005B704D" w:rsidRDefault="002512AD" w:rsidP="00AF784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BE071C" w:rsidRDefault="002512AD" w:rsidP="00AF7844">
            <w:pPr>
              <w:shd w:val="clear" w:color="auto" w:fill="FFFFFF"/>
              <w:rPr>
                <w:b/>
                <w:bCs/>
                <w:color w:val="auto"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BE071C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</w:tr>
      <w:tr w:rsidR="002512AD" w:rsidTr="00FE5242">
        <w:trPr>
          <w:trHeight w:val="158"/>
        </w:trPr>
        <w:tc>
          <w:tcPr>
            <w:tcW w:w="710" w:type="dxa"/>
            <w:vMerge/>
          </w:tcPr>
          <w:p w:rsidR="002512AD" w:rsidRDefault="002512AD" w:rsidP="00AF7844"/>
        </w:tc>
        <w:tc>
          <w:tcPr>
            <w:tcW w:w="2268" w:type="dxa"/>
            <w:gridSpan w:val="2"/>
            <w:vMerge/>
          </w:tcPr>
          <w:p w:rsidR="002512AD" w:rsidRDefault="002512AD" w:rsidP="00AF7844"/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</w:tcPr>
          <w:p w:rsidR="002512AD" w:rsidRPr="005B704D" w:rsidRDefault="002512AD" w:rsidP="00AF7844">
            <w:pPr>
              <w:shd w:val="clear" w:color="auto" w:fill="FFFFFF"/>
              <w:spacing w:line="182" w:lineRule="exact"/>
              <w:ind w:right="24"/>
              <w:rPr>
                <w:b/>
                <w:bCs/>
                <w:color w:val="auto"/>
                <w:sz w:val="22"/>
                <w:szCs w:val="22"/>
              </w:rPr>
            </w:pPr>
            <w:r w:rsidRPr="005B704D">
              <w:rPr>
                <w:b/>
                <w:bCs/>
                <w:color w:val="auto"/>
                <w:sz w:val="22"/>
                <w:szCs w:val="22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BE071C" w:rsidRDefault="002512AD" w:rsidP="00AF7844">
            <w:pPr>
              <w:rPr>
                <w:b/>
                <w:bCs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BE071C" w:rsidRDefault="002512AD" w:rsidP="002512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753A08">
              <w:rPr>
                <w:b/>
                <w:bCs/>
                <w:sz w:val="22"/>
                <w:szCs w:val="22"/>
              </w:rPr>
              <w:t>1300,00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753A08">
              <w:rPr>
                <w:b/>
                <w:bCs/>
                <w:sz w:val="22"/>
                <w:szCs w:val="22"/>
              </w:rPr>
              <w:t>1300,00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753A08">
              <w:rPr>
                <w:b/>
                <w:bCs/>
                <w:sz w:val="22"/>
                <w:szCs w:val="22"/>
              </w:rPr>
              <w:t>1300,00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753A08">
              <w:rPr>
                <w:b/>
                <w:bCs/>
                <w:sz w:val="22"/>
                <w:szCs w:val="22"/>
              </w:rPr>
              <w:t>1300,00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753A08">
              <w:rPr>
                <w:b/>
                <w:bCs/>
                <w:sz w:val="22"/>
                <w:szCs w:val="22"/>
              </w:rPr>
              <w:t>1300,00</w:t>
            </w:r>
          </w:p>
        </w:tc>
      </w:tr>
      <w:tr w:rsidR="002512AD" w:rsidTr="00FE5242">
        <w:trPr>
          <w:trHeight w:val="161"/>
        </w:trPr>
        <w:tc>
          <w:tcPr>
            <w:tcW w:w="710" w:type="dxa"/>
            <w:vMerge/>
          </w:tcPr>
          <w:p w:rsidR="002512AD" w:rsidRDefault="002512AD" w:rsidP="00AF7844"/>
        </w:tc>
        <w:tc>
          <w:tcPr>
            <w:tcW w:w="2268" w:type="dxa"/>
            <w:gridSpan w:val="2"/>
            <w:vMerge/>
          </w:tcPr>
          <w:p w:rsidR="002512AD" w:rsidRDefault="002512AD" w:rsidP="00AF7844"/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2512AD" w:rsidRPr="005B704D" w:rsidRDefault="002512AD" w:rsidP="00AF7844">
            <w:pPr>
              <w:shd w:val="clear" w:color="auto" w:fill="FFFFFF"/>
              <w:spacing w:line="182" w:lineRule="exact"/>
              <w:ind w:right="24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BE071C" w:rsidRDefault="002512AD" w:rsidP="00AF7844">
            <w:pPr>
              <w:rPr>
                <w:b/>
                <w:bCs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</w:tr>
      <w:tr w:rsidR="002512AD" w:rsidTr="00FE5242">
        <w:trPr>
          <w:trHeight w:val="222"/>
        </w:trPr>
        <w:tc>
          <w:tcPr>
            <w:tcW w:w="710" w:type="dxa"/>
            <w:vMerge/>
          </w:tcPr>
          <w:p w:rsidR="002512AD" w:rsidRDefault="002512AD" w:rsidP="00AF7844"/>
        </w:tc>
        <w:tc>
          <w:tcPr>
            <w:tcW w:w="2268" w:type="dxa"/>
            <w:gridSpan w:val="2"/>
            <w:vMerge/>
          </w:tcPr>
          <w:p w:rsidR="002512AD" w:rsidRDefault="002512AD" w:rsidP="00AF7844"/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</w:tcPr>
          <w:p w:rsidR="002512AD" w:rsidRPr="005B704D" w:rsidRDefault="002512AD" w:rsidP="002512AD">
            <w:pPr>
              <w:rPr>
                <w:b/>
                <w:bCs/>
                <w:sz w:val="22"/>
                <w:szCs w:val="22"/>
              </w:rPr>
            </w:pPr>
            <w:r w:rsidRPr="005B704D">
              <w:rPr>
                <w:b/>
                <w:bCs/>
                <w:color w:val="auto"/>
                <w:sz w:val="22"/>
                <w:szCs w:val="22"/>
              </w:rPr>
              <w:t>Финансовое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BE071C" w:rsidRDefault="002512AD" w:rsidP="00AF7844">
            <w:pPr>
              <w:rPr>
                <w:b/>
                <w:bCs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BE071C" w:rsidRDefault="002512AD" w:rsidP="00BE07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BE071C" w:rsidRDefault="002512AD" w:rsidP="00BE07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836C9C">
              <w:rPr>
                <w:b/>
                <w:bCs/>
                <w:sz w:val="22"/>
                <w:szCs w:val="22"/>
              </w:rPr>
              <w:t>1125,00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836C9C">
              <w:rPr>
                <w:b/>
                <w:bCs/>
                <w:sz w:val="22"/>
                <w:szCs w:val="22"/>
              </w:rPr>
              <w:t>1125,00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836C9C">
              <w:rPr>
                <w:b/>
                <w:bCs/>
                <w:sz w:val="22"/>
                <w:szCs w:val="22"/>
              </w:rPr>
              <w:t>1125,00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836C9C">
              <w:rPr>
                <w:b/>
                <w:bCs/>
                <w:sz w:val="22"/>
                <w:szCs w:val="22"/>
              </w:rPr>
              <w:t>1125,00</w:t>
            </w:r>
          </w:p>
        </w:tc>
      </w:tr>
      <w:tr w:rsidR="002512AD" w:rsidTr="00FE5242">
        <w:trPr>
          <w:trHeight w:val="182"/>
        </w:trPr>
        <w:tc>
          <w:tcPr>
            <w:tcW w:w="710" w:type="dxa"/>
            <w:vMerge/>
          </w:tcPr>
          <w:p w:rsidR="002512AD" w:rsidRDefault="002512AD" w:rsidP="00AF7844"/>
        </w:tc>
        <w:tc>
          <w:tcPr>
            <w:tcW w:w="2268" w:type="dxa"/>
            <w:gridSpan w:val="2"/>
            <w:vMerge/>
          </w:tcPr>
          <w:p w:rsidR="002512AD" w:rsidRDefault="002512AD" w:rsidP="00AF7844"/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2512AD" w:rsidRPr="005B704D" w:rsidRDefault="002512AD" w:rsidP="00AF7844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BE071C" w:rsidRDefault="002512AD" w:rsidP="00AF7844">
            <w:pPr>
              <w:rPr>
                <w:b/>
                <w:bCs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AF7844">
            <w:pPr>
              <w:jc w:val="center"/>
              <w:rPr>
                <w:bCs/>
                <w:sz w:val="22"/>
                <w:szCs w:val="22"/>
              </w:rPr>
            </w:pPr>
            <w:r w:rsidRPr="002512AD">
              <w:rPr>
                <w:bCs/>
                <w:sz w:val="22"/>
                <w:szCs w:val="22"/>
              </w:rPr>
              <w:t>31500,00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1125,00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1125,00</w:t>
            </w:r>
          </w:p>
        </w:tc>
      </w:tr>
      <w:tr w:rsidR="002512AD" w:rsidTr="002512AD">
        <w:trPr>
          <w:trHeight w:val="353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2512AD" w:rsidRDefault="002512AD" w:rsidP="00AF7844"/>
        </w:tc>
        <w:tc>
          <w:tcPr>
            <w:tcW w:w="2268" w:type="dxa"/>
            <w:gridSpan w:val="2"/>
            <w:vMerge/>
          </w:tcPr>
          <w:p w:rsidR="002512AD" w:rsidRDefault="002512AD" w:rsidP="00AF7844"/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12AD" w:rsidRDefault="002512AD" w:rsidP="00AF7844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B704D">
              <w:rPr>
                <w:b/>
                <w:bCs/>
                <w:color w:val="auto"/>
                <w:sz w:val="22"/>
                <w:szCs w:val="22"/>
              </w:rPr>
              <w:t>Управление по</w:t>
            </w:r>
          </w:p>
          <w:p w:rsidR="002512AD" w:rsidRPr="005B704D" w:rsidRDefault="002512AD" w:rsidP="00AF7844">
            <w:pPr>
              <w:rPr>
                <w:b/>
                <w:bCs/>
                <w:sz w:val="22"/>
                <w:szCs w:val="22"/>
              </w:rPr>
            </w:pPr>
            <w:r w:rsidRPr="005B704D">
              <w:rPr>
                <w:b/>
                <w:bCs/>
                <w:color w:val="auto"/>
                <w:sz w:val="22"/>
                <w:szCs w:val="22"/>
              </w:rPr>
              <w:t xml:space="preserve">культуре, </w:t>
            </w:r>
          </w:p>
          <w:p w:rsidR="002512AD" w:rsidRDefault="002512AD" w:rsidP="00AF7844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B704D">
              <w:rPr>
                <w:b/>
                <w:bCs/>
                <w:color w:val="auto"/>
                <w:sz w:val="22"/>
                <w:szCs w:val="22"/>
              </w:rPr>
              <w:t>туризму, спорту и молодежной политике администрации округа</w:t>
            </w:r>
          </w:p>
          <w:p w:rsidR="00D64649" w:rsidRPr="005B704D" w:rsidRDefault="00D64649" w:rsidP="00AF7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12AD" w:rsidRPr="009673F4" w:rsidRDefault="002512AD" w:rsidP="00AF7844">
            <w:pPr>
              <w:rPr>
                <w:bCs/>
                <w:sz w:val="22"/>
                <w:szCs w:val="22"/>
              </w:rPr>
            </w:pPr>
            <w:r w:rsidRPr="009673F4">
              <w:rPr>
                <w:bCs/>
                <w:sz w:val="22"/>
                <w:szCs w:val="22"/>
              </w:rPr>
              <w:t>МБУ «Спорт»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2512AD" w:rsidRDefault="002512AD" w:rsidP="00AF7844">
            <w:pPr>
              <w:rPr>
                <w:b/>
                <w:bCs/>
                <w:sz w:val="22"/>
                <w:szCs w:val="22"/>
              </w:rPr>
            </w:pPr>
            <w:r w:rsidRPr="002512AD">
              <w:rPr>
                <w:b/>
                <w:bCs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Default="002512AD" w:rsidP="002512AD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2512AD" w:rsidTr="002512AD">
        <w:trPr>
          <w:trHeight w:val="510"/>
        </w:trPr>
        <w:tc>
          <w:tcPr>
            <w:tcW w:w="710" w:type="dxa"/>
            <w:vMerge/>
          </w:tcPr>
          <w:p w:rsidR="002512AD" w:rsidRDefault="002512AD" w:rsidP="00AF7844"/>
        </w:tc>
        <w:tc>
          <w:tcPr>
            <w:tcW w:w="2268" w:type="dxa"/>
            <w:gridSpan w:val="2"/>
            <w:vMerge/>
          </w:tcPr>
          <w:p w:rsidR="002512AD" w:rsidRDefault="002512AD" w:rsidP="00AF7844"/>
        </w:tc>
        <w:tc>
          <w:tcPr>
            <w:tcW w:w="1650" w:type="dxa"/>
            <w:gridSpan w:val="2"/>
            <w:vMerge/>
            <w:tcBorders>
              <w:right w:val="single" w:sz="4" w:space="0" w:color="auto"/>
            </w:tcBorders>
          </w:tcPr>
          <w:p w:rsidR="002512AD" w:rsidRPr="005B704D" w:rsidRDefault="002512AD" w:rsidP="00AF7844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12AD" w:rsidRPr="005B704D" w:rsidRDefault="002512AD" w:rsidP="00AF7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2AD" w:rsidRPr="002512AD" w:rsidRDefault="002512AD" w:rsidP="00AF7844">
            <w:pPr>
              <w:rPr>
                <w:b/>
                <w:bCs/>
                <w:sz w:val="22"/>
                <w:szCs w:val="22"/>
              </w:rPr>
            </w:pPr>
            <w:r w:rsidRPr="002512AD">
              <w:rPr>
                <w:b/>
                <w:bCs/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2AD" w:rsidRPr="002512AD" w:rsidRDefault="002512AD" w:rsidP="002512AD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</w:tr>
      <w:tr w:rsidR="009673F4" w:rsidTr="002512AD">
        <w:trPr>
          <w:trHeight w:val="675"/>
        </w:trPr>
        <w:tc>
          <w:tcPr>
            <w:tcW w:w="710" w:type="dxa"/>
            <w:vMerge/>
          </w:tcPr>
          <w:p w:rsidR="009673F4" w:rsidRDefault="009673F4" w:rsidP="00AF7844"/>
        </w:tc>
        <w:tc>
          <w:tcPr>
            <w:tcW w:w="2268" w:type="dxa"/>
            <w:gridSpan w:val="2"/>
            <w:vMerge/>
          </w:tcPr>
          <w:p w:rsidR="009673F4" w:rsidRDefault="009673F4" w:rsidP="00AF7844"/>
        </w:tc>
        <w:tc>
          <w:tcPr>
            <w:tcW w:w="1650" w:type="dxa"/>
            <w:gridSpan w:val="2"/>
            <w:vMerge/>
            <w:tcBorders>
              <w:right w:val="single" w:sz="4" w:space="0" w:color="auto"/>
            </w:tcBorders>
          </w:tcPr>
          <w:p w:rsidR="009673F4" w:rsidRPr="005B704D" w:rsidRDefault="009673F4" w:rsidP="00AF7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73F4" w:rsidRPr="009673F4" w:rsidRDefault="009673F4" w:rsidP="00AF7844">
            <w:pPr>
              <w:rPr>
                <w:bCs/>
                <w:sz w:val="22"/>
                <w:szCs w:val="22"/>
              </w:rPr>
            </w:pPr>
            <w:r w:rsidRPr="009673F4">
              <w:rPr>
                <w:bCs/>
                <w:sz w:val="22"/>
                <w:szCs w:val="22"/>
              </w:rPr>
              <w:t>МУК «УОМЦКиТ»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2512AD" w:rsidRDefault="009673F4" w:rsidP="00AF7844">
            <w:pPr>
              <w:rPr>
                <w:b/>
                <w:bCs/>
                <w:sz w:val="22"/>
                <w:szCs w:val="22"/>
              </w:rPr>
            </w:pPr>
            <w:r w:rsidRPr="002512AD">
              <w:rPr>
                <w:b/>
                <w:bCs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AF7844">
            <w:pPr>
              <w:jc w:val="center"/>
              <w:rPr>
                <w:b/>
                <w:bCs/>
                <w:sz w:val="22"/>
                <w:szCs w:val="22"/>
              </w:rPr>
            </w:pPr>
            <w:r w:rsidRPr="009673F4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9673F4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9673F4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9673F4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9673F4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9673F4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</w:tr>
      <w:tr w:rsidR="009673F4" w:rsidTr="002512AD">
        <w:trPr>
          <w:trHeight w:val="825"/>
        </w:trPr>
        <w:tc>
          <w:tcPr>
            <w:tcW w:w="710" w:type="dxa"/>
            <w:vMerge/>
          </w:tcPr>
          <w:p w:rsidR="009673F4" w:rsidRDefault="009673F4" w:rsidP="00AF7844"/>
        </w:tc>
        <w:tc>
          <w:tcPr>
            <w:tcW w:w="2268" w:type="dxa"/>
            <w:gridSpan w:val="2"/>
            <w:vMerge/>
          </w:tcPr>
          <w:p w:rsidR="009673F4" w:rsidRDefault="009673F4" w:rsidP="00AF7844">
            <w:pPr>
              <w:jc w:val="center"/>
            </w:pPr>
          </w:p>
        </w:tc>
        <w:tc>
          <w:tcPr>
            <w:tcW w:w="16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73F4" w:rsidRPr="005B704D" w:rsidRDefault="009673F4" w:rsidP="00AF7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73F4" w:rsidRPr="005B704D" w:rsidRDefault="009673F4" w:rsidP="00AF78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2512AD" w:rsidRDefault="009673F4" w:rsidP="00AF7844">
            <w:pPr>
              <w:rPr>
                <w:b/>
                <w:bCs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9673F4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9673F4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9673F4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Pr="009673F4" w:rsidRDefault="009673F4" w:rsidP="009673F4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9673F4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9673F4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</w:tr>
      <w:tr w:rsidR="002512AD" w:rsidTr="00FE5242">
        <w:trPr>
          <w:trHeight w:val="257"/>
        </w:trPr>
        <w:tc>
          <w:tcPr>
            <w:tcW w:w="710" w:type="dxa"/>
          </w:tcPr>
          <w:p w:rsidR="002512AD" w:rsidRPr="005C071C" w:rsidRDefault="002512AD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512AD" w:rsidRPr="009673F4" w:rsidRDefault="002512AD" w:rsidP="00AF7844">
            <w:pPr>
              <w:shd w:val="clear" w:color="auto" w:fill="FFFFFF"/>
              <w:rPr>
                <w:b/>
                <w:color w:val="auto"/>
                <w:sz w:val="24"/>
                <w:szCs w:val="24"/>
              </w:rPr>
            </w:pPr>
            <w:r w:rsidRPr="009673F4">
              <w:rPr>
                <w:b/>
                <w:color w:val="auto"/>
                <w:spacing w:val="-18"/>
                <w:sz w:val="24"/>
                <w:szCs w:val="24"/>
              </w:rPr>
              <w:t>Проектная часть</w:t>
            </w:r>
          </w:p>
        </w:tc>
        <w:tc>
          <w:tcPr>
            <w:tcW w:w="2551" w:type="dxa"/>
            <w:gridSpan w:val="3"/>
          </w:tcPr>
          <w:p w:rsidR="002512AD" w:rsidRPr="009673F4" w:rsidRDefault="002512AD" w:rsidP="00AF7844">
            <w:pPr>
              <w:jc w:val="center"/>
              <w:rPr>
                <w:sz w:val="24"/>
                <w:szCs w:val="24"/>
              </w:rPr>
            </w:pPr>
            <w:r w:rsidRPr="009673F4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512AD" w:rsidRPr="005C071C" w:rsidRDefault="002512AD" w:rsidP="00AF7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2512AD" w:rsidRPr="005C071C" w:rsidRDefault="002512AD" w:rsidP="00AF7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12AD" w:rsidRPr="005C071C" w:rsidRDefault="002512AD" w:rsidP="00AF7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12AD" w:rsidRPr="005C071C" w:rsidRDefault="002512AD" w:rsidP="00AF7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12AD" w:rsidRPr="005C071C" w:rsidRDefault="002512AD" w:rsidP="00AF7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12AD" w:rsidRPr="005C071C" w:rsidRDefault="002512AD" w:rsidP="00AF7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2512AD" w:rsidRPr="005C071C" w:rsidRDefault="002512AD" w:rsidP="00AF7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673F4" w:rsidTr="00FE5242">
        <w:trPr>
          <w:trHeight w:val="178"/>
        </w:trPr>
        <w:tc>
          <w:tcPr>
            <w:tcW w:w="710" w:type="dxa"/>
            <w:vMerge w:val="restart"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9673F4" w:rsidRPr="009673F4" w:rsidRDefault="009673F4" w:rsidP="00AF7844">
            <w:pPr>
              <w:shd w:val="clear" w:color="auto" w:fill="FFFFFF"/>
              <w:rPr>
                <w:b/>
                <w:color w:val="auto"/>
                <w:sz w:val="24"/>
                <w:szCs w:val="24"/>
              </w:rPr>
            </w:pPr>
            <w:r w:rsidRPr="009673F4">
              <w:rPr>
                <w:b/>
                <w:color w:val="auto"/>
                <w:spacing w:val="-18"/>
                <w:sz w:val="24"/>
                <w:szCs w:val="24"/>
              </w:rPr>
              <w:t>Процессная часть</w:t>
            </w:r>
          </w:p>
          <w:p w:rsidR="009673F4" w:rsidRPr="009673F4" w:rsidRDefault="009673F4" w:rsidP="00AF7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9673F4" w:rsidRPr="009673F4" w:rsidRDefault="009673F4" w:rsidP="00AF7844">
            <w:pPr>
              <w:rPr>
                <w:sz w:val="24"/>
                <w:szCs w:val="24"/>
              </w:rPr>
            </w:pPr>
            <w:r w:rsidRPr="009673F4">
              <w:rPr>
                <w:b/>
                <w:bCs/>
                <w:sz w:val="24"/>
                <w:szCs w:val="24"/>
              </w:rPr>
              <w:t>Всего</w:t>
            </w:r>
          </w:p>
          <w:p w:rsidR="009673F4" w:rsidRDefault="009673F4" w:rsidP="00AF7844">
            <w:pPr>
              <w:rPr>
                <w:sz w:val="24"/>
                <w:szCs w:val="24"/>
              </w:rPr>
            </w:pPr>
          </w:p>
          <w:p w:rsidR="007D790E" w:rsidRDefault="007D790E" w:rsidP="00AF7844">
            <w:pPr>
              <w:rPr>
                <w:sz w:val="24"/>
                <w:szCs w:val="24"/>
              </w:rPr>
            </w:pPr>
          </w:p>
          <w:p w:rsidR="007D790E" w:rsidRDefault="007D790E" w:rsidP="00AF7844">
            <w:pPr>
              <w:rPr>
                <w:sz w:val="24"/>
                <w:szCs w:val="24"/>
              </w:rPr>
            </w:pPr>
          </w:p>
          <w:p w:rsidR="007D790E" w:rsidRDefault="007D790E" w:rsidP="00AF7844">
            <w:pPr>
              <w:rPr>
                <w:sz w:val="24"/>
                <w:szCs w:val="24"/>
              </w:rPr>
            </w:pPr>
          </w:p>
          <w:p w:rsidR="007D790E" w:rsidRPr="009673F4" w:rsidRDefault="007D790E" w:rsidP="00AF78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BE071C" w:rsidRDefault="009673F4" w:rsidP="003B2ECF">
            <w:pPr>
              <w:shd w:val="clear" w:color="auto" w:fill="FFFFFF"/>
              <w:rPr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Pr="00BE071C" w:rsidRDefault="009673F4" w:rsidP="003B2ECF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32900,00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Pr="00BE071C" w:rsidRDefault="009673F4" w:rsidP="003B2ECF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2525,00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Pr="00BE071C" w:rsidRDefault="009673F4" w:rsidP="003B2ECF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2525,00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3F4" w:rsidRPr="00BE071C" w:rsidRDefault="009673F4" w:rsidP="003B2ECF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2525,00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Pr="00BE071C" w:rsidRDefault="009673F4" w:rsidP="003B2ECF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2525,00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Pr="00BE071C" w:rsidRDefault="009673F4" w:rsidP="003B2ECF">
            <w:pPr>
              <w:jc w:val="center"/>
              <w:rPr>
                <w:b/>
                <w:sz w:val="22"/>
                <w:szCs w:val="22"/>
              </w:rPr>
            </w:pPr>
            <w:r w:rsidRPr="00BE071C">
              <w:rPr>
                <w:b/>
                <w:sz w:val="22"/>
                <w:szCs w:val="22"/>
              </w:rPr>
              <w:t>2525,00</w:t>
            </w:r>
          </w:p>
        </w:tc>
      </w:tr>
      <w:tr w:rsidR="009673F4" w:rsidTr="00FE5242">
        <w:trPr>
          <w:trHeight w:val="151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color w:val="auto"/>
                <w:spacing w:val="-18"/>
              </w:rPr>
            </w:pPr>
          </w:p>
        </w:tc>
        <w:tc>
          <w:tcPr>
            <w:tcW w:w="2551" w:type="dxa"/>
            <w:gridSpan w:val="3"/>
            <w:vMerge/>
          </w:tcPr>
          <w:p w:rsidR="009673F4" w:rsidRPr="00085186" w:rsidRDefault="009673F4" w:rsidP="00AF7844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BE071C" w:rsidRDefault="009673F4" w:rsidP="003B2ECF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B37741">
              <w:rPr>
                <w:sz w:val="22"/>
                <w:szCs w:val="22"/>
              </w:rPr>
              <w:t>0,0</w:t>
            </w:r>
          </w:p>
        </w:tc>
      </w:tr>
      <w:tr w:rsidR="009673F4" w:rsidTr="00FE5242">
        <w:trPr>
          <w:trHeight w:val="121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color w:val="auto"/>
                <w:spacing w:val="-18"/>
              </w:rPr>
            </w:pPr>
          </w:p>
        </w:tc>
        <w:tc>
          <w:tcPr>
            <w:tcW w:w="2551" w:type="dxa"/>
            <w:gridSpan w:val="3"/>
            <w:vMerge/>
          </w:tcPr>
          <w:p w:rsidR="009673F4" w:rsidRPr="00085186" w:rsidRDefault="009673F4" w:rsidP="00AF7844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BE071C" w:rsidRDefault="009673F4" w:rsidP="003B2ECF">
            <w:pPr>
              <w:shd w:val="clear" w:color="auto" w:fill="FFFFFF"/>
              <w:rPr>
                <w:b/>
                <w:bCs/>
                <w:color w:val="auto"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Pr="00BE071C" w:rsidRDefault="009673F4" w:rsidP="003B2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CE2BF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CE2BF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CE2BF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CE2BFE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CE2BFE">
              <w:rPr>
                <w:sz w:val="22"/>
                <w:szCs w:val="22"/>
              </w:rPr>
              <w:t>0,0</w:t>
            </w:r>
          </w:p>
        </w:tc>
      </w:tr>
      <w:tr w:rsidR="009673F4" w:rsidTr="00FE5242">
        <w:trPr>
          <w:trHeight w:val="162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color w:val="auto"/>
                <w:spacing w:val="-18"/>
              </w:rPr>
            </w:pPr>
          </w:p>
        </w:tc>
        <w:tc>
          <w:tcPr>
            <w:tcW w:w="2551" w:type="dxa"/>
            <w:gridSpan w:val="3"/>
            <w:vMerge/>
          </w:tcPr>
          <w:p w:rsidR="009673F4" w:rsidRPr="00085186" w:rsidRDefault="009673F4" w:rsidP="00AF7844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BE071C" w:rsidRDefault="009673F4" w:rsidP="003B2ECF">
            <w:pPr>
              <w:shd w:val="clear" w:color="auto" w:fill="FFFFFF"/>
              <w:rPr>
                <w:b/>
                <w:bCs/>
                <w:color w:val="auto"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F4" w:rsidRPr="00BE071C" w:rsidRDefault="009673F4" w:rsidP="003B2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250BE6">
              <w:rPr>
                <w:sz w:val="22"/>
                <w:szCs w:val="22"/>
              </w:rPr>
              <w:t>2525,00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250BE6">
              <w:rPr>
                <w:sz w:val="22"/>
                <w:szCs w:val="22"/>
              </w:rPr>
              <w:t>2525,00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250BE6">
              <w:rPr>
                <w:sz w:val="22"/>
                <w:szCs w:val="22"/>
              </w:rPr>
              <w:t>2525,00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250BE6">
              <w:rPr>
                <w:sz w:val="22"/>
                <w:szCs w:val="22"/>
              </w:rPr>
              <w:t>2525,00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250BE6">
              <w:rPr>
                <w:sz w:val="22"/>
                <w:szCs w:val="22"/>
              </w:rPr>
              <w:t>2525,00</w:t>
            </w:r>
          </w:p>
        </w:tc>
      </w:tr>
      <w:tr w:rsidR="009673F4" w:rsidTr="00FE5242">
        <w:trPr>
          <w:trHeight w:val="242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color w:val="auto"/>
                <w:spacing w:val="-18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9673F4" w:rsidRPr="00085186" w:rsidRDefault="009673F4" w:rsidP="00AF7844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BE071C" w:rsidRDefault="009673F4" w:rsidP="003B2ECF">
            <w:pPr>
              <w:shd w:val="clear" w:color="auto" w:fill="FFFFFF"/>
              <w:rPr>
                <w:b/>
                <w:bCs/>
                <w:color w:val="auto"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4503AE">
              <w:rPr>
                <w:sz w:val="22"/>
                <w:szCs w:val="22"/>
              </w:rPr>
              <w:t>0,0</w:t>
            </w:r>
          </w:p>
        </w:tc>
      </w:tr>
      <w:tr w:rsidR="009673F4" w:rsidTr="00FE5242">
        <w:trPr>
          <w:trHeight w:val="242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color w:val="auto"/>
                <w:spacing w:val="-18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</w:tcPr>
          <w:p w:rsidR="009673F4" w:rsidRPr="005B704D" w:rsidRDefault="009673F4" w:rsidP="003B2ECF">
            <w:pPr>
              <w:shd w:val="clear" w:color="auto" w:fill="FFFFFF"/>
              <w:spacing w:line="182" w:lineRule="exact"/>
              <w:ind w:right="24"/>
              <w:rPr>
                <w:b/>
                <w:bCs/>
                <w:color w:val="auto"/>
                <w:sz w:val="22"/>
                <w:szCs w:val="22"/>
              </w:rPr>
            </w:pPr>
            <w:r w:rsidRPr="005B704D">
              <w:rPr>
                <w:b/>
                <w:bCs/>
                <w:color w:val="auto"/>
                <w:sz w:val="22"/>
                <w:szCs w:val="22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BE071C" w:rsidRDefault="009673F4" w:rsidP="003B2ECF">
            <w:pPr>
              <w:rPr>
                <w:b/>
                <w:bCs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BE071C" w:rsidRDefault="009673F4" w:rsidP="003B2E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753A08">
              <w:rPr>
                <w:b/>
                <w:bCs/>
                <w:sz w:val="22"/>
                <w:szCs w:val="22"/>
              </w:rPr>
              <w:t>1300,00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753A08">
              <w:rPr>
                <w:b/>
                <w:bCs/>
                <w:sz w:val="22"/>
                <w:szCs w:val="22"/>
              </w:rPr>
              <w:t>1300,00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753A08">
              <w:rPr>
                <w:b/>
                <w:bCs/>
                <w:sz w:val="22"/>
                <w:szCs w:val="22"/>
              </w:rPr>
              <w:t>1300,00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753A08">
              <w:rPr>
                <w:b/>
                <w:bCs/>
                <w:sz w:val="22"/>
                <w:szCs w:val="22"/>
              </w:rPr>
              <w:t>1300,00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753A08">
              <w:rPr>
                <w:b/>
                <w:bCs/>
                <w:sz w:val="22"/>
                <w:szCs w:val="22"/>
              </w:rPr>
              <w:t>1300,00</w:t>
            </w:r>
          </w:p>
        </w:tc>
      </w:tr>
      <w:tr w:rsidR="009673F4" w:rsidTr="00FE5242">
        <w:trPr>
          <w:trHeight w:val="305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color w:val="auto"/>
                <w:spacing w:val="-18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9673F4" w:rsidRPr="00B8362F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1300,00</w:t>
            </w:r>
          </w:p>
        </w:tc>
      </w:tr>
      <w:tr w:rsidR="009673F4" w:rsidTr="00FE5242">
        <w:trPr>
          <w:trHeight w:val="282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color w:val="auto"/>
                <w:spacing w:val="-18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</w:tcPr>
          <w:p w:rsidR="009673F4" w:rsidRPr="005B704D" w:rsidRDefault="009673F4" w:rsidP="003B2ECF">
            <w:pPr>
              <w:rPr>
                <w:b/>
                <w:bCs/>
                <w:sz w:val="22"/>
                <w:szCs w:val="22"/>
              </w:rPr>
            </w:pPr>
            <w:r w:rsidRPr="005B704D">
              <w:rPr>
                <w:b/>
                <w:bCs/>
                <w:color w:val="auto"/>
                <w:sz w:val="22"/>
                <w:szCs w:val="22"/>
              </w:rPr>
              <w:t>Финансовое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BE071C" w:rsidRDefault="009673F4" w:rsidP="003B2ECF">
            <w:pPr>
              <w:rPr>
                <w:b/>
                <w:bCs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BE071C" w:rsidRDefault="009673F4" w:rsidP="003B2E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BE071C" w:rsidRDefault="009673F4" w:rsidP="003B2E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836C9C">
              <w:rPr>
                <w:b/>
                <w:bCs/>
                <w:sz w:val="22"/>
                <w:szCs w:val="22"/>
              </w:rPr>
              <w:t>1125,00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836C9C">
              <w:rPr>
                <w:b/>
                <w:bCs/>
                <w:sz w:val="22"/>
                <w:szCs w:val="22"/>
              </w:rPr>
              <w:t>1125,00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836C9C">
              <w:rPr>
                <w:b/>
                <w:bCs/>
                <w:sz w:val="22"/>
                <w:szCs w:val="22"/>
              </w:rPr>
              <w:t>1125,00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836C9C">
              <w:rPr>
                <w:b/>
                <w:bCs/>
                <w:sz w:val="22"/>
                <w:szCs w:val="22"/>
              </w:rPr>
              <w:t>1125,00</w:t>
            </w:r>
          </w:p>
        </w:tc>
      </w:tr>
      <w:tr w:rsidR="009673F4" w:rsidTr="00FE5242">
        <w:trPr>
          <w:trHeight w:val="201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color w:val="auto"/>
                <w:spacing w:val="-18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9673F4" w:rsidRPr="00E1102D" w:rsidRDefault="009673F4" w:rsidP="00AF784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31500,00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1125,00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5C071C" w:rsidRDefault="009673F4" w:rsidP="00AF7844">
            <w:pPr>
              <w:jc w:val="center"/>
              <w:rPr>
                <w:sz w:val="18"/>
                <w:szCs w:val="18"/>
              </w:rPr>
            </w:pPr>
            <w:r w:rsidRPr="002512AD">
              <w:rPr>
                <w:bCs/>
                <w:sz w:val="22"/>
                <w:szCs w:val="22"/>
              </w:rPr>
              <w:t>1125,00</w:t>
            </w:r>
          </w:p>
        </w:tc>
      </w:tr>
      <w:tr w:rsidR="009673F4" w:rsidTr="009673F4">
        <w:trPr>
          <w:trHeight w:val="335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color w:val="auto"/>
                <w:spacing w:val="-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73F4" w:rsidRDefault="009673F4" w:rsidP="003B2ECF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B704D">
              <w:rPr>
                <w:b/>
                <w:bCs/>
                <w:color w:val="auto"/>
                <w:sz w:val="22"/>
                <w:szCs w:val="22"/>
              </w:rPr>
              <w:t>Управление по</w:t>
            </w:r>
          </w:p>
          <w:p w:rsidR="009673F4" w:rsidRPr="005B704D" w:rsidRDefault="009673F4" w:rsidP="003B2ECF">
            <w:pPr>
              <w:rPr>
                <w:b/>
                <w:bCs/>
                <w:sz w:val="22"/>
                <w:szCs w:val="22"/>
              </w:rPr>
            </w:pPr>
            <w:r w:rsidRPr="005B704D">
              <w:rPr>
                <w:b/>
                <w:bCs/>
                <w:color w:val="auto"/>
                <w:sz w:val="22"/>
                <w:szCs w:val="22"/>
              </w:rPr>
              <w:t xml:space="preserve">культуре, </w:t>
            </w:r>
          </w:p>
          <w:p w:rsidR="009673F4" w:rsidRDefault="009673F4" w:rsidP="003B2ECF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B704D">
              <w:rPr>
                <w:b/>
                <w:bCs/>
                <w:color w:val="auto"/>
                <w:sz w:val="22"/>
                <w:szCs w:val="22"/>
              </w:rPr>
              <w:t>туризму, спорту и молодежной политике администрации округа</w:t>
            </w:r>
          </w:p>
          <w:p w:rsidR="00D64649" w:rsidRPr="005B704D" w:rsidRDefault="00D64649" w:rsidP="003B2E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73F4" w:rsidRPr="009673F4" w:rsidRDefault="009673F4" w:rsidP="003B2ECF">
            <w:pPr>
              <w:rPr>
                <w:bCs/>
                <w:sz w:val="22"/>
                <w:szCs w:val="22"/>
              </w:rPr>
            </w:pPr>
            <w:r w:rsidRPr="009673F4">
              <w:rPr>
                <w:bCs/>
                <w:sz w:val="22"/>
                <w:szCs w:val="22"/>
              </w:rPr>
              <w:t>МБУ «Спорт»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5B704D" w:rsidRDefault="009673F4" w:rsidP="003B2ECF">
            <w:pPr>
              <w:rPr>
                <w:b/>
                <w:bCs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2512AD" w:rsidRDefault="009673F4" w:rsidP="003B2E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9673F4" w:rsidTr="009673F4">
        <w:trPr>
          <w:trHeight w:val="532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color w:val="auto"/>
                <w:spacing w:val="-18"/>
              </w:rPr>
            </w:pPr>
          </w:p>
        </w:tc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9673F4" w:rsidRDefault="009673F4" w:rsidP="00AF784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73F4" w:rsidRPr="009673F4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2512AD" w:rsidRDefault="009673F4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2512AD" w:rsidRDefault="009673F4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2512AD" w:rsidRDefault="009673F4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Pr="002512AD" w:rsidRDefault="009673F4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2512AD" w:rsidRDefault="009673F4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2512AD" w:rsidRDefault="009673F4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</w:tr>
      <w:tr w:rsidR="009673F4" w:rsidTr="003B2ECF">
        <w:trPr>
          <w:trHeight w:val="525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spacing w:val="-18"/>
              </w:rPr>
            </w:pPr>
          </w:p>
        </w:tc>
        <w:tc>
          <w:tcPr>
            <w:tcW w:w="1575" w:type="dxa"/>
            <w:vMerge/>
            <w:tcBorders>
              <w:right w:val="single" w:sz="4" w:space="0" w:color="auto"/>
            </w:tcBorders>
          </w:tcPr>
          <w:p w:rsidR="009673F4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73F4" w:rsidRPr="009673F4" w:rsidRDefault="009673F4" w:rsidP="00AF7844">
            <w:pPr>
              <w:rPr>
                <w:sz w:val="18"/>
                <w:szCs w:val="18"/>
              </w:rPr>
            </w:pPr>
            <w:r w:rsidRPr="009673F4">
              <w:rPr>
                <w:bCs/>
                <w:sz w:val="22"/>
                <w:szCs w:val="22"/>
              </w:rPr>
              <w:t>МУК «УОМЦКиТ»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5B704D" w:rsidRDefault="009673F4" w:rsidP="003B2ECF">
            <w:pPr>
              <w:rPr>
                <w:b/>
                <w:bCs/>
                <w:sz w:val="22"/>
                <w:szCs w:val="22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3B2ECF">
            <w:pPr>
              <w:jc w:val="center"/>
              <w:rPr>
                <w:b/>
                <w:bCs/>
                <w:sz w:val="22"/>
                <w:szCs w:val="22"/>
              </w:rPr>
            </w:pPr>
            <w:r w:rsidRPr="009673F4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Default="009673F4" w:rsidP="003B2ECF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</w:tr>
      <w:tr w:rsidR="009673F4" w:rsidTr="003B2ECF">
        <w:trPr>
          <w:trHeight w:val="555"/>
        </w:trPr>
        <w:tc>
          <w:tcPr>
            <w:tcW w:w="710" w:type="dxa"/>
            <w:vMerge/>
          </w:tcPr>
          <w:p w:rsidR="009673F4" w:rsidRPr="005C071C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673F4" w:rsidRPr="000E0D31" w:rsidRDefault="009673F4" w:rsidP="00AF7844">
            <w:pPr>
              <w:shd w:val="clear" w:color="auto" w:fill="FFFFFF"/>
              <w:rPr>
                <w:b/>
                <w:spacing w:val="-18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73F4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73F4" w:rsidRDefault="009673F4" w:rsidP="00AF784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73F4" w:rsidRPr="005C071C" w:rsidRDefault="009673F4" w:rsidP="003B2ECF">
            <w:pPr>
              <w:rPr>
                <w:sz w:val="18"/>
                <w:szCs w:val="18"/>
              </w:rPr>
            </w:pPr>
            <w:r w:rsidRPr="00BE071C">
              <w:rPr>
                <w:b/>
                <w:bCs/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3F4" w:rsidRPr="009673F4" w:rsidRDefault="009673F4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3F4" w:rsidRPr="009673F4" w:rsidRDefault="009673F4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</w:tr>
      <w:tr w:rsidR="0039252E" w:rsidTr="00FE5242">
        <w:trPr>
          <w:trHeight w:val="189"/>
        </w:trPr>
        <w:tc>
          <w:tcPr>
            <w:tcW w:w="710" w:type="dxa"/>
            <w:vMerge w:val="restart"/>
          </w:tcPr>
          <w:p w:rsidR="0039252E" w:rsidRPr="005C071C" w:rsidRDefault="0039252E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2"/>
            <w:vMerge w:val="restart"/>
          </w:tcPr>
          <w:p w:rsidR="0039252E" w:rsidRPr="00536FDD" w:rsidRDefault="0039252E" w:rsidP="00AF7844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 xml:space="preserve">Основное мероприятие </w:t>
            </w:r>
          </w:p>
          <w:p w:rsidR="0039252E" w:rsidRDefault="0039252E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39252E">
              <w:rPr>
                <w:sz w:val="18"/>
                <w:szCs w:val="18"/>
              </w:rPr>
              <w:t>Разработка, обеспечение принятия и поддержания в актуальном состоянии муниципальной нормативно-правовой базы округа для оказания СОНКО имущественной и финансовой поддержки, гражданам старшего поколения и иным категориям граждан - мер социальной поддержки</w:t>
            </w:r>
            <w:r>
              <w:rPr>
                <w:sz w:val="18"/>
                <w:szCs w:val="18"/>
              </w:rPr>
              <w:t>»</w:t>
            </w:r>
          </w:p>
          <w:p w:rsidR="00D64649" w:rsidRPr="0039252E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9252E" w:rsidRPr="005C071C" w:rsidRDefault="0039252E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252E" w:rsidRPr="00536FDD" w:rsidRDefault="0039252E" w:rsidP="00AF7844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252E" w:rsidRPr="001B18E6" w:rsidRDefault="0039252E" w:rsidP="00AF78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97400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97400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97400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97400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97400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9252E" w:rsidTr="00FE5242">
        <w:trPr>
          <w:trHeight w:val="772"/>
        </w:trPr>
        <w:tc>
          <w:tcPr>
            <w:tcW w:w="710" w:type="dxa"/>
            <w:vMerge/>
          </w:tcPr>
          <w:p w:rsidR="0039252E" w:rsidRDefault="0039252E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39252E" w:rsidRDefault="0039252E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39252E" w:rsidRPr="0039252E" w:rsidRDefault="0039252E" w:rsidP="00AF7844">
            <w:pPr>
              <w:rPr>
                <w:sz w:val="18"/>
                <w:szCs w:val="18"/>
              </w:rPr>
            </w:pPr>
            <w:r w:rsidRPr="0039252E">
              <w:rPr>
                <w:sz w:val="18"/>
                <w:szCs w:val="18"/>
              </w:rPr>
              <w:t>Администрация Устюженского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252E" w:rsidRPr="005C071C" w:rsidRDefault="0039252E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</w:tr>
      <w:tr w:rsidR="0039252E" w:rsidTr="00FE5242">
        <w:trPr>
          <w:trHeight w:val="169"/>
        </w:trPr>
        <w:tc>
          <w:tcPr>
            <w:tcW w:w="710" w:type="dxa"/>
            <w:vMerge w:val="restart"/>
          </w:tcPr>
          <w:p w:rsidR="0039252E" w:rsidRPr="005C071C" w:rsidRDefault="0039252E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2"/>
            <w:vMerge w:val="restart"/>
          </w:tcPr>
          <w:p w:rsidR="0039252E" w:rsidRPr="00536FDD" w:rsidRDefault="0039252E" w:rsidP="0039252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36FDD">
              <w:rPr>
                <w:b/>
                <w:sz w:val="18"/>
                <w:szCs w:val="18"/>
              </w:rPr>
              <w:t xml:space="preserve">Основное мероприятие </w:t>
            </w:r>
          </w:p>
          <w:p w:rsidR="0039252E" w:rsidRPr="0039252E" w:rsidRDefault="0039252E" w:rsidP="0039252E">
            <w:pPr>
              <w:rPr>
                <w:sz w:val="18"/>
                <w:szCs w:val="18"/>
              </w:rPr>
            </w:pPr>
            <w:r w:rsidRPr="0039252E">
              <w:rPr>
                <w:sz w:val="18"/>
                <w:szCs w:val="18"/>
              </w:rPr>
              <w:t>«Предоставление имущественной                      поддержки СОНКО»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9252E" w:rsidRPr="005C071C" w:rsidRDefault="0039252E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Соисполнитель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252E" w:rsidRPr="005C071C" w:rsidRDefault="0039252E" w:rsidP="00AF7844">
            <w:pPr>
              <w:rPr>
                <w:sz w:val="18"/>
                <w:szCs w:val="18"/>
              </w:rPr>
            </w:pPr>
            <w:r w:rsidRPr="004862ED">
              <w:rPr>
                <w:b/>
                <w:bCs/>
                <w:color w:val="auto"/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B261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B261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B261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B261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B261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252E" w:rsidRDefault="0039252E" w:rsidP="0039252E">
            <w:pPr>
              <w:jc w:val="center"/>
            </w:pPr>
            <w:r w:rsidRPr="00B261B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9252E" w:rsidTr="0037514E">
        <w:trPr>
          <w:trHeight w:val="347"/>
        </w:trPr>
        <w:tc>
          <w:tcPr>
            <w:tcW w:w="710" w:type="dxa"/>
            <w:vMerge/>
          </w:tcPr>
          <w:p w:rsidR="0039252E" w:rsidRDefault="0039252E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39252E" w:rsidRDefault="0039252E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252E" w:rsidRPr="0039252E" w:rsidRDefault="0039252E" w:rsidP="0039252E">
            <w:pPr>
              <w:rPr>
                <w:sz w:val="18"/>
                <w:szCs w:val="18"/>
              </w:rPr>
            </w:pPr>
            <w:r w:rsidRPr="0039252E">
              <w:rPr>
                <w:sz w:val="18"/>
                <w:szCs w:val="18"/>
              </w:rPr>
              <w:t>Комитет по управлению имуществом администрации округа</w:t>
            </w:r>
          </w:p>
          <w:p w:rsidR="0039252E" w:rsidRPr="00E9343A" w:rsidRDefault="0039252E" w:rsidP="00AF784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252E" w:rsidRPr="005C071C" w:rsidRDefault="0039252E" w:rsidP="00AF7844">
            <w:pPr>
              <w:rPr>
                <w:sz w:val="18"/>
                <w:szCs w:val="18"/>
              </w:rPr>
            </w:pPr>
            <w:r w:rsidRPr="009810E0">
              <w:rPr>
                <w:color w:val="auto"/>
                <w:sz w:val="18"/>
                <w:szCs w:val="18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252E" w:rsidRPr="0039252E" w:rsidRDefault="0039252E" w:rsidP="0039252E">
            <w:pPr>
              <w:jc w:val="center"/>
            </w:pPr>
            <w:r w:rsidRPr="0039252E">
              <w:rPr>
                <w:bCs/>
                <w:sz w:val="18"/>
                <w:szCs w:val="18"/>
              </w:rPr>
              <w:t>0,0</w:t>
            </w:r>
          </w:p>
        </w:tc>
      </w:tr>
      <w:tr w:rsidR="00536FDD" w:rsidTr="0039252E">
        <w:trPr>
          <w:trHeight w:val="267"/>
        </w:trPr>
        <w:tc>
          <w:tcPr>
            <w:tcW w:w="710" w:type="dxa"/>
            <w:vMerge w:val="restart"/>
          </w:tcPr>
          <w:p w:rsidR="00536FDD" w:rsidRDefault="00536FDD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gridSpan w:val="2"/>
            <w:vMerge w:val="restart"/>
          </w:tcPr>
          <w:p w:rsidR="00536FDD" w:rsidRPr="00536FDD" w:rsidRDefault="00536FDD" w:rsidP="00AF7844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 xml:space="preserve">Основное мероприятие </w:t>
            </w:r>
          </w:p>
          <w:p w:rsidR="00536FDD" w:rsidRDefault="00536FDD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39252E">
              <w:rPr>
                <w:sz w:val="18"/>
                <w:szCs w:val="18"/>
              </w:rPr>
              <w:t>Консультационная поддержка СОНКО (проведение консультаций, круглых столов, семинаров и т.д.)</w:t>
            </w:r>
            <w:r>
              <w:rPr>
                <w:sz w:val="18"/>
                <w:szCs w:val="18"/>
              </w:rPr>
              <w:t>»</w:t>
            </w:r>
          </w:p>
          <w:p w:rsidR="00D64649" w:rsidRDefault="00D64649" w:rsidP="00AF7844">
            <w:pPr>
              <w:rPr>
                <w:sz w:val="18"/>
                <w:szCs w:val="18"/>
              </w:rPr>
            </w:pPr>
          </w:p>
          <w:p w:rsidR="007D790E" w:rsidRDefault="007D790E" w:rsidP="00AF7844">
            <w:pPr>
              <w:rPr>
                <w:sz w:val="18"/>
                <w:szCs w:val="18"/>
              </w:rPr>
            </w:pPr>
          </w:p>
          <w:p w:rsidR="007D790E" w:rsidRDefault="007D790E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6FDD" w:rsidRPr="005C071C" w:rsidRDefault="00536FDD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3B2ECF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39252E">
            <w:pPr>
              <w:jc w:val="center"/>
            </w:pPr>
            <w:r w:rsidRPr="00CC7C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39252E">
            <w:pPr>
              <w:jc w:val="center"/>
            </w:pPr>
            <w:r w:rsidRPr="00CC7C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39252E">
            <w:pPr>
              <w:jc w:val="center"/>
            </w:pPr>
            <w:r w:rsidRPr="00CC7C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39252E">
            <w:pPr>
              <w:jc w:val="center"/>
            </w:pPr>
            <w:r w:rsidRPr="00CC7C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39252E">
            <w:pPr>
              <w:jc w:val="center"/>
            </w:pPr>
            <w:r w:rsidRPr="00CC7C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39252E">
            <w:pPr>
              <w:jc w:val="center"/>
            </w:pPr>
            <w:r w:rsidRPr="00CC7CA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36FDD" w:rsidTr="0037514E">
        <w:trPr>
          <w:trHeight w:val="960"/>
        </w:trPr>
        <w:tc>
          <w:tcPr>
            <w:tcW w:w="710" w:type="dxa"/>
            <w:vMerge/>
          </w:tcPr>
          <w:p w:rsidR="00536FDD" w:rsidRDefault="00536FDD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536FDD" w:rsidRDefault="00536FDD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6FDD" w:rsidRPr="0039252E" w:rsidRDefault="00536FDD" w:rsidP="003B2ECF">
            <w:pPr>
              <w:rPr>
                <w:sz w:val="18"/>
                <w:szCs w:val="18"/>
              </w:rPr>
            </w:pPr>
            <w:r w:rsidRPr="0039252E">
              <w:rPr>
                <w:sz w:val="18"/>
                <w:szCs w:val="18"/>
              </w:rPr>
              <w:t>Администрация Устюженского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C071C" w:rsidRDefault="00536FDD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3B2ECF">
            <w:pPr>
              <w:jc w:val="center"/>
            </w:pPr>
            <w:r w:rsidRPr="00536FD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3B2ECF">
            <w:pPr>
              <w:jc w:val="center"/>
            </w:pPr>
            <w:r w:rsidRPr="00536FD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3B2ECF">
            <w:pPr>
              <w:jc w:val="center"/>
            </w:pPr>
            <w:r w:rsidRPr="00536FD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3B2ECF">
            <w:pPr>
              <w:jc w:val="center"/>
            </w:pPr>
            <w:r w:rsidRPr="00536FD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3B2ECF">
            <w:pPr>
              <w:jc w:val="center"/>
            </w:pPr>
            <w:r w:rsidRPr="00536FD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3B2ECF">
            <w:pPr>
              <w:jc w:val="center"/>
            </w:pPr>
            <w:r w:rsidRPr="00536FDD">
              <w:rPr>
                <w:bCs/>
                <w:sz w:val="18"/>
                <w:szCs w:val="18"/>
              </w:rPr>
              <w:t>0,0</w:t>
            </w:r>
          </w:p>
        </w:tc>
      </w:tr>
      <w:tr w:rsidR="00536FDD" w:rsidTr="00536FDD">
        <w:trPr>
          <w:trHeight w:val="180"/>
        </w:trPr>
        <w:tc>
          <w:tcPr>
            <w:tcW w:w="710" w:type="dxa"/>
            <w:vMerge w:val="restart"/>
          </w:tcPr>
          <w:p w:rsidR="00536FDD" w:rsidRDefault="00536FDD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</w:tcPr>
          <w:p w:rsidR="00536FDD" w:rsidRPr="00536FDD" w:rsidRDefault="00536FDD" w:rsidP="00AF7844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 xml:space="preserve">Основное мероприятие </w:t>
            </w:r>
          </w:p>
          <w:p w:rsidR="00536FDD" w:rsidRDefault="00536FDD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536FDD">
              <w:rPr>
                <w:sz w:val="18"/>
                <w:szCs w:val="18"/>
              </w:rPr>
              <w:t>Финансовая поддержка СОНКО                                         (предоставление субсидий из      бюджета округа)</w:t>
            </w:r>
            <w:r>
              <w:rPr>
                <w:sz w:val="18"/>
                <w:szCs w:val="18"/>
              </w:rPr>
              <w:t>»</w:t>
            </w:r>
          </w:p>
          <w:p w:rsidR="00D64649" w:rsidRDefault="00D64649" w:rsidP="00AF7844">
            <w:pPr>
              <w:rPr>
                <w:sz w:val="18"/>
                <w:szCs w:val="18"/>
              </w:rPr>
            </w:pPr>
          </w:p>
          <w:p w:rsidR="00D64649" w:rsidRDefault="00D64649" w:rsidP="00AF7844">
            <w:pPr>
              <w:rPr>
                <w:sz w:val="18"/>
                <w:szCs w:val="18"/>
              </w:rPr>
            </w:pPr>
          </w:p>
          <w:p w:rsidR="00D64649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left w:val="single" w:sz="4" w:space="0" w:color="auto"/>
            </w:tcBorders>
          </w:tcPr>
          <w:p w:rsidR="00536FDD" w:rsidRDefault="00536FDD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осуществление уставной деятельности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3B2ECF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AF7844">
            <w:pPr>
              <w:jc w:val="center"/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C162CD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C162CD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C162CD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C162CD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C162CD">
              <w:rPr>
                <w:b/>
                <w:sz w:val="18"/>
                <w:szCs w:val="18"/>
              </w:rPr>
              <w:t>800,00</w:t>
            </w:r>
          </w:p>
        </w:tc>
      </w:tr>
      <w:tr w:rsidR="00536FDD" w:rsidTr="00536FDD">
        <w:trPr>
          <w:trHeight w:val="750"/>
        </w:trPr>
        <w:tc>
          <w:tcPr>
            <w:tcW w:w="710" w:type="dxa"/>
            <w:vMerge/>
          </w:tcPr>
          <w:p w:rsidR="00536FDD" w:rsidRDefault="00536FDD" w:rsidP="00AF78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536FDD" w:rsidRDefault="00536FDD" w:rsidP="00AF7844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FDD" w:rsidRDefault="00536FDD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C071C" w:rsidRDefault="00536FDD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</w:pPr>
            <w:r w:rsidRPr="00536FDD">
              <w:rPr>
                <w:sz w:val="18"/>
                <w:szCs w:val="18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</w:pPr>
            <w:r w:rsidRPr="00536FDD">
              <w:rPr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</w:pPr>
            <w:r w:rsidRPr="00536FDD">
              <w:rPr>
                <w:sz w:val="18"/>
                <w:szCs w:val="18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</w:pPr>
            <w:r w:rsidRPr="00536FD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</w:pPr>
            <w:r w:rsidRPr="00536FDD">
              <w:rPr>
                <w:sz w:val="18"/>
                <w:szCs w:val="18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</w:pPr>
            <w:r w:rsidRPr="00536FDD">
              <w:rPr>
                <w:sz w:val="18"/>
                <w:szCs w:val="18"/>
              </w:rPr>
              <w:t>800,00</w:t>
            </w:r>
          </w:p>
        </w:tc>
      </w:tr>
      <w:tr w:rsidR="00536FDD" w:rsidTr="00536FDD">
        <w:trPr>
          <w:trHeight w:val="390"/>
        </w:trPr>
        <w:tc>
          <w:tcPr>
            <w:tcW w:w="710" w:type="dxa"/>
            <w:vMerge/>
          </w:tcPr>
          <w:p w:rsidR="00536FDD" w:rsidRDefault="00536FDD" w:rsidP="00AF78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536FDD" w:rsidRDefault="00536FDD" w:rsidP="00AF7844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6FDD" w:rsidRDefault="00536FDD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конкусрсной основе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3B2ECF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AF7844">
            <w:pPr>
              <w:jc w:val="center"/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  <w:rPr>
                <w:b/>
              </w:rPr>
            </w:pPr>
            <w:r w:rsidRPr="00536FDD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  <w:rPr>
                <w:b/>
              </w:rPr>
            </w:pPr>
            <w:r w:rsidRPr="00536FDD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  <w:rPr>
                <w:b/>
              </w:rPr>
            </w:pPr>
            <w:r w:rsidRPr="00536FDD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  <w:rPr>
                <w:b/>
              </w:rPr>
            </w:pPr>
            <w:r w:rsidRPr="00536FDD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36FDD" w:rsidRDefault="00536FDD" w:rsidP="00536FDD">
            <w:pPr>
              <w:jc w:val="center"/>
              <w:rPr>
                <w:b/>
              </w:rPr>
            </w:pPr>
            <w:r w:rsidRPr="00536FDD">
              <w:rPr>
                <w:b/>
                <w:sz w:val="18"/>
                <w:szCs w:val="18"/>
              </w:rPr>
              <w:t>500,00</w:t>
            </w:r>
          </w:p>
        </w:tc>
      </w:tr>
      <w:tr w:rsidR="00536FDD" w:rsidTr="003B2ECF">
        <w:trPr>
          <w:trHeight w:val="690"/>
        </w:trPr>
        <w:tc>
          <w:tcPr>
            <w:tcW w:w="710" w:type="dxa"/>
            <w:vMerge/>
          </w:tcPr>
          <w:p w:rsidR="00536FDD" w:rsidRDefault="00536FDD" w:rsidP="00AF7844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536FDD" w:rsidRDefault="00536FDD" w:rsidP="00AF7844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</w:tcPr>
          <w:p w:rsidR="00536FDD" w:rsidRDefault="00536FDD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Pr="005C071C" w:rsidRDefault="00536FDD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9154CC"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9154CC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9154CC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9154C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9154CC">
              <w:rPr>
                <w:sz w:val="18"/>
                <w:szCs w:val="18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6FDD" w:rsidRDefault="00536FDD" w:rsidP="00536FDD">
            <w:pPr>
              <w:jc w:val="center"/>
            </w:pPr>
            <w:r w:rsidRPr="009154CC">
              <w:rPr>
                <w:sz w:val="18"/>
                <w:szCs w:val="18"/>
              </w:rPr>
              <w:t>500,00</w:t>
            </w:r>
          </w:p>
        </w:tc>
      </w:tr>
      <w:tr w:rsidR="00D64649" w:rsidTr="003B2ECF">
        <w:trPr>
          <w:trHeight w:val="195"/>
        </w:trPr>
        <w:tc>
          <w:tcPr>
            <w:tcW w:w="710" w:type="dxa"/>
            <w:vMerge w:val="restart"/>
          </w:tcPr>
          <w:p w:rsidR="00D64649" w:rsidRDefault="00D64649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gridSpan w:val="2"/>
            <w:vMerge w:val="restart"/>
          </w:tcPr>
          <w:p w:rsidR="00D64649" w:rsidRDefault="00D64649" w:rsidP="00D64649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Основное мероприятие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64649" w:rsidRPr="00536FDD" w:rsidRDefault="00D64649" w:rsidP="00D64649">
            <w:pPr>
              <w:rPr>
                <w:b/>
                <w:sz w:val="18"/>
                <w:szCs w:val="18"/>
              </w:rPr>
            </w:pPr>
            <w:r w:rsidRPr="00D64649">
              <w:rPr>
                <w:b/>
                <w:sz w:val="18"/>
                <w:szCs w:val="18"/>
              </w:rPr>
              <w:t>«</w:t>
            </w:r>
            <w:r w:rsidRPr="00D64649">
              <w:rPr>
                <w:sz w:val="18"/>
                <w:szCs w:val="18"/>
              </w:rPr>
              <w:t>Организация и проведение                                                               мероприятий для создания благоприятных условий для реализации интеллектуальных и спортивно</w:t>
            </w:r>
            <w:r w:rsidRPr="00E16FC8">
              <w:rPr>
                <w:sz w:val="24"/>
                <w:szCs w:val="24"/>
              </w:rPr>
              <w:t>-</w:t>
            </w:r>
            <w:r w:rsidRPr="00D64649">
              <w:rPr>
                <w:sz w:val="18"/>
                <w:szCs w:val="18"/>
              </w:rPr>
              <w:t>культурных потребностей граждан старшего поколения; чествование ветеранов Великой Отечественной войны, тружеников тыла, юбиляров</w:t>
            </w:r>
          </w:p>
          <w:p w:rsidR="00D64649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536FDD" w:rsidRDefault="00D64649" w:rsidP="003B2ECF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2512AD" w:rsidRDefault="00D64649" w:rsidP="003B2E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3B2ECF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3B2ECF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3B2ECF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3B2ECF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3B2ECF">
            <w:pPr>
              <w:jc w:val="center"/>
            </w:pPr>
            <w:r w:rsidRPr="00FB3945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D64649" w:rsidTr="003B2ECF">
        <w:trPr>
          <w:trHeight w:val="2100"/>
        </w:trPr>
        <w:tc>
          <w:tcPr>
            <w:tcW w:w="710" w:type="dxa"/>
            <w:vMerge/>
          </w:tcPr>
          <w:p w:rsidR="00D64649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D64649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AF7844">
            <w:pPr>
              <w:rPr>
                <w:sz w:val="18"/>
                <w:szCs w:val="18"/>
              </w:rPr>
            </w:pPr>
            <w:r w:rsidRPr="009673F4">
              <w:rPr>
                <w:bCs/>
                <w:sz w:val="22"/>
                <w:szCs w:val="22"/>
              </w:rPr>
              <w:t>МБУ «Спорт»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5C071C" w:rsidRDefault="00D64649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2512AD" w:rsidRDefault="00D64649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2512AD" w:rsidRDefault="00D64649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2512AD" w:rsidRDefault="00D64649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2512AD" w:rsidRDefault="00D64649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2512AD" w:rsidRDefault="00D64649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2512AD" w:rsidRDefault="00D64649" w:rsidP="003B2ECF">
            <w:pPr>
              <w:jc w:val="center"/>
            </w:pPr>
            <w:r w:rsidRPr="002512AD">
              <w:rPr>
                <w:bCs/>
                <w:sz w:val="22"/>
                <w:szCs w:val="22"/>
              </w:rPr>
              <w:t>60,00</w:t>
            </w:r>
          </w:p>
        </w:tc>
      </w:tr>
      <w:tr w:rsidR="00D64649" w:rsidTr="00D64649">
        <w:trPr>
          <w:trHeight w:val="305"/>
        </w:trPr>
        <w:tc>
          <w:tcPr>
            <w:tcW w:w="710" w:type="dxa"/>
            <w:vMerge/>
          </w:tcPr>
          <w:p w:rsidR="00D64649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D64649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536FDD" w:rsidRDefault="00D64649" w:rsidP="003B2ECF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9673F4" w:rsidRDefault="00D64649" w:rsidP="003B2ECF">
            <w:pPr>
              <w:jc w:val="center"/>
              <w:rPr>
                <w:b/>
                <w:bCs/>
                <w:sz w:val="22"/>
                <w:szCs w:val="22"/>
              </w:rPr>
            </w:pPr>
            <w:r w:rsidRPr="009673F4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3B2ECF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3B2ECF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3B2ECF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3B2ECF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3B2ECF">
            <w:pPr>
              <w:jc w:val="center"/>
            </w:pPr>
            <w:r w:rsidRPr="0093229F">
              <w:rPr>
                <w:b/>
                <w:bCs/>
                <w:sz w:val="22"/>
                <w:szCs w:val="22"/>
              </w:rPr>
              <w:t>40,00</w:t>
            </w:r>
          </w:p>
        </w:tc>
      </w:tr>
      <w:tr w:rsidR="00D64649" w:rsidTr="00D64649">
        <w:trPr>
          <w:trHeight w:val="280"/>
        </w:trPr>
        <w:tc>
          <w:tcPr>
            <w:tcW w:w="710" w:type="dxa"/>
            <w:vMerge/>
          </w:tcPr>
          <w:p w:rsidR="00D64649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D64649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AF7844">
            <w:pPr>
              <w:rPr>
                <w:sz w:val="18"/>
                <w:szCs w:val="18"/>
              </w:rPr>
            </w:pPr>
            <w:r w:rsidRPr="009673F4">
              <w:rPr>
                <w:bCs/>
                <w:sz w:val="22"/>
                <w:szCs w:val="22"/>
              </w:rPr>
              <w:t>МУК «УОМЦКиТ»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5C071C" w:rsidRDefault="00D64649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9673F4" w:rsidRDefault="00D64649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9673F4" w:rsidRDefault="00D64649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9673F4" w:rsidRDefault="00D64649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9673F4" w:rsidRDefault="00D64649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9673F4" w:rsidRDefault="00D64649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9673F4" w:rsidRDefault="00D64649" w:rsidP="003B2ECF">
            <w:pPr>
              <w:jc w:val="center"/>
            </w:pPr>
            <w:r w:rsidRPr="009673F4">
              <w:rPr>
                <w:bCs/>
                <w:sz w:val="22"/>
                <w:szCs w:val="22"/>
              </w:rPr>
              <w:t>40,00</w:t>
            </w:r>
          </w:p>
        </w:tc>
      </w:tr>
      <w:tr w:rsidR="00D64649" w:rsidTr="0039252E">
        <w:trPr>
          <w:trHeight w:val="180"/>
        </w:trPr>
        <w:tc>
          <w:tcPr>
            <w:tcW w:w="710" w:type="dxa"/>
            <w:vMerge w:val="restart"/>
          </w:tcPr>
          <w:p w:rsidR="00D64649" w:rsidRDefault="00D64649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68" w:type="dxa"/>
            <w:gridSpan w:val="2"/>
            <w:vMerge w:val="restart"/>
          </w:tcPr>
          <w:p w:rsidR="00D64649" w:rsidRDefault="00D64649" w:rsidP="00AF7844">
            <w:pPr>
              <w:rPr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Основное мероприятие</w:t>
            </w:r>
            <w:r>
              <w:rPr>
                <w:b/>
                <w:sz w:val="18"/>
                <w:szCs w:val="18"/>
              </w:rPr>
              <w:t xml:space="preserve"> «</w:t>
            </w:r>
            <w:r w:rsidRPr="00D64649">
              <w:rPr>
                <w:sz w:val="18"/>
                <w:szCs w:val="18"/>
              </w:rPr>
              <w:t>Освещение деятельности СОНКО в                      средствах массовой информации, на                                 официальном сайте Устюженского муниципального округа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4649" w:rsidRPr="005C071C" w:rsidRDefault="00D64649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536FDD" w:rsidRDefault="00D64649" w:rsidP="003B2ECF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D64649" w:rsidRDefault="00D64649" w:rsidP="00D64649">
            <w:pPr>
              <w:jc w:val="center"/>
              <w:rPr>
                <w:b/>
                <w:sz w:val="18"/>
                <w:szCs w:val="18"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D64649" w:rsidRDefault="00D64649" w:rsidP="00D64649">
            <w:pPr>
              <w:jc w:val="center"/>
              <w:rPr>
                <w:b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D64649" w:rsidRDefault="00D64649" w:rsidP="00D64649">
            <w:pPr>
              <w:jc w:val="center"/>
              <w:rPr>
                <w:b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D64649" w:rsidRDefault="00D64649" w:rsidP="00D64649">
            <w:pPr>
              <w:jc w:val="center"/>
              <w:rPr>
                <w:b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D64649" w:rsidRDefault="00D64649" w:rsidP="00D64649">
            <w:pPr>
              <w:jc w:val="center"/>
              <w:rPr>
                <w:b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D64649" w:rsidRDefault="00D64649" w:rsidP="00D64649">
            <w:pPr>
              <w:jc w:val="center"/>
              <w:rPr>
                <w:b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</w:tr>
      <w:tr w:rsidR="00D64649" w:rsidTr="00D64649">
        <w:trPr>
          <w:trHeight w:val="152"/>
        </w:trPr>
        <w:tc>
          <w:tcPr>
            <w:tcW w:w="710" w:type="dxa"/>
            <w:vMerge/>
          </w:tcPr>
          <w:p w:rsidR="00D64649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D64649" w:rsidRDefault="00D64649" w:rsidP="00AF78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4649" w:rsidRPr="0039252E" w:rsidRDefault="00D64649" w:rsidP="003B2ECF">
            <w:pPr>
              <w:rPr>
                <w:sz w:val="18"/>
                <w:szCs w:val="18"/>
              </w:rPr>
            </w:pPr>
            <w:r w:rsidRPr="0039252E">
              <w:rPr>
                <w:sz w:val="18"/>
                <w:szCs w:val="18"/>
              </w:rPr>
              <w:t>Администрация Устюженского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Pr="005C071C" w:rsidRDefault="00D64649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D64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D64649">
            <w:pPr>
              <w:jc w:val="center"/>
            </w:pPr>
            <w:r w:rsidRPr="009F495D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D64649">
            <w:pPr>
              <w:jc w:val="center"/>
            </w:pPr>
            <w:r w:rsidRPr="009F495D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D64649">
            <w:pPr>
              <w:jc w:val="center"/>
            </w:pPr>
            <w:r w:rsidRPr="009F495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D64649">
            <w:pPr>
              <w:jc w:val="center"/>
            </w:pPr>
            <w:r w:rsidRPr="009F495D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4649" w:rsidRDefault="00D64649" w:rsidP="00D64649">
            <w:pPr>
              <w:jc w:val="center"/>
            </w:pPr>
            <w:r w:rsidRPr="009F495D">
              <w:rPr>
                <w:sz w:val="18"/>
                <w:szCs w:val="18"/>
              </w:rPr>
              <w:t>0,0</w:t>
            </w:r>
          </w:p>
        </w:tc>
      </w:tr>
      <w:tr w:rsidR="008B0A35" w:rsidTr="008B0A35">
        <w:trPr>
          <w:trHeight w:val="189"/>
        </w:trPr>
        <w:tc>
          <w:tcPr>
            <w:tcW w:w="710" w:type="dxa"/>
            <w:vMerge w:val="restart"/>
          </w:tcPr>
          <w:p w:rsidR="008B0A35" w:rsidRDefault="008B0A35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68" w:type="dxa"/>
            <w:gridSpan w:val="2"/>
            <w:vMerge w:val="restart"/>
          </w:tcPr>
          <w:p w:rsidR="008B0A35" w:rsidRDefault="008B0A35" w:rsidP="00AF7844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Основное мероприятие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8B0A35" w:rsidRDefault="008B0A35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8B0A35">
              <w:rPr>
                <w:sz w:val="18"/>
                <w:szCs w:val="18"/>
              </w:rPr>
              <w:t xml:space="preserve">Предоставление единовременной  денежной выплаты гражданам, заключившим в добровольном порядке с 01.10.2023 контракт о прохождении военной службы в Вооруженных </w:t>
            </w:r>
            <w:r w:rsidRPr="008B0A35">
              <w:rPr>
                <w:sz w:val="18"/>
                <w:szCs w:val="18"/>
              </w:rPr>
              <w:lastRenderedPageBreak/>
              <w:t>Силах Российской Федерации для участия в специальной</w:t>
            </w:r>
            <w:r w:rsidRPr="003F48B3">
              <w:rPr>
                <w:sz w:val="24"/>
                <w:szCs w:val="24"/>
              </w:rPr>
              <w:t xml:space="preserve"> </w:t>
            </w:r>
            <w:r w:rsidRPr="008B0A35">
              <w:rPr>
                <w:sz w:val="18"/>
                <w:szCs w:val="18"/>
              </w:rPr>
              <w:t>военной операции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536FDD" w:rsidRDefault="008B0A35" w:rsidP="003B2ECF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8B0A35" w:rsidRDefault="008B0A35" w:rsidP="00AF7844">
            <w:pPr>
              <w:jc w:val="center"/>
              <w:rPr>
                <w:b/>
                <w:sz w:val="18"/>
                <w:szCs w:val="18"/>
              </w:rPr>
            </w:pPr>
            <w:r w:rsidRPr="008B0A35">
              <w:rPr>
                <w:b/>
                <w:sz w:val="18"/>
                <w:szCs w:val="18"/>
              </w:rPr>
              <w:t>30375,00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D64649" w:rsidRDefault="008B0A35" w:rsidP="003B2ECF">
            <w:pPr>
              <w:jc w:val="center"/>
              <w:rPr>
                <w:b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D64649" w:rsidRDefault="008B0A35" w:rsidP="003B2ECF">
            <w:pPr>
              <w:jc w:val="center"/>
              <w:rPr>
                <w:b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D64649" w:rsidRDefault="008B0A35" w:rsidP="003B2ECF">
            <w:pPr>
              <w:jc w:val="center"/>
              <w:rPr>
                <w:b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D64649" w:rsidRDefault="008B0A35" w:rsidP="003B2ECF">
            <w:pPr>
              <w:jc w:val="center"/>
              <w:rPr>
                <w:b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D64649" w:rsidRDefault="008B0A35" w:rsidP="003B2ECF">
            <w:pPr>
              <w:jc w:val="center"/>
              <w:rPr>
                <w:b/>
              </w:rPr>
            </w:pPr>
            <w:r w:rsidRPr="00D64649">
              <w:rPr>
                <w:b/>
                <w:sz w:val="18"/>
                <w:szCs w:val="18"/>
              </w:rPr>
              <w:t>0,0</w:t>
            </w:r>
          </w:p>
        </w:tc>
      </w:tr>
      <w:tr w:rsidR="008B0A35" w:rsidTr="00D64649">
        <w:trPr>
          <w:trHeight w:val="210"/>
        </w:trPr>
        <w:tc>
          <w:tcPr>
            <w:tcW w:w="710" w:type="dxa"/>
            <w:vMerge/>
          </w:tcPr>
          <w:p w:rsidR="008B0A35" w:rsidRDefault="008B0A35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8B0A35" w:rsidRPr="00536FDD" w:rsidRDefault="008B0A35" w:rsidP="00AF7844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5C071C" w:rsidRDefault="008B0A35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8B0A35" w:rsidRDefault="008B0A35" w:rsidP="00AF7844">
            <w:pPr>
              <w:jc w:val="center"/>
              <w:rPr>
                <w:sz w:val="18"/>
                <w:szCs w:val="18"/>
              </w:rPr>
            </w:pPr>
            <w:r w:rsidRPr="008B0A35">
              <w:rPr>
                <w:sz w:val="18"/>
                <w:szCs w:val="18"/>
              </w:rPr>
              <w:t>30375,00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3B2ECF">
            <w:pPr>
              <w:jc w:val="center"/>
            </w:pPr>
            <w:r w:rsidRPr="009F495D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3B2ECF">
            <w:pPr>
              <w:jc w:val="center"/>
            </w:pPr>
            <w:r w:rsidRPr="009F495D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3B2ECF">
            <w:pPr>
              <w:jc w:val="center"/>
            </w:pPr>
            <w:r w:rsidRPr="009F495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3B2ECF">
            <w:pPr>
              <w:jc w:val="center"/>
            </w:pPr>
            <w:r w:rsidRPr="009F495D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3B2ECF">
            <w:pPr>
              <w:jc w:val="center"/>
            </w:pPr>
            <w:r w:rsidRPr="009F495D">
              <w:rPr>
                <w:sz w:val="18"/>
                <w:szCs w:val="18"/>
              </w:rPr>
              <w:t>0,0</w:t>
            </w:r>
          </w:p>
        </w:tc>
      </w:tr>
      <w:tr w:rsidR="008B0A35" w:rsidTr="008B0A35">
        <w:trPr>
          <w:trHeight w:val="375"/>
        </w:trPr>
        <w:tc>
          <w:tcPr>
            <w:tcW w:w="710" w:type="dxa"/>
            <w:vMerge w:val="restart"/>
          </w:tcPr>
          <w:p w:rsidR="008B0A35" w:rsidRDefault="008B0A35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268" w:type="dxa"/>
            <w:gridSpan w:val="2"/>
            <w:vMerge w:val="restart"/>
          </w:tcPr>
          <w:p w:rsidR="008B0A35" w:rsidRDefault="008B0A35" w:rsidP="008B0A35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Основное мероприятие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8B0A35" w:rsidRDefault="008B0A35" w:rsidP="00AF7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8B0A35">
              <w:rPr>
                <w:sz w:val="18"/>
                <w:szCs w:val="18"/>
              </w:rPr>
              <w:t>Предоставление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536FDD" w:rsidRDefault="008B0A35" w:rsidP="003B2ECF">
            <w:pPr>
              <w:rPr>
                <w:b/>
                <w:sz w:val="18"/>
                <w:szCs w:val="18"/>
              </w:rPr>
            </w:pPr>
            <w:r w:rsidRPr="00536FDD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8B0A35" w:rsidRDefault="008B0A35" w:rsidP="008B0A35">
            <w:pPr>
              <w:jc w:val="center"/>
              <w:rPr>
                <w:b/>
                <w:sz w:val="18"/>
                <w:szCs w:val="18"/>
              </w:rPr>
            </w:pPr>
            <w:r w:rsidRPr="008B0A35">
              <w:rPr>
                <w:b/>
                <w:sz w:val="18"/>
                <w:szCs w:val="18"/>
              </w:rPr>
              <w:t>1125,00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8B0A35" w:rsidRDefault="008B0A35" w:rsidP="008B0A35">
            <w:pPr>
              <w:jc w:val="center"/>
              <w:rPr>
                <w:b/>
              </w:rPr>
            </w:pPr>
            <w:r w:rsidRPr="008B0A35">
              <w:rPr>
                <w:b/>
                <w:sz w:val="18"/>
                <w:szCs w:val="18"/>
              </w:rPr>
              <w:t>1125,00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8B0A35" w:rsidRDefault="008B0A35" w:rsidP="008B0A35">
            <w:pPr>
              <w:jc w:val="center"/>
              <w:rPr>
                <w:b/>
              </w:rPr>
            </w:pPr>
            <w:r w:rsidRPr="008B0A35">
              <w:rPr>
                <w:b/>
                <w:sz w:val="18"/>
                <w:szCs w:val="18"/>
              </w:rPr>
              <w:t>1125,00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8B0A35" w:rsidRDefault="008B0A35" w:rsidP="008B0A35">
            <w:pPr>
              <w:jc w:val="center"/>
              <w:rPr>
                <w:b/>
              </w:rPr>
            </w:pPr>
            <w:r w:rsidRPr="008B0A35">
              <w:rPr>
                <w:b/>
                <w:sz w:val="18"/>
                <w:szCs w:val="18"/>
              </w:rPr>
              <w:t>1125,00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8B0A35" w:rsidRDefault="008B0A35" w:rsidP="008B0A35">
            <w:pPr>
              <w:jc w:val="center"/>
              <w:rPr>
                <w:b/>
              </w:rPr>
            </w:pPr>
            <w:r w:rsidRPr="008B0A35">
              <w:rPr>
                <w:b/>
                <w:sz w:val="18"/>
                <w:szCs w:val="18"/>
              </w:rPr>
              <w:t>1125,00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8B0A35" w:rsidRDefault="008B0A35" w:rsidP="008B0A35">
            <w:pPr>
              <w:jc w:val="center"/>
              <w:rPr>
                <w:b/>
              </w:rPr>
            </w:pPr>
            <w:r w:rsidRPr="008B0A35">
              <w:rPr>
                <w:b/>
                <w:sz w:val="18"/>
                <w:szCs w:val="18"/>
              </w:rPr>
              <w:t>1125,00</w:t>
            </w:r>
          </w:p>
        </w:tc>
      </w:tr>
      <w:tr w:rsidR="008B0A35" w:rsidTr="008B0A35">
        <w:trPr>
          <w:trHeight w:val="390"/>
        </w:trPr>
        <w:tc>
          <w:tcPr>
            <w:tcW w:w="710" w:type="dxa"/>
            <w:vMerge/>
          </w:tcPr>
          <w:p w:rsidR="008B0A35" w:rsidRDefault="008B0A35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8B0A35" w:rsidRPr="00536FDD" w:rsidRDefault="008B0A35" w:rsidP="008B0A35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5C071C" w:rsidRDefault="008B0A35" w:rsidP="003B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8B0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8B0A35">
            <w:pPr>
              <w:jc w:val="center"/>
            </w:pPr>
            <w:r w:rsidRPr="00850CC4">
              <w:rPr>
                <w:sz w:val="18"/>
                <w:szCs w:val="18"/>
              </w:rPr>
              <w:t>1125,00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8B0A35">
            <w:pPr>
              <w:jc w:val="center"/>
            </w:pPr>
            <w:r w:rsidRPr="00850CC4">
              <w:rPr>
                <w:sz w:val="18"/>
                <w:szCs w:val="18"/>
              </w:rPr>
              <w:t>1125,00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8B0A35">
            <w:pPr>
              <w:jc w:val="center"/>
            </w:pPr>
            <w:r w:rsidRPr="00850CC4">
              <w:rPr>
                <w:sz w:val="18"/>
                <w:szCs w:val="18"/>
              </w:rPr>
              <w:t>1125,00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8B0A35">
            <w:pPr>
              <w:jc w:val="center"/>
            </w:pPr>
            <w:r w:rsidRPr="00850CC4">
              <w:rPr>
                <w:sz w:val="18"/>
                <w:szCs w:val="18"/>
              </w:rPr>
              <w:t>1125,00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8B0A35">
            <w:pPr>
              <w:jc w:val="center"/>
            </w:pPr>
            <w:r w:rsidRPr="00850CC4">
              <w:rPr>
                <w:sz w:val="18"/>
                <w:szCs w:val="18"/>
              </w:rPr>
              <w:t>1125,00</w:t>
            </w:r>
          </w:p>
        </w:tc>
      </w:tr>
      <w:tr w:rsidR="008B0A35" w:rsidTr="00D64649">
        <w:trPr>
          <w:trHeight w:val="1455"/>
        </w:trPr>
        <w:tc>
          <w:tcPr>
            <w:tcW w:w="710" w:type="dxa"/>
            <w:vMerge/>
          </w:tcPr>
          <w:p w:rsidR="008B0A35" w:rsidRDefault="008B0A35" w:rsidP="00AF78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8B0A35" w:rsidRPr="00536FDD" w:rsidRDefault="008B0A35" w:rsidP="008B0A35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AF784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3B2EC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Default="008B0A35" w:rsidP="00AF7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97094D" w:rsidRDefault="008B0A35" w:rsidP="00AF7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97094D" w:rsidRDefault="008B0A35" w:rsidP="00AF7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97094D" w:rsidRDefault="008B0A35" w:rsidP="00AF7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97094D" w:rsidRDefault="008B0A35" w:rsidP="00AF7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0A35" w:rsidRPr="0097094D" w:rsidRDefault="008B0A35" w:rsidP="00AF784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DE7E60">
      <w:pPr>
        <w:shd w:val="clear" w:color="auto" w:fill="FFFFFF"/>
        <w:spacing w:before="1037" w:line="322" w:lineRule="exact"/>
        <w:jc w:val="center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p w:rsidR="007501B8" w:rsidRDefault="007501B8" w:rsidP="008045B6">
      <w:pPr>
        <w:widowControl w:val="0"/>
        <w:spacing w:line="200" w:lineRule="atLeast"/>
        <w:jc w:val="right"/>
        <w:rPr>
          <w:sz w:val="24"/>
          <w:szCs w:val="24"/>
        </w:rPr>
      </w:pPr>
    </w:p>
    <w:sectPr w:rsidR="007501B8" w:rsidSect="00F52A37">
      <w:pgSz w:w="16838" w:h="11906" w:orient="landscape"/>
      <w:pgMar w:top="1135" w:right="536" w:bottom="1134" w:left="567" w:header="720" w:footer="720" w:gutter="0"/>
      <w:cols w:space="720"/>
      <w:docGrid w:linePitch="42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7A" w:rsidRDefault="00990B7A" w:rsidP="00C31477">
      <w:r>
        <w:separator/>
      </w:r>
    </w:p>
  </w:endnote>
  <w:endnote w:type="continuationSeparator" w:id="1">
    <w:p w:rsidR="00990B7A" w:rsidRDefault="00990B7A" w:rsidP="00C3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CF" w:rsidRDefault="003B2ECF">
    <w:pPr>
      <w:pStyle w:val="af"/>
      <w:ind w:right="360" w:firstLine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7A" w:rsidRDefault="00990B7A" w:rsidP="00C31477">
      <w:r>
        <w:separator/>
      </w:r>
    </w:p>
  </w:footnote>
  <w:footnote w:type="continuationSeparator" w:id="1">
    <w:p w:rsidR="00990B7A" w:rsidRDefault="00990B7A" w:rsidP="00C31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5pt;height:18.8pt" o:bullet="t">
        <v:imagedata r:id="rId1" o:title=""/>
      </v:shape>
    </w:pict>
  </w:numPicBullet>
  <w:numPicBullet w:numPicBulletId="1">
    <w:pict>
      <v:shape id="_x0000_i1032" type="#_x0000_t75" style="width:21.1pt;height:18.8pt" o:bullet="t">
        <v:imagedata r:id="rId2" o:title=""/>
      </v:shape>
    </w:pict>
  </w:numPicBullet>
  <w:numPicBullet w:numPicBulletId="2">
    <w:pict>
      <v:shape id="_x0000_i1033" type="#_x0000_t75" style="width:23.4pt;height:18.8pt" o:bullet="t">
        <v:imagedata r:id="rId3" o:title=""/>
      </v:shape>
    </w:pict>
  </w:numPicBullet>
  <w:numPicBullet w:numPicBulletId="3">
    <w:pict>
      <v:shape id="_x0000_i1034" type="#_x0000_t75" style="width:19.7pt;height:18.8pt" o:bullet="t">
        <v:imagedata r:id="rId4" o:title=""/>
      </v:shape>
    </w:pict>
  </w:numPicBullet>
  <w:numPicBullet w:numPicBulletId="4">
    <w:pict>
      <v:shape id="_x0000_i1035" type="#_x0000_t75" style="width:15.15pt;height:16.5pt" o:bullet="t">
        <v:imagedata r:id="rId5" o:title=""/>
      </v:shape>
    </w:pict>
  </w:numPicBullet>
  <w:abstractNum w:abstractNumId="0">
    <w:nsid w:val="FFFFFFFE"/>
    <w:multiLevelType w:val="singleLevel"/>
    <w:tmpl w:val="C60689B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71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-219"/>
        </w:tabs>
        <w:ind w:left="501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-570"/>
        </w:tabs>
        <w:ind w:left="501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57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70"/>
        </w:tabs>
        <w:ind w:left="194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570"/>
        </w:tabs>
        <w:ind w:left="2661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570"/>
        </w:tabs>
        <w:ind w:left="338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70"/>
        </w:tabs>
        <w:ind w:left="410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570"/>
        </w:tabs>
        <w:ind w:left="4821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570"/>
        </w:tabs>
        <w:ind w:left="554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70"/>
        </w:tabs>
        <w:ind w:left="6261" w:hanging="360"/>
      </w:pPr>
      <w:rPr>
        <w:rFonts w:ascii="Wingdings" w:hAnsi="Wingdings" w:cs="Wingdings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eastAsia="Times New Roman" w:hAnsi="Symbol" w:cs="OpenSymbol"/>
        <w:color w:val="000000"/>
        <w:spacing w:val="2"/>
        <w:sz w:val="24"/>
        <w:szCs w:val="24"/>
        <w:lang w:eastAsia="ru-RU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2A04C6"/>
    <w:multiLevelType w:val="singleLevel"/>
    <w:tmpl w:val="901ADDA4"/>
    <w:lvl w:ilvl="0">
      <w:start w:val="2017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2">
    <w:nsid w:val="048768A9"/>
    <w:multiLevelType w:val="singleLevel"/>
    <w:tmpl w:val="BFAA8BB4"/>
    <w:lvl w:ilvl="0">
      <w:start w:val="2014"/>
      <w:numFmt w:val="decimal"/>
      <w:lvlText w:val="%1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3">
    <w:nsid w:val="063017BE"/>
    <w:multiLevelType w:val="hybridMultilevel"/>
    <w:tmpl w:val="2584A42A"/>
    <w:lvl w:ilvl="0" w:tplc="986600B2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4">
    <w:nsid w:val="0E807470"/>
    <w:multiLevelType w:val="multilevel"/>
    <w:tmpl w:val="5AFCE682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8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4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12C8458C"/>
    <w:multiLevelType w:val="hybridMultilevel"/>
    <w:tmpl w:val="C2166172"/>
    <w:lvl w:ilvl="0" w:tplc="AAB2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B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A7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83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6C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2C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F2C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C0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7FC48B1"/>
    <w:multiLevelType w:val="hybridMultilevel"/>
    <w:tmpl w:val="03D8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715EF"/>
    <w:multiLevelType w:val="hybridMultilevel"/>
    <w:tmpl w:val="C36E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81E74"/>
    <w:multiLevelType w:val="singleLevel"/>
    <w:tmpl w:val="5D8E8C60"/>
    <w:lvl w:ilvl="0">
      <w:start w:val="2017"/>
      <w:numFmt w:val="decimal"/>
      <w:lvlText w:val="%1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9">
    <w:nsid w:val="2A4C64A6"/>
    <w:multiLevelType w:val="singleLevel"/>
    <w:tmpl w:val="290AF34E"/>
    <w:lvl w:ilvl="0">
      <w:start w:val="2014"/>
      <w:numFmt w:val="decimal"/>
      <w:lvlText w:val="%1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0">
    <w:nsid w:val="2ACE5FB1"/>
    <w:multiLevelType w:val="hybridMultilevel"/>
    <w:tmpl w:val="85322DD8"/>
    <w:lvl w:ilvl="0" w:tplc="22C0A9F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2F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CC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0B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239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A2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00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66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4E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1804008"/>
    <w:multiLevelType w:val="singleLevel"/>
    <w:tmpl w:val="45564310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2">
    <w:nsid w:val="3BE62CF6"/>
    <w:multiLevelType w:val="hybridMultilevel"/>
    <w:tmpl w:val="3850D81A"/>
    <w:lvl w:ilvl="0" w:tplc="DCF06E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E4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242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CF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E7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2B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6A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AE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E2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C8E1F51"/>
    <w:multiLevelType w:val="singleLevel"/>
    <w:tmpl w:val="290AF34E"/>
    <w:lvl w:ilvl="0">
      <w:start w:val="2014"/>
      <w:numFmt w:val="decimal"/>
      <w:lvlText w:val="%1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24">
    <w:nsid w:val="50E23A91"/>
    <w:multiLevelType w:val="singleLevel"/>
    <w:tmpl w:val="2576A960"/>
    <w:lvl w:ilvl="0">
      <w:start w:val="2014"/>
      <w:numFmt w:val="decimal"/>
      <w:lvlText w:val="%1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25">
    <w:nsid w:val="53454870"/>
    <w:multiLevelType w:val="singleLevel"/>
    <w:tmpl w:val="BFAA8BB4"/>
    <w:lvl w:ilvl="0">
      <w:start w:val="2014"/>
      <w:numFmt w:val="decimal"/>
      <w:lvlText w:val="%1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26">
    <w:nsid w:val="5AC0375A"/>
    <w:multiLevelType w:val="hybridMultilevel"/>
    <w:tmpl w:val="815C355C"/>
    <w:lvl w:ilvl="0" w:tplc="8E0A9E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0B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F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20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C9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D47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26A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6D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E0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33E145F"/>
    <w:multiLevelType w:val="hybridMultilevel"/>
    <w:tmpl w:val="B6A43D32"/>
    <w:lvl w:ilvl="0" w:tplc="AF1077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F509B"/>
    <w:multiLevelType w:val="hybridMultilevel"/>
    <w:tmpl w:val="41A006D6"/>
    <w:lvl w:ilvl="0" w:tplc="82BE3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87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D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8D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6F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B6B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A4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83F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ED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56D5BD5"/>
    <w:multiLevelType w:val="singleLevel"/>
    <w:tmpl w:val="3970DF18"/>
    <w:lvl w:ilvl="0">
      <w:start w:val="2017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0">
    <w:nsid w:val="6F1D00FF"/>
    <w:multiLevelType w:val="singleLevel"/>
    <w:tmpl w:val="45564310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1">
    <w:nsid w:val="71FD54DD"/>
    <w:multiLevelType w:val="hybridMultilevel"/>
    <w:tmpl w:val="DBD2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0C3ADC"/>
    <w:multiLevelType w:val="hybridMultilevel"/>
    <w:tmpl w:val="D200D6F0"/>
    <w:lvl w:ilvl="0" w:tplc="4F6EC3E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7C807C7B"/>
    <w:multiLevelType w:val="hybridMultilevel"/>
    <w:tmpl w:val="0130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C3323"/>
    <w:multiLevelType w:val="singleLevel"/>
    <w:tmpl w:val="290AF34E"/>
    <w:lvl w:ilvl="0">
      <w:start w:val="2014"/>
      <w:numFmt w:val="decimal"/>
      <w:lvlText w:val="%1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31"/>
  </w:num>
  <w:num w:numId="9">
    <w:abstractNumId w:val="10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12"/>
  </w:num>
  <w:num w:numId="15">
    <w:abstractNumId w:val="11"/>
  </w:num>
  <w:num w:numId="16">
    <w:abstractNumId w:val="21"/>
  </w:num>
  <w:num w:numId="17">
    <w:abstractNumId w:val="34"/>
  </w:num>
  <w:num w:numId="18">
    <w:abstractNumId w:val="30"/>
  </w:num>
  <w:num w:numId="19">
    <w:abstractNumId w:val="2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4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8"/>
  </w:num>
  <w:num w:numId="27">
    <w:abstractNumId w:val="15"/>
  </w:num>
  <w:num w:numId="28">
    <w:abstractNumId w:val="28"/>
  </w:num>
  <w:num w:numId="29">
    <w:abstractNumId w:val="22"/>
  </w:num>
  <w:num w:numId="30">
    <w:abstractNumId w:val="26"/>
  </w:num>
  <w:num w:numId="31">
    <w:abstractNumId w:val="14"/>
  </w:num>
  <w:num w:numId="32">
    <w:abstractNumId w:val="27"/>
  </w:num>
  <w:num w:numId="33">
    <w:abstractNumId w:val="20"/>
  </w:num>
  <w:num w:numId="34">
    <w:abstractNumId w:val="33"/>
  </w:num>
  <w:num w:numId="35">
    <w:abstractNumId w:val="17"/>
  </w:num>
  <w:num w:numId="36">
    <w:abstractNumId w:val="16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B6"/>
    <w:rsid w:val="00087487"/>
    <w:rsid w:val="001836A0"/>
    <w:rsid w:val="001D3F15"/>
    <w:rsid w:val="001F7069"/>
    <w:rsid w:val="00220885"/>
    <w:rsid w:val="002512AD"/>
    <w:rsid w:val="00270349"/>
    <w:rsid w:val="00290623"/>
    <w:rsid w:val="002B0B7A"/>
    <w:rsid w:val="002E1215"/>
    <w:rsid w:val="0037514E"/>
    <w:rsid w:val="0039252E"/>
    <w:rsid w:val="003A1CAC"/>
    <w:rsid w:val="003B2ECF"/>
    <w:rsid w:val="003F10BD"/>
    <w:rsid w:val="00436B99"/>
    <w:rsid w:val="004E2ED2"/>
    <w:rsid w:val="0052676F"/>
    <w:rsid w:val="00536FDD"/>
    <w:rsid w:val="005B704D"/>
    <w:rsid w:val="005B7FAA"/>
    <w:rsid w:val="005F398C"/>
    <w:rsid w:val="006E1295"/>
    <w:rsid w:val="00734587"/>
    <w:rsid w:val="007501B8"/>
    <w:rsid w:val="007909B4"/>
    <w:rsid w:val="007D790E"/>
    <w:rsid w:val="007F5554"/>
    <w:rsid w:val="007F6BAA"/>
    <w:rsid w:val="008045B6"/>
    <w:rsid w:val="00832FF7"/>
    <w:rsid w:val="00833007"/>
    <w:rsid w:val="008373F2"/>
    <w:rsid w:val="00871ACA"/>
    <w:rsid w:val="008B0A35"/>
    <w:rsid w:val="008B5D80"/>
    <w:rsid w:val="008D0E8A"/>
    <w:rsid w:val="009317F3"/>
    <w:rsid w:val="009333AF"/>
    <w:rsid w:val="009673F4"/>
    <w:rsid w:val="00990B7A"/>
    <w:rsid w:val="00AF7844"/>
    <w:rsid w:val="00BA4B36"/>
    <w:rsid w:val="00BC5A02"/>
    <w:rsid w:val="00BE071C"/>
    <w:rsid w:val="00C31477"/>
    <w:rsid w:val="00C32667"/>
    <w:rsid w:val="00C42454"/>
    <w:rsid w:val="00C8602F"/>
    <w:rsid w:val="00D07993"/>
    <w:rsid w:val="00D64649"/>
    <w:rsid w:val="00D6558F"/>
    <w:rsid w:val="00D65A5C"/>
    <w:rsid w:val="00DE7E60"/>
    <w:rsid w:val="00E132EB"/>
    <w:rsid w:val="00E209E0"/>
    <w:rsid w:val="00EF6A8E"/>
    <w:rsid w:val="00EF70CB"/>
    <w:rsid w:val="00F02296"/>
    <w:rsid w:val="00F41EC2"/>
    <w:rsid w:val="00F52A37"/>
    <w:rsid w:val="00F633CF"/>
    <w:rsid w:val="00FD2F44"/>
    <w:rsid w:val="00FE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B6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link w:val="20"/>
    <w:uiPriority w:val="99"/>
    <w:qFormat/>
    <w:rsid w:val="008045B6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uiPriority w:val="99"/>
    <w:qFormat/>
    <w:rsid w:val="008045B6"/>
    <w:pPr>
      <w:keepNext/>
      <w:ind w:firstLine="720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8045B6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45B6"/>
    <w:pPr>
      <w:keepNext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9"/>
    <w:qFormat/>
    <w:rsid w:val="008045B6"/>
    <w:pPr>
      <w:keepNext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045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5B6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customStyle="1" w:styleId="20">
    <w:name w:val="Заголовок 2 Знак"/>
    <w:basedOn w:val="a0"/>
    <w:link w:val="2"/>
    <w:uiPriority w:val="99"/>
    <w:rsid w:val="008045B6"/>
    <w:rPr>
      <w:rFonts w:ascii="Times New Roman" w:eastAsia="Times New Roman" w:hAnsi="Times New Roman" w:cs="Times New Roman"/>
      <w:b/>
      <w:spacing w:val="40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8045B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8045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045B6"/>
    <w:rPr>
      <w:rFonts w:ascii="Arial" w:eastAsia="Times New Roman" w:hAnsi="Arial" w:cs="Times New Roman"/>
      <w:b/>
      <w:sz w:val="16"/>
      <w:szCs w:val="20"/>
    </w:rPr>
  </w:style>
  <w:style w:type="character" w:customStyle="1" w:styleId="60">
    <w:name w:val="Заголовок 6 Знак"/>
    <w:basedOn w:val="a0"/>
    <w:link w:val="6"/>
    <w:uiPriority w:val="99"/>
    <w:rsid w:val="008045B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8045B6"/>
    <w:rPr>
      <w:rFonts w:ascii="Cambria" w:eastAsia="Times New Roman" w:hAnsi="Cambria" w:cs="Times New Roman"/>
      <w:i/>
      <w:iCs/>
      <w:color w:val="404040"/>
    </w:rPr>
  </w:style>
  <w:style w:type="paragraph" w:customStyle="1" w:styleId="ConsPlusCell">
    <w:name w:val="ConsPlusCell"/>
    <w:rsid w:val="008045B6"/>
    <w:pPr>
      <w:suppressAutoHyphens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rsid w:val="008045B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045B6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">
    <w:name w:val="Char Char"/>
    <w:basedOn w:val="a"/>
    <w:uiPriority w:val="99"/>
    <w:rsid w:val="008045B6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8045B6"/>
    <w:pPr>
      <w:suppressAutoHyphens/>
      <w:spacing w:after="200" w:line="276" w:lineRule="auto"/>
      <w:ind w:left="720" w:firstLine="709"/>
      <w:contextualSpacing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8045B6"/>
    <w:rPr>
      <w:rFonts w:ascii="Calibri" w:eastAsia="Calibri" w:hAnsi="Calibri" w:cs="Times New Roman"/>
      <w:color w:val="00000A"/>
      <w:lang w:eastAsia="zh-CN"/>
    </w:rPr>
  </w:style>
  <w:style w:type="paragraph" w:customStyle="1" w:styleId="Char">
    <w:name w:val="Char Знак"/>
    <w:basedOn w:val="a"/>
    <w:rsid w:val="008045B6"/>
    <w:pPr>
      <w:spacing w:after="160" w:line="240" w:lineRule="exact"/>
    </w:pPr>
    <w:rPr>
      <w:rFonts w:ascii="Arial" w:hAnsi="Arial" w:cs="Arial"/>
      <w:lang w:val="fr-FR" w:eastAsia="en-US"/>
    </w:rPr>
  </w:style>
  <w:style w:type="character" w:styleId="a7">
    <w:name w:val="Strong"/>
    <w:uiPriority w:val="99"/>
    <w:qFormat/>
    <w:rsid w:val="008045B6"/>
    <w:rPr>
      <w:b/>
      <w:bCs/>
    </w:rPr>
  </w:style>
  <w:style w:type="character" w:customStyle="1" w:styleId="textdefault">
    <w:name w:val="text_default"/>
    <w:basedOn w:val="a0"/>
    <w:uiPriority w:val="99"/>
    <w:rsid w:val="008045B6"/>
  </w:style>
  <w:style w:type="character" w:styleId="a8">
    <w:name w:val="Hyperlink"/>
    <w:uiPriority w:val="99"/>
    <w:rsid w:val="008045B6"/>
    <w:rPr>
      <w:color w:val="0000FF"/>
      <w:u w:val="single"/>
      <w:lang w:val="ru-RU" w:bidi="ru-RU"/>
    </w:rPr>
  </w:style>
  <w:style w:type="paragraph" w:customStyle="1" w:styleId="ConsPlusNormal">
    <w:name w:val="ConsPlusNormal"/>
    <w:link w:val="ConsPlusNormal0"/>
    <w:rsid w:val="008045B6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045B6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8045B6"/>
    <w:pPr>
      <w:widowControl w:val="0"/>
      <w:suppressAutoHyphens/>
    </w:pPr>
    <w:rPr>
      <w:rFonts w:ascii="Calibri" w:eastAsia="Times New Roman" w:hAnsi="Calibri" w:cs="Calibri"/>
      <w:b/>
      <w:bCs/>
      <w:color w:val="00000A"/>
      <w:lang w:eastAsia="zh-CN"/>
    </w:rPr>
  </w:style>
  <w:style w:type="paragraph" w:customStyle="1" w:styleId="a9">
    <w:name w:val="Заголовок"/>
    <w:basedOn w:val="a"/>
    <w:next w:val="a3"/>
    <w:rsid w:val="008045B6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eastAsia="zh-CN"/>
    </w:rPr>
  </w:style>
  <w:style w:type="character" w:customStyle="1" w:styleId="FontStyle12">
    <w:name w:val="Font Style12"/>
    <w:uiPriority w:val="99"/>
    <w:rsid w:val="008045B6"/>
    <w:rPr>
      <w:rFonts w:ascii="Corbel" w:hAnsi="Corbel" w:cs="Corbel"/>
      <w:spacing w:val="60"/>
      <w:sz w:val="16"/>
      <w:szCs w:val="16"/>
    </w:rPr>
  </w:style>
  <w:style w:type="paragraph" w:customStyle="1" w:styleId="11">
    <w:name w:val="Текст1"/>
    <w:basedOn w:val="a"/>
    <w:rsid w:val="008045B6"/>
    <w:pPr>
      <w:suppressAutoHyphens/>
      <w:spacing w:after="200" w:line="276" w:lineRule="auto"/>
    </w:pPr>
    <w:rPr>
      <w:rFonts w:ascii="Courier New" w:eastAsia="Calibri" w:hAnsi="Courier New" w:cs="Courier New"/>
      <w:color w:val="00000A"/>
      <w:lang w:eastAsia="zh-CN"/>
    </w:rPr>
  </w:style>
  <w:style w:type="paragraph" w:styleId="aa">
    <w:name w:val="Subtitle"/>
    <w:basedOn w:val="a"/>
    <w:next w:val="a"/>
    <w:link w:val="ab"/>
    <w:autoRedefine/>
    <w:qFormat/>
    <w:rsid w:val="008045B6"/>
    <w:pPr>
      <w:spacing w:line="200" w:lineRule="atLeast"/>
      <w:ind w:left="567" w:right="-82" w:firstLine="709"/>
      <w:jc w:val="right"/>
      <w:outlineLvl w:val="1"/>
    </w:pPr>
    <w:rPr>
      <w:rFonts w:eastAsia="Calibri"/>
      <w:sz w:val="28"/>
      <w:szCs w:val="24"/>
    </w:rPr>
  </w:style>
  <w:style w:type="character" w:customStyle="1" w:styleId="ab">
    <w:name w:val="Подзаголовок Знак"/>
    <w:basedOn w:val="a0"/>
    <w:link w:val="aa"/>
    <w:rsid w:val="008045B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045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51">
    <w:name w:val="Table Grid 5"/>
    <w:basedOn w:val="a1"/>
    <w:rsid w:val="0080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c">
    <w:name w:val="Знак"/>
    <w:basedOn w:val="a"/>
    <w:rsid w:val="008045B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Title"/>
    <w:basedOn w:val="a"/>
    <w:link w:val="ae"/>
    <w:qFormat/>
    <w:rsid w:val="008045B6"/>
    <w:pPr>
      <w:ind w:firstLine="737"/>
      <w:jc w:val="center"/>
    </w:pPr>
    <w:rPr>
      <w:b/>
      <w:sz w:val="24"/>
    </w:rPr>
  </w:style>
  <w:style w:type="character" w:customStyle="1" w:styleId="ae">
    <w:name w:val="Название Знак"/>
    <w:basedOn w:val="a0"/>
    <w:link w:val="ad"/>
    <w:rsid w:val="008045B6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footer"/>
    <w:basedOn w:val="a"/>
    <w:link w:val="af0"/>
    <w:uiPriority w:val="99"/>
    <w:rsid w:val="008045B6"/>
    <w:pPr>
      <w:suppressLineNumbers/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8045B6"/>
    <w:rPr>
      <w:rFonts w:ascii="Calibri" w:eastAsia="Calibri" w:hAnsi="Calibri" w:cs="Times New Roman"/>
      <w:color w:val="00000A"/>
      <w:lang w:eastAsia="zh-CN"/>
    </w:rPr>
  </w:style>
  <w:style w:type="paragraph" w:customStyle="1" w:styleId="af1">
    <w:name w:val="Прижатый влево"/>
    <w:basedOn w:val="a"/>
    <w:next w:val="a"/>
    <w:uiPriority w:val="99"/>
    <w:rsid w:val="008045B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Цветовое выделение"/>
    <w:uiPriority w:val="99"/>
    <w:rsid w:val="008045B6"/>
    <w:rPr>
      <w:b/>
      <w:color w:val="26282F"/>
    </w:rPr>
  </w:style>
  <w:style w:type="paragraph" w:styleId="af3">
    <w:name w:val="No Spacing"/>
    <w:link w:val="af4"/>
    <w:qFormat/>
    <w:rsid w:val="0080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Без интервала Знак"/>
    <w:link w:val="af3"/>
    <w:locked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Гипертекстовая ссылка"/>
    <w:uiPriority w:val="99"/>
    <w:rsid w:val="008045B6"/>
    <w:rPr>
      <w:rFonts w:cs="Times New Roman"/>
      <w:b/>
      <w:color w:val="106BBE"/>
    </w:rPr>
  </w:style>
  <w:style w:type="character" w:customStyle="1" w:styleId="af6">
    <w:name w:val="Основной текст_"/>
    <w:link w:val="12"/>
    <w:rsid w:val="008045B6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8045B6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8045B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Balloon Text"/>
    <w:basedOn w:val="a"/>
    <w:link w:val="af9"/>
    <w:uiPriority w:val="99"/>
    <w:rsid w:val="008045B6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8045B6"/>
    <w:rPr>
      <w:rFonts w:ascii="Tahoma" w:eastAsia="Times New Roman" w:hAnsi="Tahoma" w:cs="Times New Roman"/>
      <w:sz w:val="16"/>
      <w:szCs w:val="16"/>
    </w:rPr>
  </w:style>
  <w:style w:type="paragraph" w:styleId="afa">
    <w:name w:val="Normal (Web)"/>
    <w:basedOn w:val="a"/>
    <w:link w:val="afb"/>
    <w:rsid w:val="008045B6"/>
    <w:rPr>
      <w:sz w:val="24"/>
      <w:szCs w:val="24"/>
    </w:rPr>
  </w:style>
  <w:style w:type="character" w:customStyle="1" w:styleId="afb">
    <w:name w:val="Обычный (веб) Знак"/>
    <w:link w:val="afa"/>
    <w:locked/>
    <w:rsid w:val="008045B6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d"/>
    <w:uiPriority w:val="99"/>
    <w:rsid w:val="008045B6"/>
    <w:rPr>
      <w:sz w:val="24"/>
    </w:rPr>
  </w:style>
  <w:style w:type="paragraph" w:styleId="afd">
    <w:name w:val="header"/>
    <w:basedOn w:val="a"/>
    <w:link w:val="afc"/>
    <w:uiPriority w:val="99"/>
    <w:rsid w:val="008045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3">
    <w:name w:val="Верхний колонтитул Знак1"/>
    <w:basedOn w:val="a0"/>
    <w:link w:val="afd"/>
    <w:uiPriority w:val="99"/>
    <w:semiHidden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f"/>
    <w:uiPriority w:val="99"/>
    <w:rsid w:val="008045B6"/>
    <w:rPr>
      <w:rFonts w:ascii="Arial" w:hAnsi="Arial"/>
      <w:sz w:val="24"/>
    </w:rPr>
  </w:style>
  <w:style w:type="paragraph" w:styleId="aff">
    <w:name w:val="Body Text Indent"/>
    <w:basedOn w:val="a"/>
    <w:link w:val="afe"/>
    <w:uiPriority w:val="99"/>
    <w:rsid w:val="008045B6"/>
    <w:pPr>
      <w:ind w:firstLine="1169"/>
      <w:jc w:val="both"/>
    </w:pPr>
    <w:rPr>
      <w:rFonts w:ascii="Arial" w:eastAsiaTheme="minorHAnsi" w:hAnsi="Arial" w:cstheme="minorBidi"/>
      <w:sz w:val="24"/>
      <w:szCs w:val="22"/>
    </w:rPr>
  </w:style>
  <w:style w:type="character" w:customStyle="1" w:styleId="14">
    <w:name w:val="Основной текст с отступом Знак1"/>
    <w:basedOn w:val="a0"/>
    <w:link w:val="aff"/>
    <w:uiPriority w:val="99"/>
    <w:semiHidden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page number"/>
    <w:uiPriority w:val="99"/>
    <w:rsid w:val="008045B6"/>
    <w:rPr>
      <w:rFonts w:cs="Times New Roman"/>
    </w:rPr>
  </w:style>
  <w:style w:type="character" w:customStyle="1" w:styleId="15">
    <w:name w:val="Знак Знак1"/>
    <w:rsid w:val="008045B6"/>
    <w:rPr>
      <w:rFonts w:cs="Times New Roman"/>
      <w:lang w:val="ru-RU" w:eastAsia="ru-RU" w:bidi="ar-SA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8045B6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8045B6"/>
    <w:pPr>
      <w:ind w:left="1134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804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8045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045B6"/>
  </w:style>
  <w:style w:type="paragraph" w:styleId="24">
    <w:name w:val="Body Text 2"/>
    <w:basedOn w:val="a"/>
    <w:link w:val="23"/>
    <w:uiPriority w:val="99"/>
    <w:rsid w:val="008045B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45B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04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804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6">
    <w:name w:val="Обычный1"/>
    <w:uiPriority w:val="99"/>
    <w:rsid w:val="008045B6"/>
    <w:pPr>
      <w:widowControl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rsid w:val="008045B6"/>
    <w:rPr>
      <w:sz w:val="16"/>
      <w:szCs w:val="16"/>
    </w:rPr>
  </w:style>
  <w:style w:type="paragraph" w:styleId="34">
    <w:name w:val="Body Text 3"/>
    <w:basedOn w:val="a"/>
    <w:link w:val="33"/>
    <w:uiPriority w:val="99"/>
    <w:rsid w:val="008045B6"/>
    <w:rPr>
      <w:rFonts w:asciiTheme="minorHAnsi" w:eastAsiaTheme="minorHAnsi" w:hAnsiTheme="minorHAnsi" w:cstheme="minorBidi"/>
      <w:sz w:val="16"/>
      <w:szCs w:val="16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804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Госдокл"/>
    <w:basedOn w:val="a"/>
    <w:link w:val="aff2"/>
    <w:uiPriority w:val="99"/>
    <w:rsid w:val="008045B6"/>
    <w:pPr>
      <w:ind w:firstLine="720"/>
      <w:jc w:val="both"/>
    </w:pPr>
    <w:rPr>
      <w:color w:val="00B050"/>
      <w:sz w:val="28"/>
    </w:rPr>
  </w:style>
  <w:style w:type="character" w:customStyle="1" w:styleId="aff2">
    <w:name w:val="Госдокл Знак"/>
    <w:link w:val="aff1"/>
    <w:uiPriority w:val="99"/>
    <w:locked/>
    <w:rsid w:val="008045B6"/>
    <w:rPr>
      <w:rFonts w:ascii="Times New Roman" w:eastAsia="Times New Roman" w:hAnsi="Times New Roman" w:cs="Times New Roman"/>
      <w:color w:val="00B050"/>
      <w:sz w:val="28"/>
      <w:szCs w:val="20"/>
    </w:rPr>
  </w:style>
  <w:style w:type="paragraph" w:customStyle="1" w:styleId="Default">
    <w:name w:val="Default"/>
    <w:uiPriority w:val="99"/>
    <w:rsid w:val="00804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8045B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045B6"/>
    <w:pPr>
      <w:widowControl w:val="0"/>
      <w:shd w:val="clear" w:color="auto" w:fill="FFFFFF"/>
      <w:spacing w:before="90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00">
    <w:name w:val="Основной текст (2) + 10"/>
    <w:aliases w:val="5 pt,Полужирный"/>
    <w:uiPriority w:val="99"/>
    <w:rsid w:val="008045B6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804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Placeholder Text"/>
    <w:uiPriority w:val="99"/>
    <w:semiHidden/>
    <w:rsid w:val="008045B6"/>
    <w:rPr>
      <w:rFonts w:cs="Times New Roman"/>
      <w:color w:val="808080"/>
    </w:rPr>
  </w:style>
  <w:style w:type="character" w:customStyle="1" w:styleId="aff4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5"/>
    <w:uiPriority w:val="99"/>
    <w:rsid w:val="008045B6"/>
    <w:rPr>
      <w:rFonts w:ascii="Calibri" w:hAnsi="Calibri"/>
    </w:rPr>
  </w:style>
  <w:style w:type="paragraph" w:styleId="aff5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4"/>
    <w:uiPriority w:val="99"/>
    <w:rsid w:val="008045B6"/>
    <w:pPr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link w:val="aff5"/>
    <w:uiPriority w:val="99"/>
    <w:semiHidden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8045B6"/>
    <w:rPr>
      <w:rFonts w:cs="Times New Roman"/>
      <w:vertAlign w:val="superscript"/>
    </w:rPr>
  </w:style>
  <w:style w:type="character" w:customStyle="1" w:styleId="FontStyle20">
    <w:name w:val="Font Style20"/>
    <w:uiPriority w:val="99"/>
    <w:rsid w:val="008045B6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8045B6"/>
    <w:rPr>
      <w:rFonts w:ascii="Times New Roman" w:hAnsi="Times New Roman"/>
      <w:b/>
      <w:sz w:val="16"/>
    </w:rPr>
  </w:style>
  <w:style w:type="character" w:styleId="aff7">
    <w:name w:val="annotation reference"/>
    <w:uiPriority w:val="99"/>
    <w:rsid w:val="008045B6"/>
    <w:rPr>
      <w:rFonts w:cs="Times New Roman"/>
      <w:sz w:val="16"/>
      <w:szCs w:val="16"/>
    </w:rPr>
  </w:style>
  <w:style w:type="character" w:customStyle="1" w:styleId="aff8">
    <w:name w:val="Текст примечания Знак"/>
    <w:basedOn w:val="a0"/>
    <w:link w:val="aff9"/>
    <w:uiPriority w:val="99"/>
    <w:rsid w:val="008045B6"/>
    <w:rPr>
      <w:rFonts w:ascii="Calibri" w:hAnsi="Calibri"/>
    </w:rPr>
  </w:style>
  <w:style w:type="paragraph" w:styleId="aff9">
    <w:name w:val="annotation text"/>
    <w:basedOn w:val="a"/>
    <w:link w:val="aff8"/>
    <w:uiPriority w:val="99"/>
    <w:rsid w:val="008045B6"/>
    <w:pPr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8">
    <w:name w:val="Текст примечания Знак1"/>
    <w:basedOn w:val="a0"/>
    <w:link w:val="aff9"/>
    <w:uiPriority w:val="99"/>
    <w:semiHidden/>
    <w:rsid w:val="0080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ма примечания Знак"/>
    <w:basedOn w:val="aff8"/>
    <w:link w:val="affb"/>
    <w:uiPriority w:val="99"/>
    <w:rsid w:val="008045B6"/>
    <w:rPr>
      <w:b/>
      <w:bCs/>
    </w:rPr>
  </w:style>
  <w:style w:type="paragraph" w:styleId="affb">
    <w:name w:val="annotation subject"/>
    <w:basedOn w:val="aff9"/>
    <w:next w:val="aff9"/>
    <w:link w:val="affa"/>
    <w:uiPriority w:val="99"/>
    <w:rsid w:val="008045B6"/>
    <w:rPr>
      <w:b/>
      <w:bCs/>
    </w:rPr>
  </w:style>
  <w:style w:type="character" w:customStyle="1" w:styleId="19">
    <w:name w:val="Тема примечания Знак1"/>
    <w:basedOn w:val="18"/>
    <w:link w:val="affb"/>
    <w:uiPriority w:val="99"/>
    <w:semiHidden/>
    <w:rsid w:val="008045B6"/>
    <w:rPr>
      <w:b/>
      <w:bCs/>
    </w:rPr>
  </w:style>
  <w:style w:type="character" w:styleId="affc">
    <w:name w:val="endnote reference"/>
    <w:uiPriority w:val="99"/>
    <w:rsid w:val="008045B6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8045B6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uiPriority w:val="99"/>
    <w:rsid w:val="00804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8">
    <w:name w:val="Font Style88"/>
    <w:uiPriority w:val="99"/>
    <w:rsid w:val="008045B6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8045B6"/>
  </w:style>
  <w:style w:type="character" w:customStyle="1" w:styleId="Zag11">
    <w:name w:val="Zag_11"/>
    <w:uiPriority w:val="99"/>
    <w:rsid w:val="008045B6"/>
  </w:style>
  <w:style w:type="character" w:customStyle="1" w:styleId="affd">
    <w:name w:val="Сноска_"/>
    <w:link w:val="affe"/>
    <w:uiPriority w:val="99"/>
    <w:locked/>
    <w:rsid w:val="008045B6"/>
    <w:rPr>
      <w:b/>
      <w:bCs/>
      <w:sz w:val="21"/>
      <w:szCs w:val="21"/>
      <w:shd w:val="clear" w:color="auto" w:fill="FFFFFF"/>
    </w:rPr>
  </w:style>
  <w:style w:type="paragraph" w:customStyle="1" w:styleId="affe">
    <w:name w:val="Сноска"/>
    <w:basedOn w:val="a"/>
    <w:link w:val="affd"/>
    <w:uiPriority w:val="99"/>
    <w:rsid w:val="008045B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pple-converted-space">
    <w:name w:val="apple-converted-space"/>
    <w:uiPriority w:val="99"/>
    <w:rsid w:val="008045B6"/>
    <w:rPr>
      <w:rFonts w:cs="Times New Roman"/>
    </w:rPr>
  </w:style>
  <w:style w:type="character" w:customStyle="1" w:styleId="140">
    <w:name w:val="Знак Знак14"/>
    <w:rsid w:val="008045B6"/>
    <w:rPr>
      <w:lang w:val="ru-RU" w:eastAsia="ru-RU" w:bidi="ar-SA"/>
    </w:rPr>
  </w:style>
  <w:style w:type="character" w:customStyle="1" w:styleId="120">
    <w:name w:val="Знак Знак12"/>
    <w:uiPriority w:val="99"/>
    <w:rsid w:val="008045B6"/>
    <w:rPr>
      <w:lang w:val="ru-RU" w:eastAsia="ru-RU" w:bidi="ar-SA"/>
    </w:rPr>
  </w:style>
  <w:style w:type="character" w:customStyle="1" w:styleId="110">
    <w:name w:val="Знак Знак11"/>
    <w:uiPriority w:val="99"/>
    <w:rsid w:val="008045B6"/>
    <w:rPr>
      <w:lang w:val="ru-RU" w:eastAsia="ru-RU"/>
    </w:rPr>
  </w:style>
  <w:style w:type="character" w:customStyle="1" w:styleId="211">
    <w:name w:val="Знак Знак21"/>
    <w:uiPriority w:val="99"/>
    <w:locked/>
    <w:rsid w:val="008045B6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8045B6"/>
    <w:rPr>
      <w:sz w:val="24"/>
      <w:lang w:val="ru-RU" w:eastAsia="ru-RU"/>
    </w:rPr>
  </w:style>
  <w:style w:type="character" w:customStyle="1" w:styleId="value1">
    <w:name w:val="value1"/>
    <w:rsid w:val="008045B6"/>
    <w:rPr>
      <w:b/>
      <w:bCs/>
    </w:rPr>
  </w:style>
  <w:style w:type="character" w:customStyle="1" w:styleId="itemtext1">
    <w:name w:val="itemtext1"/>
    <w:rsid w:val="008045B6"/>
    <w:rPr>
      <w:rFonts w:ascii="Segoe UI" w:hAnsi="Segoe UI" w:cs="Segoe UI" w:hint="default"/>
      <w:color w:val="000000"/>
      <w:sz w:val="20"/>
      <w:szCs w:val="20"/>
    </w:rPr>
  </w:style>
  <w:style w:type="character" w:styleId="afff">
    <w:name w:val="Subtle Reference"/>
    <w:uiPriority w:val="31"/>
    <w:qFormat/>
    <w:rsid w:val="008045B6"/>
    <w:rPr>
      <w:smallCaps/>
      <w:color w:val="C0504D"/>
      <w:u w:val="single"/>
    </w:rPr>
  </w:style>
  <w:style w:type="paragraph" w:customStyle="1" w:styleId="27">
    <w:name w:val="Обычный2"/>
    <w:rsid w:val="00804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rsid w:val="001F7069"/>
    <w:rPr>
      <w:rFonts w:ascii="Times New Roman" w:hAnsi="Times New Roman" w:cs="Times New Roman"/>
      <w:sz w:val="26"/>
      <w:szCs w:val="26"/>
    </w:rPr>
  </w:style>
  <w:style w:type="table" w:styleId="afff0">
    <w:name w:val="Table Grid"/>
    <w:basedOn w:val="a1"/>
    <w:rsid w:val="00AF78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16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2024-11-18T13:18:00Z</cp:lastPrinted>
  <dcterms:created xsi:type="dcterms:W3CDTF">2024-11-08T05:50:00Z</dcterms:created>
  <dcterms:modified xsi:type="dcterms:W3CDTF">2024-11-19T09:37:00Z</dcterms:modified>
</cp:coreProperties>
</file>