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395885" w:rsidP="0039588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DC5293">
        <w:rPr>
          <w:sz w:val="32"/>
          <w:szCs w:val="32"/>
        </w:rPr>
        <w:t>ОКРУГА</w:t>
      </w:r>
    </w:p>
    <w:p w:rsidR="00395885" w:rsidRPr="00696CF8" w:rsidRDefault="00D53547" w:rsidP="00395885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>от ______________№_________</w:t>
      </w: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395885" w:rsidRPr="008534A8" w:rsidRDefault="00395885" w:rsidP="00395885">
      <w:pPr>
        <w:keepNext/>
        <w:keepLines/>
        <w:rPr>
          <w:sz w:val="16"/>
          <w:szCs w:val="16"/>
        </w:rPr>
      </w:pPr>
    </w:p>
    <w:p w:rsidR="00395885" w:rsidRDefault="00395885" w:rsidP="00395885">
      <w:pPr>
        <w:keepNext/>
        <w:keepLines/>
        <w:rPr>
          <w:sz w:val="16"/>
          <w:szCs w:val="16"/>
        </w:rPr>
      </w:pPr>
    </w:p>
    <w:p w:rsidR="006A5AC3" w:rsidRDefault="009F0B51" w:rsidP="00395885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26" style="position:absolute;margin-left:-4.35pt;margin-top:-.4pt;width:204.35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95885" w:rsidRPr="00BB67E5">
        <w:rPr>
          <w:sz w:val="27"/>
          <w:szCs w:val="27"/>
        </w:rPr>
        <w:t>О</w:t>
      </w:r>
      <w:r w:rsidR="005C3465">
        <w:rPr>
          <w:sz w:val="27"/>
          <w:szCs w:val="27"/>
        </w:rPr>
        <w:t>б окружном</w:t>
      </w:r>
      <w:r w:rsidR="00395885" w:rsidRPr="00BB67E5">
        <w:rPr>
          <w:sz w:val="27"/>
          <w:szCs w:val="27"/>
        </w:rPr>
        <w:t xml:space="preserve"> запасе материально-</w:t>
      </w:r>
    </w:p>
    <w:p w:rsidR="006A5AC3" w:rsidRDefault="006A5AC3" w:rsidP="00395885">
      <w:pPr>
        <w:rPr>
          <w:sz w:val="27"/>
          <w:szCs w:val="27"/>
        </w:rPr>
      </w:pPr>
      <w:r>
        <w:rPr>
          <w:sz w:val="27"/>
          <w:szCs w:val="27"/>
        </w:rPr>
        <w:t>т</w:t>
      </w:r>
      <w:r w:rsidR="00395885" w:rsidRPr="00BB67E5">
        <w:rPr>
          <w:sz w:val="27"/>
          <w:szCs w:val="27"/>
        </w:rPr>
        <w:t>ехнических</w:t>
      </w:r>
      <w:r>
        <w:rPr>
          <w:sz w:val="27"/>
          <w:szCs w:val="27"/>
        </w:rPr>
        <w:t xml:space="preserve">, </w:t>
      </w:r>
      <w:r w:rsidR="00395885" w:rsidRPr="00BB67E5">
        <w:rPr>
          <w:sz w:val="27"/>
          <w:szCs w:val="27"/>
        </w:rPr>
        <w:t xml:space="preserve">продовольственных, </w:t>
      </w:r>
    </w:p>
    <w:p w:rsidR="006A5AC3" w:rsidRDefault="00395885" w:rsidP="00395885">
      <w:pPr>
        <w:rPr>
          <w:sz w:val="27"/>
          <w:szCs w:val="27"/>
        </w:rPr>
      </w:pPr>
      <w:r w:rsidRPr="00BB67E5">
        <w:rPr>
          <w:sz w:val="27"/>
          <w:szCs w:val="27"/>
        </w:rPr>
        <w:t xml:space="preserve">медицинских и иных средств </w:t>
      </w:r>
      <w:proofErr w:type="gramStart"/>
      <w:r w:rsidRPr="00BB67E5">
        <w:rPr>
          <w:sz w:val="27"/>
          <w:szCs w:val="27"/>
        </w:rPr>
        <w:t>для</w:t>
      </w:r>
      <w:proofErr w:type="gramEnd"/>
      <w:r w:rsidRPr="00BB67E5">
        <w:rPr>
          <w:sz w:val="27"/>
          <w:szCs w:val="27"/>
        </w:rPr>
        <w:t xml:space="preserve"> </w:t>
      </w:r>
    </w:p>
    <w:p w:rsidR="00395885" w:rsidRPr="00BB67E5" w:rsidRDefault="00395885" w:rsidP="00395885">
      <w:pPr>
        <w:rPr>
          <w:sz w:val="27"/>
          <w:szCs w:val="27"/>
        </w:rPr>
      </w:pPr>
      <w:r w:rsidRPr="00BB67E5">
        <w:rPr>
          <w:sz w:val="27"/>
          <w:szCs w:val="27"/>
        </w:rPr>
        <w:t>обеспечени</w:t>
      </w:r>
      <w:r w:rsidR="00D563DC">
        <w:rPr>
          <w:sz w:val="27"/>
          <w:szCs w:val="27"/>
        </w:rPr>
        <w:t>я</w:t>
      </w:r>
      <w:r w:rsidRPr="00BB67E5">
        <w:rPr>
          <w:sz w:val="27"/>
          <w:szCs w:val="27"/>
        </w:rPr>
        <w:t xml:space="preserve"> мероприятий</w:t>
      </w:r>
    </w:p>
    <w:p w:rsidR="00395885" w:rsidRPr="00BB67E5" w:rsidRDefault="00395885" w:rsidP="00395885">
      <w:pPr>
        <w:rPr>
          <w:sz w:val="27"/>
          <w:szCs w:val="27"/>
        </w:rPr>
      </w:pPr>
      <w:r w:rsidRPr="00BB67E5">
        <w:rPr>
          <w:sz w:val="27"/>
          <w:szCs w:val="27"/>
        </w:rPr>
        <w:t xml:space="preserve">гражданской </w:t>
      </w:r>
      <w:r w:rsidR="003D3756">
        <w:rPr>
          <w:sz w:val="27"/>
          <w:szCs w:val="27"/>
        </w:rPr>
        <w:t>обороны</w:t>
      </w:r>
    </w:p>
    <w:p w:rsidR="00395885" w:rsidRPr="00BB67E5" w:rsidRDefault="00395885" w:rsidP="00395885">
      <w:pPr>
        <w:rPr>
          <w:sz w:val="27"/>
          <w:szCs w:val="27"/>
        </w:rPr>
      </w:pPr>
    </w:p>
    <w:p w:rsidR="006A5AC3" w:rsidRDefault="00026083" w:rsidP="00DC07F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AC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3227EE">
        <w:rPr>
          <w:rFonts w:ascii="Times New Roman" w:hAnsi="Times New Roman" w:cs="Times New Roman"/>
          <w:sz w:val="27"/>
          <w:szCs w:val="27"/>
        </w:rPr>
        <w:t xml:space="preserve">п.2 ст8 </w:t>
      </w:r>
      <w:r w:rsidR="0061381C" w:rsidRPr="006A5AC3">
        <w:rPr>
          <w:rFonts w:ascii="Times New Roman" w:hAnsi="Times New Roman" w:cs="Times New Roman"/>
          <w:sz w:val="27"/>
          <w:szCs w:val="27"/>
        </w:rPr>
        <w:t>Ф</w:t>
      </w:r>
      <w:r w:rsidR="003227EE">
        <w:rPr>
          <w:rFonts w:ascii="Times New Roman" w:hAnsi="Times New Roman" w:cs="Times New Roman"/>
          <w:sz w:val="27"/>
          <w:szCs w:val="27"/>
        </w:rPr>
        <w:t>едерального</w:t>
      </w:r>
      <w:r w:rsidRPr="006A5AC3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3227EE">
        <w:rPr>
          <w:rFonts w:ascii="Times New Roman" w:hAnsi="Times New Roman" w:cs="Times New Roman"/>
          <w:sz w:val="27"/>
          <w:szCs w:val="27"/>
        </w:rPr>
        <w:t>а</w:t>
      </w:r>
      <w:r w:rsidR="006A5AC3">
        <w:rPr>
          <w:rFonts w:ascii="Times New Roman" w:hAnsi="Times New Roman" w:cs="Times New Roman"/>
          <w:sz w:val="27"/>
          <w:szCs w:val="27"/>
        </w:rPr>
        <w:t xml:space="preserve"> от 12.02.</w:t>
      </w:r>
      <w:r w:rsidRPr="006A5AC3">
        <w:rPr>
          <w:rFonts w:ascii="Times New Roman" w:hAnsi="Times New Roman" w:cs="Times New Roman"/>
          <w:sz w:val="27"/>
          <w:szCs w:val="27"/>
        </w:rPr>
        <w:t xml:space="preserve">1998 </w:t>
      </w:r>
      <w:hyperlink r:id="rId7" w:history="1">
        <w:r w:rsidR="006A5AC3">
          <w:rPr>
            <w:rFonts w:ascii="Times New Roman" w:hAnsi="Times New Roman" w:cs="Times New Roman"/>
            <w:sz w:val="27"/>
            <w:szCs w:val="27"/>
          </w:rPr>
          <w:t>№</w:t>
        </w:r>
        <w:r w:rsidRPr="006A5AC3">
          <w:rPr>
            <w:rFonts w:ascii="Times New Roman" w:hAnsi="Times New Roman" w:cs="Times New Roman"/>
            <w:sz w:val="27"/>
            <w:szCs w:val="27"/>
          </w:rPr>
          <w:t xml:space="preserve"> 28-ФЗ</w:t>
        </w:r>
      </w:hyperlink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6A5AC3">
        <w:rPr>
          <w:rFonts w:ascii="Times New Roman" w:hAnsi="Times New Roman" w:cs="Times New Roman"/>
          <w:sz w:val="27"/>
          <w:szCs w:val="27"/>
        </w:rPr>
        <w:t>«</w:t>
      </w:r>
      <w:r w:rsidRPr="006A5AC3">
        <w:rPr>
          <w:rFonts w:ascii="Times New Roman" w:hAnsi="Times New Roman" w:cs="Times New Roman"/>
          <w:sz w:val="27"/>
          <w:szCs w:val="27"/>
        </w:rPr>
        <w:t>О гражданской обороне</w:t>
      </w:r>
      <w:r w:rsidR="006A5AC3">
        <w:rPr>
          <w:rFonts w:ascii="Times New Roman" w:hAnsi="Times New Roman" w:cs="Times New Roman"/>
          <w:sz w:val="27"/>
          <w:szCs w:val="27"/>
        </w:rPr>
        <w:t>»</w:t>
      </w:r>
      <w:r w:rsidRPr="006A5AC3">
        <w:rPr>
          <w:rFonts w:ascii="Times New Roman" w:hAnsi="Times New Roman" w:cs="Times New Roman"/>
          <w:sz w:val="27"/>
          <w:szCs w:val="27"/>
        </w:rPr>
        <w:t xml:space="preserve"> (с последующими изменениями),</w:t>
      </w:r>
      <w:r w:rsidR="003227EE">
        <w:rPr>
          <w:rFonts w:ascii="Times New Roman" w:hAnsi="Times New Roman" w:cs="Times New Roman"/>
          <w:sz w:val="27"/>
          <w:szCs w:val="27"/>
        </w:rPr>
        <w:t xml:space="preserve"> п.28 ч.1 ст.16 Федерального закона</w:t>
      </w:r>
      <w:r w:rsidR="00895EFC"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3D3756" w:rsidRPr="006A5AC3">
        <w:rPr>
          <w:rFonts w:ascii="Times New Roman" w:hAnsi="Times New Roman" w:cs="Times New Roman"/>
          <w:sz w:val="27"/>
          <w:szCs w:val="27"/>
        </w:rPr>
        <w:t xml:space="preserve">от </w:t>
      </w:r>
      <w:r w:rsidR="006A5AC3">
        <w:rPr>
          <w:rFonts w:ascii="Times New Roman" w:hAnsi="Times New Roman" w:cs="Times New Roman"/>
          <w:sz w:val="27"/>
          <w:szCs w:val="27"/>
        </w:rPr>
        <w:t>06.10.</w:t>
      </w:r>
      <w:r w:rsidR="002B559B" w:rsidRPr="006A5AC3">
        <w:rPr>
          <w:rFonts w:ascii="Times New Roman" w:hAnsi="Times New Roman" w:cs="Times New Roman"/>
          <w:sz w:val="27"/>
          <w:szCs w:val="27"/>
        </w:rPr>
        <w:t xml:space="preserve">2003 </w:t>
      </w:r>
      <w:hyperlink r:id="rId8" w:history="1">
        <w:r w:rsidR="006A5AC3">
          <w:rPr>
            <w:rFonts w:ascii="Times New Roman" w:hAnsi="Times New Roman" w:cs="Times New Roman"/>
            <w:sz w:val="27"/>
            <w:szCs w:val="27"/>
          </w:rPr>
          <w:t>№</w:t>
        </w:r>
        <w:r w:rsidR="002B559B" w:rsidRPr="006A5AC3">
          <w:rPr>
            <w:rFonts w:ascii="Times New Roman" w:hAnsi="Times New Roman" w:cs="Times New Roman"/>
            <w:sz w:val="27"/>
            <w:szCs w:val="27"/>
          </w:rPr>
          <w:t xml:space="preserve"> 131-ФЗ</w:t>
        </w:r>
      </w:hyperlink>
      <w:r w:rsidR="002B559B"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6A5AC3">
        <w:rPr>
          <w:rFonts w:ascii="Times New Roman" w:hAnsi="Times New Roman" w:cs="Times New Roman"/>
          <w:sz w:val="27"/>
          <w:szCs w:val="27"/>
        </w:rPr>
        <w:t>«</w:t>
      </w:r>
      <w:r w:rsidR="002B559B" w:rsidRPr="006A5AC3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A5AC3">
        <w:rPr>
          <w:rFonts w:ascii="Times New Roman" w:hAnsi="Times New Roman" w:cs="Times New Roman"/>
          <w:sz w:val="27"/>
          <w:szCs w:val="27"/>
        </w:rPr>
        <w:t>» (с последующими изменениями),</w:t>
      </w:r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895EFC" w:rsidRPr="006A5AC3">
        <w:rPr>
          <w:rFonts w:ascii="Times New Roman" w:hAnsi="Times New Roman" w:cs="Times New Roman"/>
          <w:sz w:val="27"/>
          <w:szCs w:val="27"/>
        </w:rPr>
        <w:t>постановлени</w:t>
      </w:r>
      <w:r w:rsidR="0061381C" w:rsidRPr="006A5AC3">
        <w:rPr>
          <w:rFonts w:ascii="Times New Roman" w:hAnsi="Times New Roman" w:cs="Times New Roman"/>
          <w:sz w:val="27"/>
          <w:szCs w:val="27"/>
        </w:rPr>
        <w:t>ем</w:t>
      </w:r>
      <w:r w:rsidR="00895EFC" w:rsidRPr="006A5AC3">
        <w:rPr>
          <w:rFonts w:ascii="Times New Roman" w:hAnsi="Times New Roman" w:cs="Times New Roman"/>
          <w:sz w:val="27"/>
          <w:szCs w:val="27"/>
        </w:rPr>
        <w:t xml:space="preserve"> Правительства Р</w:t>
      </w:r>
      <w:r w:rsidR="006A5AC3">
        <w:rPr>
          <w:rFonts w:ascii="Times New Roman" w:hAnsi="Times New Roman" w:cs="Times New Roman"/>
          <w:sz w:val="27"/>
          <w:szCs w:val="27"/>
        </w:rPr>
        <w:t>оссийской Федерации от 27.04.</w:t>
      </w:r>
      <w:r w:rsidRPr="006A5AC3">
        <w:rPr>
          <w:rFonts w:ascii="Times New Roman" w:hAnsi="Times New Roman" w:cs="Times New Roman"/>
          <w:sz w:val="27"/>
          <w:szCs w:val="27"/>
        </w:rPr>
        <w:t xml:space="preserve">2000 </w:t>
      </w:r>
      <w:r w:rsidR="006A5AC3">
        <w:rPr>
          <w:rFonts w:ascii="Times New Roman" w:hAnsi="Times New Roman" w:cs="Times New Roman"/>
          <w:sz w:val="27"/>
          <w:szCs w:val="27"/>
        </w:rPr>
        <w:t>№</w:t>
      </w:r>
      <w:hyperlink r:id="rId9" w:history="1">
        <w:r w:rsidRPr="006A5AC3">
          <w:rPr>
            <w:rFonts w:ascii="Times New Roman" w:hAnsi="Times New Roman" w:cs="Times New Roman"/>
            <w:sz w:val="27"/>
            <w:szCs w:val="27"/>
          </w:rPr>
          <w:t xml:space="preserve"> 379</w:t>
        </w:r>
      </w:hyperlink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6A5AC3">
        <w:rPr>
          <w:rFonts w:ascii="Times New Roman" w:hAnsi="Times New Roman" w:cs="Times New Roman"/>
          <w:sz w:val="27"/>
          <w:szCs w:val="27"/>
        </w:rPr>
        <w:t>«</w:t>
      </w:r>
      <w:r w:rsidRPr="006A5AC3">
        <w:rPr>
          <w:rFonts w:ascii="Times New Roman" w:hAnsi="Times New Roman" w:cs="Times New Roman"/>
          <w:sz w:val="27"/>
          <w:szCs w:val="27"/>
        </w:rPr>
        <w:t>О накоплении, хранении и использовании в целях гражданской обороны запасов материально-технических, продовольственных, медицинских</w:t>
      </w:r>
      <w:proofErr w:type="gramEnd"/>
      <w:r w:rsidRPr="006A5AC3">
        <w:rPr>
          <w:rFonts w:ascii="Times New Roman" w:hAnsi="Times New Roman" w:cs="Times New Roman"/>
          <w:sz w:val="27"/>
          <w:szCs w:val="27"/>
        </w:rPr>
        <w:t xml:space="preserve"> и иных средств</w:t>
      </w:r>
      <w:r w:rsidR="006A5AC3">
        <w:rPr>
          <w:rFonts w:ascii="Times New Roman" w:hAnsi="Times New Roman" w:cs="Times New Roman"/>
          <w:sz w:val="27"/>
          <w:szCs w:val="27"/>
        </w:rPr>
        <w:t>»</w:t>
      </w:r>
      <w:r w:rsidRPr="006A5AC3">
        <w:rPr>
          <w:rFonts w:ascii="Times New Roman" w:hAnsi="Times New Roman" w:cs="Times New Roman"/>
          <w:sz w:val="27"/>
          <w:szCs w:val="27"/>
        </w:rPr>
        <w:t xml:space="preserve"> (с последующими изменениями), </w:t>
      </w:r>
      <w:hyperlink r:id="rId10" w:history="1">
        <w:r w:rsidRPr="006A5AC3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6A5AC3">
        <w:rPr>
          <w:rFonts w:ascii="Times New Roman" w:hAnsi="Times New Roman" w:cs="Times New Roman"/>
          <w:sz w:val="27"/>
          <w:szCs w:val="27"/>
        </w:rPr>
        <w:t xml:space="preserve"> Правительства Вологодской области от </w:t>
      </w:r>
      <w:r w:rsidR="006A5AC3">
        <w:rPr>
          <w:rFonts w:ascii="Times New Roman" w:hAnsi="Times New Roman" w:cs="Times New Roman"/>
          <w:sz w:val="27"/>
          <w:szCs w:val="27"/>
        </w:rPr>
        <w:t>08.11.2010</w:t>
      </w:r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6A5AC3">
        <w:rPr>
          <w:rFonts w:ascii="Times New Roman" w:hAnsi="Times New Roman" w:cs="Times New Roman"/>
          <w:sz w:val="27"/>
          <w:szCs w:val="27"/>
        </w:rPr>
        <w:t>№</w:t>
      </w:r>
      <w:r w:rsidRPr="006A5AC3">
        <w:rPr>
          <w:rFonts w:ascii="Times New Roman" w:hAnsi="Times New Roman" w:cs="Times New Roman"/>
          <w:sz w:val="27"/>
          <w:szCs w:val="27"/>
        </w:rPr>
        <w:t xml:space="preserve"> 1285 </w:t>
      </w:r>
      <w:r w:rsidR="006A5AC3">
        <w:rPr>
          <w:rFonts w:ascii="Times New Roman" w:hAnsi="Times New Roman" w:cs="Times New Roman"/>
          <w:sz w:val="27"/>
          <w:szCs w:val="27"/>
        </w:rPr>
        <w:t>«</w:t>
      </w:r>
      <w:r w:rsidRPr="006A5AC3">
        <w:rPr>
          <w:rFonts w:ascii="Times New Roman" w:hAnsi="Times New Roman" w:cs="Times New Roman"/>
          <w:sz w:val="27"/>
          <w:szCs w:val="27"/>
        </w:rPr>
        <w:t>О создании запасов для обеспечения мероприятий гражданской обороны</w:t>
      </w:r>
      <w:r w:rsidR="006A5AC3">
        <w:rPr>
          <w:rFonts w:ascii="Times New Roman" w:hAnsi="Times New Roman" w:cs="Times New Roman"/>
          <w:sz w:val="27"/>
          <w:szCs w:val="27"/>
        </w:rPr>
        <w:t>»</w:t>
      </w:r>
      <w:r w:rsidRPr="006A5AC3">
        <w:rPr>
          <w:rFonts w:ascii="Times New Roman" w:hAnsi="Times New Roman" w:cs="Times New Roman"/>
          <w:sz w:val="27"/>
          <w:szCs w:val="27"/>
        </w:rPr>
        <w:t xml:space="preserve"> (с последующими изменениями), на основании </w:t>
      </w:r>
      <w:r w:rsidR="00DC07FD" w:rsidRPr="006A5AC3">
        <w:rPr>
          <w:rFonts w:ascii="Times New Roman" w:hAnsi="Times New Roman" w:cs="Times New Roman"/>
          <w:sz w:val="27"/>
          <w:szCs w:val="27"/>
        </w:rPr>
        <w:t>статьи 3</w:t>
      </w:r>
      <w:r w:rsidR="00DC5293">
        <w:rPr>
          <w:rFonts w:ascii="Times New Roman" w:hAnsi="Times New Roman" w:cs="Times New Roman"/>
          <w:sz w:val="27"/>
          <w:szCs w:val="27"/>
        </w:rPr>
        <w:t>8</w:t>
      </w:r>
      <w:r w:rsidR="00DC07FD" w:rsidRPr="006A5AC3">
        <w:rPr>
          <w:rFonts w:ascii="Times New Roman" w:hAnsi="Times New Roman" w:cs="Times New Roman"/>
          <w:sz w:val="27"/>
          <w:szCs w:val="27"/>
        </w:rPr>
        <w:t xml:space="preserve"> Устава Устюженского 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="00810032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</w:p>
    <w:p w:rsidR="00DC07FD" w:rsidRPr="006A5AC3" w:rsidRDefault="00D563DC" w:rsidP="006A5AC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A5AC3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r w:rsidR="005C17D0" w:rsidRPr="006A5AC3">
        <w:rPr>
          <w:rFonts w:ascii="Times New Roman" w:hAnsi="Times New Roman" w:cs="Times New Roman"/>
          <w:sz w:val="28"/>
          <w:szCs w:val="28"/>
        </w:rPr>
        <w:t>ПОСТАНОВЛЯЕТ</w:t>
      </w:r>
      <w:r w:rsidR="00DC07FD" w:rsidRPr="006A5AC3">
        <w:rPr>
          <w:rFonts w:ascii="Times New Roman" w:hAnsi="Times New Roman" w:cs="Times New Roman"/>
          <w:sz w:val="27"/>
          <w:szCs w:val="27"/>
        </w:rPr>
        <w:t>:</w:t>
      </w:r>
    </w:p>
    <w:p w:rsidR="00D563DC" w:rsidRPr="006A5AC3" w:rsidRDefault="00D563D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8421E" w:rsidRDefault="00026083" w:rsidP="006A5AC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A5AC3">
        <w:rPr>
          <w:rFonts w:ascii="Times New Roman" w:hAnsi="Times New Roman" w:cs="Times New Roman"/>
          <w:sz w:val="27"/>
          <w:szCs w:val="27"/>
        </w:rPr>
        <w:t>Утвердить</w:t>
      </w:r>
      <w:r w:rsidR="0048421E" w:rsidRPr="006A5AC3">
        <w:rPr>
          <w:rFonts w:ascii="Times New Roman" w:hAnsi="Times New Roman" w:cs="Times New Roman"/>
          <w:sz w:val="27"/>
          <w:szCs w:val="27"/>
        </w:rPr>
        <w:t>:</w:t>
      </w:r>
    </w:p>
    <w:p w:rsidR="006A5AC3" w:rsidRPr="006A5AC3" w:rsidRDefault="006A5AC3" w:rsidP="006A5AC3">
      <w:pPr>
        <w:pStyle w:val="ConsPlusNormal"/>
        <w:ind w:left="900"/>
        <w:jc w:val="both"/>
        <w:rPr>
          <w:rFonts w:ascii="Times New Roman" w:hAnsi="Times New Roman" w:cs="Times New Roman"/>
          <w:sz w:val="10"/>
          <w:szCs w:val="10"/>
        </w:rPr>
      </w:pPr>
    </w:p>
    <w:p w:rsidR="00026083" w:rsidRDefault="004842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5AC3">
        <w:rPr>
          <w:rFonts w:ascii="Times New Roman" w:hAnsi="Times New Roman" w:cs="Times New Roman"/>
          <w:sz w:val="27"/>
          <w:szCs w:val="27"/>
        </w:rPr>
        <w:t>1.1</w:t>
      </w:r>
      <w:r w:rsidR="006A5AC3">
        <w:rPr>
          <w:rFonts w:ascii="Times New Roman" w:hAnsi="Times New Roman" w:cs="Times New Roman"/>
          <w:sz w:val="27"/>
          <w:szCs w:val="27"/>
        </w:rPr>
        <w:t>.</w:t>
      </w:r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hyperlink w:anchor="P37" w:history="1">
        <w:r w:rsidR="00026083" w:rsidRPr="006A5AC3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="00026083" w:rsidRPr="006A5AC3">
        <w:rPr>
          <w:rFonts w:ascii="Times New Roman" w:hAnsi="Times New Roman" w:cs="Times New Roman"/>
          <w:sz w:val="27"/>
          <w:szCs w:val="27"/>
        </w:rPr>
        <w:t xml:space="preserve"> о</w:t>
      </w:r>
      <w:r w:rsidR="005C3465">
        <w:rPr>
          <w:rFonts w:ascii="Times New Roman" w:hAnsi="Times New Roman" w:cs="Times New Roman"/>
          <w:sz w:val="27"/>
          <w:szCs w:val="27"/>
        </w:rPr>
        <w:t>б окружном</w:t>
      </w:r>
      <w:r w:rsidR="00026083" w:rsidRPr="006A5AC3">
        <w:rPr>
          <w:rFonts w:ascii="Times New Roman" w:hAnsi="Times New Roman" w:cs="Times New Roman"/>
          <w:sz w:val="27"/>
          <w:szCs w:val="27"/>
        </w:rPr>
        <w:t xml:space="preserve"> запасе материально-технических, продовольственных, медицинских и иных сре</w:t>
      </w:r>
      <w:proofErr w:type="gramStart"/>
      <w:r w:rsidR="00026083" w:rsidRPr="006A5AC3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="00026083" w:rsidRPr="006A5AC3">
        <w:rPr>
          <w:rFonts w:ascii="Times New Roman" w:hAnsi="Times New Roman" w:cs="Times New Roman"/>
          <w:sz w:val="27"/>
          <w:szCs w:val="27"/>
        </w:rPr>
        <w:t>я обеспечения мероприятий гражданской обороны</w:t>
      </w:r>
      <w:r w:rsidR="00D563DC" w:rsidRPr="006A5AC3">
        <w:rPr>
          <w:rFonts w:ascii="Times New Roman" w:hAnsi="Times New Roman" w:cs="Times New Roman"/>
          <w:sz w:val="27"/>
          <w:szCs w:val="27"/>
        </w:rPr>
        <w:t xml:space="preserve"> (</w:t>
      </w:r>
      <w:r w:rsidRPr="006A5AC3">
        <w:rPr>
          <w:rFonts w:ascii="Times New Roman" w:hAnsi="Times New Roman" w:cs="Times New Roman"/>
          <w:sz w:val="27"/>
          <w:szCs w:val="27"/>
        </w:rPr>
        <w:t>приложение</w:t>
      </w:r>
      <w:r w:rsidR="006A5AC3">
        <w:rPr>
          <w:rFonts w:ascii="Times New Roman" w:hAnsi="Times New Roman" w:cs="Times New Roman"/>
          <w:sz w:val="27"/>
          <w:szCs w:val="27"/>
        </w:rPr>
        <w:t xml:space="preserve"> </w:t>
      </w:r>
      <w:r w:rsidRPr="006A5AC3">
        <w:rPr>
          <w:rFonts w:ascii="Times New Roman" w:hAnsi="Times New Roman" w:cs="Times New Roman"/>
          <w:sz w:val="27"/>
          <w:szCs w:val="27"/>
        </w:rPr>
        <w:t>1</w:t>
      </w:r>
      <w:r w:rsidR="00D563DC" w:rsidRPr="006A5AC3">
        <w:rPr>
          <w:rFonts w:ascii="Times New Roman" w:hAnsi="Times New Roman" w:cs="Times New Roman"/>
          <w:sz w:val="27"/>
          <w:szCs w:val="27"/>
        </w:rPr>
        <w:t>)</w:t>
      </w:r>
      <w:r w:rsidR="006A5AC3">
        <w:rPr>
          <w:rFonts w:ascii="Times New Roman" w:hAnsi="Times New Roman" w:cs="Times New Roman"/>
          <w:sz w:val="27"/>
          <w:szCs w:val="27"/>
        </w:rPr>
        <w:t>;</w:t>
      </w:r>
    </w:p>
    <w:p w:rsidR="006A5AC3" w:rsidRPr="006A5AC3" w:rsidRDefault="006A5AC3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D563DC" w:rsidRDefault="004842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5AC3">
        <w:rPr>
          <w:rFonts w:ascii="Times New Roman" w:hAnsi="Times New Roman" w:cs="Times New Roman"/>
          <w:sz w:val="27"/>
          <w:szCs w:val="27"/>
        </w:rPr>
        <w:t>1.2</w:t>
      </w:r>
      <w:r w:rsidR="006A5AC3">
        <w:rPr>
          <w:rFonts w:ascii="Times New Roman" w:hAnsi="Times New Roman" w:cs="Times New Roman"/>
          <w:sz w:val="27"/>
          <w:szCs w:val="27"/>
        </w:rPr>
        <w:t>.</w:t>
      </w:r>
      <w:r w:rsidRPr="006A5AC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A5AC3">
        <w:rPr>
          <w:rFonts w:ascii="Times New Roman" w:hAnsi="Times New Roman" w:cs="Times New Roman"/>
          <w:sz w:val="27"/>
          <w:szCs w:val="27"/>
        </w:rPr>
        <w:t xml:space="preserve">Перечень структурных подразделений и отраслевых (функциональных) органов администрации Устюженского 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="00EA0F9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6A5AC3">
        <w:rPr>
          <w:rFonts w:ascii="Times New Roman" w:hAnsi="Times New Roman" w:cs="Times New Roman"/>
          <w:sz w:val="27"/>
          <w:szCs w:val="27"/>
        </w:rPr>
        <w:t xml:space="preserve"> и организаций Устюженского 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="00EA0F9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6A5AC3">
        <w:rPr>
          <w:rFonts w:ascii="Times New Roman" w:hAnsi="Times New Roman" w:cs="Times New Roman"/>
          <w:sz w:val="27"/>
          <w:szCs w:val="27"/>
        </w:rPr>
        <w:t xml:space="preserve">, создающих </w:t>
      </w:r>
      <w:r w:rsidR="005C3465">
        <w:rPr>
          <w:rFonts w:ascii="Times New Roman" w:hAnsi="Times New Roman" w:cs="Times New Roman"/>
          <w:sz w:val="27"/>
          <w:szCs w:val="27"/>
        </w:rPr>
        <w:t xml:space="preserve">окружной </w:t>
      </w:r>
      <w:r w:rsidRPr="006A5AC3">
        <w:rPr>
          <w:rFonts w:ascii="Times New Roman" w:hAnsi="Times New Roman" w:cs="Times New Roman"/>
          <w:sz w:val="27"/>
          <w:szCs w:val="27"/>
        </w:rPr>
        <w:t>запас материально – технических</w:t>
      </w:r>
      <w:r>
        <w:rPr>
          <w:rFonts w:ascii="Times New Roman" w:hAnsi="Times New Roman" w:cs="Times New Roman"/>
          <w:sz w:val="27"/>
          <w:szCs w:val="27"/>
        </w:rPr>
        <w:t>, продовольственных, медицинских и иных средств для обеспечения мероприятий гражданской обороны (приложение 2).</w:t>
      </w:r>
      <w:proofErr w:type="gramEnd"/>
    </w:p>
    <w:p w:rsidR="006A5AC3" w:rsidRPr="006A5AC3" w:rsidRDefault="006A5AC3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26083" w:rsidRPr="00BB67E5" w:rsidRDefault="003227E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</w:t>
      </w:r>
      <w:proofErr w:type="gramStart"/>
      <w:r w:rsidR="00026083" w:rsidRPr="00BB67E5">
        <w:rPr>
          <w:rFonts w:ascii="Times New Roman" w:hAnsi="Times New Roman" w:cs="Times New Roman"/>
          <w:sz w:val="27"/>
          <w:szCs w:val="27"/>
        </w:rPr>
        <w:t xml:space="preserve"> Р</w:t>
      </w:r>
      <w:proofErr w:type="gramEnd"/>
      <w:r w:rsidR="00026083" w:rsidRPr="00BB67E5">
        <w:rPr>
          <w:rFonts w:ascii="Times New Roman" w:hAnsi="Times New Roman" w:cs="Times New Roman"/>
          <w:sz w:val="27"/>
          <w:szCs w:val="27"/>
        </w:rPr>
        <w:t xml:space="preserve">екомендовать руководителям организаций, расположенных на территории </w:t>
      </w:r>
      <w:r w:rsidR="00DC07FD" w:rsidRPr="00BB67E5">
        <w:rPr>
          <w:rFonts w:ascii="Times New Roman" w:hAnsi="Times New Roman" w:cs="Times New Roman"/>
          <w:sz w:val="27"/>
          <w:szCs w:val="27"/>
        </w:rPr>
        <w:t xml:space="preserve">Устюженского </w:t>
      </w:r>
      <w:r w:rsidR="00026083" w:rsidRPr="00BB67E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026083" w:rsidRPr="00BB67E5">
        <w:rPr>
          <w:rFonts w:ascii="Times New Roman" w:hAnsi="Times New Roman" w:cs="Times New Roman"/>
          <w:sz w:val="27"/>
          <w:szCs w:val="27"/>
        </w:rPr>
        <w:t xml:space="preserve">, </w:t>
      </w:r>
      <w:r w:rsidR="00026083" w:rsidRPr="00BB67E5">
        <w:rPr>
          <w:rFonts w:ascii="Times New Roman" w:hAnsi="Times New Roman" w:cs="Times New Roman"/>
          <w:sz w:val="27"/>
          <w:szCs w:val="27"/>
        </w:rPr>
        <w:lastRenderedPageBreak/>
        <w:t xml:space="preserve">организовать работу по созданию, накоплению, хранению и использованию запасов материально-технических, продовольственных, медицинских и иных средств </w:t>
      </w:r>
      <w:r w:rsidR="00D563DC">
        <w:rPr>
          <w:rFonts w:ascii="Times New Roman" w:hAnsi="Times New Roman" w:cs="Times New Roman"/>
          <w:sz w:val="27"/>
          <w:szCs w:val="27"/>
        </w:rPr>
        <w:t xml:space="preserve">для обеспечения мероприятий </w:t>
      </w:r>
      <w:r w:rsidR="00026083" w:rsidRPr="00BB67E5">
        <w:rPr>
          <w:rFonts w:ascii="Times New Roman" w:hAnsi="Times New Roman" w:cs="Times New Roman"/>
          <w:sz w:val="27"/>
          <w:szCs w:val="27"/>
        </w:rPr>
        <w:t xml:space="preserve"> гражданской обороны.</w:t>
      </w:r>
    </w:p>
    <w:p w:rsidR="0061381C" w:rsidRPr="006A5AC3" w:rsidRDefault="0061381C" w:rsidP="006A5AC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607C53" w:rsidRDefault="003227EE" w:rsidP="00607C5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26083" w:rsidRPr="00BB67E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07C53" w:rsidRPr="00BB67E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07C53" w:rsidRPr="00BB67E5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</w:t>
      </w:r>
      <w:r w:rsidR="005C17D0">
        <w:rPr>
          <w:rFonts w:ascii="Times New Roman" w:hAnsi="Times New Roman" w:cs="Times New Roman"/>
          <w:sz w:val="27"/>
          <w:szCs w:val="27"/>
        </w:rPr>
        <w:t>отдел</w:t>
      </w:r>
      <w:r w:rsidR="001C6D50">
        <w:rPr>
          <w:rFonts w:ascii="Times New Roman" w:hAnsi="Times New Roman" w:cs="Times New Roman"/>
          <w:sz w:val="27"/>
          <w:szCs w:val="27"/>
        </w:rPr>
        <w:t xml:space="preserve"> безопасности,</w:t>
      </w:r>
      <w:r w:rsidR="00607C53" w:rsidRPr="00BB67E5">
        <w:rPr>
          <w:rFonts w:ascii="Times New Roman" w:hAnsi="Times New Roman" w:cs="Times New Roman"/>
          <w:sz w:val="27"/>
          <w:szCs w:val="27"/>
        </w:rPr>
        <w:t xml:space="preserve"> мобилизационной </w:t>
      </w:r>
      <w:r w:rsidR="001C6D50">
        <w:rPr>
          <w:rFonts w:ascii="Times New Roman" w:hAnsi="Times New Roman" w:cs="Times New Roman"/>
          <w:sz w:val="27"/>
          <w:szCs w:val="27"/>
        </w:rPr>
        <w:t>работы</w:t>
      </w:r>
      <w:r w:rsidR="00607C53" w:rsidRPr="00BB67E5">
        <w:rPr>
          <w:rFonts w:ascii="Times New Roman" w:hAnsi="Times New Roman" w:cs="Times New Roman"/>
          <w:sz w:val="27"/>
          <w:szCs w:val="27"/>
        </w:rPr>
        <w:t xml:space="preserve">, ГО и ЧС администрации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="00607C53" w:rsidRPr="00BB67E5">
        <w:rPr>
          <w:rFonts w:ascii="Times New Roman" w:hAnsi="Times New Roman" w:cs="Times New Roman"/>
          <w:sz w:val="27"/>
          <w:szCs w:val="27"/>
        </w:rPr>
        <w:t xml:space="preserve"> </w:t>
      </w:r>
      <w:r w:rsidR="00D563DC">
        <w:rPr>
          <w:rFonts w:ascii="Times New Roman" w:hAnsi="Times New Roman" w:cs="Times New Roman"/>
          <w:sz w:val="27"/>
          <w:szCs w:val="27"/>
        </w:rPr>
        <w:t>(</w:t>
      </w:r>
      <w:r w:rsidR="00607C53" w:rsidRPr="00BB67E5">
        <w:rPr>
          <w:rFonts w:ascii="Times New Roman" w:hAnsi="Times New Roman" w:cs="Times New Roman"/>
          <w:sz w:val="27"/>
          <w:szCs w:val="27"/>
        </w:rPr>
        <w:t>Васильев В.Н.</w:t>
      </w:r>
      <w:r w:rsidR="00D563DC">
        <w:rPr>
          <w:rFonts w:ascii="Times New Roman" w:hAnsi="Times New Roman" w:cs="Times New Roman"/>
          <w:sz w:val="27"/>
          <w:szCs w:val="27"/>
        </w:rPr>
        <w:t>)</w:t>
      </w:r>
    </w:p>
    <w:p w:rsidR="006A5AC3" w:rsidRPr="006A5AC3" w:rsidRDefault="006A5AC3" w:rsidP="00607C53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B67E5" w:rsidRPr="00BB67E5" w:rsidRDefault="003227EE" w:rsidP="00BB67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B67E5" w:rsidRPr="00BB67E5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  <w:r w:rsidR="00BB67E5" w:rsidRPr="00BB67E5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Устюженского муниципального </w:t>
      </w:r>
      <w:r w:rsidR="00DC5293">
        <w:rPr>
          <w:rFonts w:ascii="Times New Roman" w:hAnsi="Times New Roman" w:cs="Times New Roman"/>
          <w:sz w:val="27"/>
          <w:szCs w:val="27"/>
        </w:rPr>
        <w:t>округа</w:t>
      </w:r>
    </w:p>
    <w:p w:rsidR="00DC07FD" w:rsidRPr="00BB67E5" w:rsidRDefault="00DC07FD" w:rsidP="00DC07FD">
      <w:pPr>
        <w:tabs>
          <w:tab w:val="left" w:pos="6225"/>
        </w:tabs>
        <w:jc w:val="both"/>
        <w:rPr>
          <w:sz w:val="27"/>
          <w:szCs w:val="27"/>
        </w:rPr>
      </w:pPr>
    </w:p>
    <w:p w:rsidR="00D563DC" w:rsidRDefault="00D563DC" w:rsidP="00DC07FD">
      <w:pPr>
        <w:tabs>
          <w:tab w:val="left" w:pos="6225"/>
        </w:tabs>
        <w:jc w:val="both"/>
        <w:rPr>
          <w:sz w:val="27"/>
          <w:szCs w:val="27"/>
        </w:rPr>
      </w:pPr>
    </w:p>
    <w:p w:rsidR="003227EE" w:rsidRDefault="003227EE" w:rsidP="00DC5293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5293" w:rsidRPr="00DC52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C5293" w:rsidRPr="00DC5293">
        <w:rPr>
          <w:sz w:val="28"/>
          <w:szCs w:val="28"/>
        </w:rPr>
        <w:t>Устюженского</w:t>
      </w:r>
    </w:p>
    <w:p w:rsidR="00DC5293" w:rsidRPr="00DC5293" w:rsidRDefault="00DC5293" w:rsidP="00DC5293">
      <w:pPr>
        <w:tabs>
          <w:tab w:val="left" w:pos="6225"/>
        </w:tabs>
        <w:jc w:val="both"/>
        <w:rPr>
          <w:sz w:val="28"/>
          <w:szCs w:val="28"/>
        </w:rPr>
      </w:pPr>
      <w:proofErr w:type="gramStart"/>
      <w:r w:rsidRPr="00DC5293">
        <w:rPr>
          <w:sz w:val="28"/>
          <w:szCs w:val="28"/>
        </w:rPr>
        <w:t>муниципального</w:t>
      </w:r>
      <w:proofErr w:type="gramEnd"/>
      <w:r w:rsidRPr="00DC5293">
        <w:rPr>
          <w:sz w:val="28"/>
          <w:szCs w:val="28"/>
        </w:rPr>
        <w:t xml:space="preserve"> округа                    </w:t>
      </w:r>
      <w:r w:rsidR="003227EE">
        <w:rPr>
          <w:sz w:val="28"/>
          <w:szCs w:val="28"/>
        </w:rPr>
        <w:t xml:space="preserve">                   </w:t>
      </w:r>
      <w:r w:rsidRPr="00DC5293">
        <w:rPr>
          <w:sz w:val="28"/>
          <w:szCs w:val="28"/>
        </w:rPr>
        <w:t xml:space="preserve">                        И.А. Петров</w:t>
      </w:r>
    </w:p>
    <w:p w:rsidR="00DC5293" w:rsidRDefault="00F62C08" w:rsidP="00F62C08">
      <w:pPr>
        <w:tabs>
          <w:tab w:val="left" w:pos="5955"/>
        </w:tabs>
        <w:rPr>
          <w:color w:val="000000"/>
          <w:sz w:val="26"/>
          <w:szCs w:val="26"/>
        </w:rPr>
      </w:pPr>
      <w:r w:rsidRPr="006A5AC3"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="006A5AC3">
        <w:rPr>
          <w:color w:val="000000"/>
          <w:sz w:val="26"/>
          <w:szCs w:val="26"/>
        </w:rPr>
        <w:t xml:space="preserve">           </w:t>
      </w: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DC5293" w:rsidRDefault="00DC5293" w:rsidP="00F62C08">
      <w:pPr>
        <w:tabs>
          <w:tab w:val="left" w:pos="5955"/>
        </w:tabs>
        <w:rPr>
          <w:color w:val="000000"/>
          <w:sz w:val="26"/>
          <w:szCs w:val="26"/>
        </w:rPr>
      </w:pPr>
    </w:p>
    <w:p w:rsidR="00093138" w:rsidRPr="006A5AC3" w:rsidRDefault="00DC5293" w:rsidP="00093138">
      <w:pPr>
        <w:tabs>
          <w:tab w:val="left" w:pos="595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 w:rsidR="00093138">
        <w:rPr>
          <w:color w:val="000000"/>
          <w:sz w:val="26"/>
          <w:szCs w:val="26"/>
        </w:rPr>
        <w:t xml:space="preserve">                              </w:t>
      </w:r>
      <w:r w:rsidR="00093138" w:rsidRPr="006A5AC3">
        <w:rPr>
          <w:color w:val="000000"/>
          <w:sz w:val="26"/>
          <w:szCs w:val="26"/>
        </w:rPr>
        <w:t xml:space="preserve">Приложение </w:t>
      </w:r>
      <w:r w:rsidR="00093138">
        <w:rPr>
          <w:color w:val="000000"/>
          <w:sz w:val="26"/>
          <w:szCs w:val="26"/>
        </w:rPr>
        <w:t>1</w:t>
      </w:r>
    </w:p>
    <w:p w:rsidR="00093138" w:rsidRPr="006A5AC3" w:rsidRDefault="00093138" w:rsidP="00093138">
      <w:pPr>
        <w:tabs>
          <w:tab w:val="left" w:pos="5955"/>
        </w:tabs>
        <w:rPr>
          <w:sz w:val="26"/>
          <w:szCs w:val="26"/>
        </w:rPr>
      </w:pPr>
      <w:r w:rsidRPr="006A5AC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</w:t>
      </w:r>
      <w:r w:rsidRPr="006A5AC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6A5AC3">
        <w:rPr>
          <w:sz w:val="26"/>
          <w:szCs w:val="26"/>
        </w:rPr>
        <w:t xml:space="preserve"> постановлению администрации </w:t>
      </w:r>
    </w:p>
    <w:p w:rsidR="00093138" w:rsidRDefault="00093138" w:rsidP="00093138">
      <w:pPr>
        <w:tabs>
          <w:tab w:val="left" w:pos="5955"/>
        </w:tabs>
        <w:jc w:val="both"/>
        <w:rPr>
          <w:sz w:val="26"/>
          <w:szCs w:val="26"/>
        </w:rPr>
      </w:pPr>
      <w:r w:rsidRPr="006A5AC3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</w:t>
      </w:r>
      <w:r w:rsidRPr="006A5AC3">
        <w:rPr>
          <w:sz w:val="26"/>
          <w:szCs w:val="26"/>
        </w:rPr>
        <w:t xml:space="preserve">Устюженского муниципального </w:t>
      </w:r>
      <w:r>
        <w:rPr>
          <w:sz w:val="26"/>
          <w:szCs w:val="26"/>
        </w:rPr>
        <w:t xml:space="preserve">округа   </w:t>
      </w:r>
    </w:p>
    <w:p w:rsidR="00093138" w:rsidRPr="006A5AC3" w:rsidRDefault="00093138" w:rsidP="00093138">
      <w:pPr>
        <w:tabs>
          <w:tab w:val="left" w:pos="59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Вологодской области</w:t>
      </w:r>
    </w:p>
    <w:p w:rsidR="00093138" w:rsidRPr="006A5AC3" w:rsidRDefault="00093138" w:rsidP="00093138">
      <w:pPr>
        <w:tabs>
          <w:tab w:val="left" w:pos="59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от «__» ________________ № ____</w:t>
      </w:r>
    </w:p>
    <w:p w:rsidR="00026083" w:rsidRDefault="00026083" w:rsidP="00093138">
      <w:pPr>
        <w:tabs>
          <w:tab w:val="left" w:pos="5955"/>
        </w:tabs>
        <w:rPr>
          <w:sz w:val="26"/>
          <w:szCs w:val="26"/>
        </w:rPr>
      </w:pPr>
    </w:p>
    <w:p w:rsidR="006A5AC3" w:rsidRPr="0052379E" w:rsidRDefault="006A5AC3" w:rsidP="006A5A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083" w:rsidRPr="0052379E" w:rsidRDefault="006A5AC3" w:rsidP="006A5A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2379E">
        <w:rPr>
          <w:rFonts w:ascii="Times New Roman" w:hAnsi="Times New Roman" w:cs="Times New Roman"/>
          <w:sz w:val="28"/>
          <w:szCs w:val="28"/>
        </w:rPr>
        <w:t>Положение</w:t>
      </w:r>
    </w:p>
    <w:p w:rsidR="00026083" w:rsidRPr="0052379E" w:rsidRDefault="00EA0F97" w:rsidP="006A5A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окружном </w:t>
      </w:r>
      <w:r w:rsidR="006A5AC3" w:rsidRPr="0052379E">
        <w:rPr>
          <w:rFonts w:ascii="Times New Roman" w:hAnsi="Times New Roman" w:cs="Times New Roman"/>
          <w:sz w:val="28"/>
          <w:szCs w:val="28"/>
        </w:rPr>
        <w:t>запасе материально-технических, продовольственных, медицинских и иных сре</w:t>
      </w:r>
      <w:proofErr w:type="gramStart"/>
      <w:r w:rsidR="006A5AC3" w:rsidRPr="0052379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A5AC3" w:rsidRPr="0052379E">
        <w:rPr>
          <w:rFonts w:ascii="Times New Roman" w:hAnsi="Times New Roman" w:cs="Times New Roman"/>
          <w:sz w:val="28"/>
          <w:szCs w:val="28"/>
        </w:rPr>
        <w:t>я обеспечения мероприятий гражданской обороны</w:t>
      </w:r>
    </w:p>
    <w:p w:rsidR="00026083" w:rsidRPr="0052379E" w:rsidRDefault="006A5AC3" w:rsidP="006A5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9E">
        <w:rPr>
          <w:rFonts w:ascii="Times New Roman" w:hAnsi="Times New Roman" w:cs="Times New Roman"/>
          <w:b/>
          <w:sz w:val="28"/>
          <w:szCs w:val="28"/>
        </w:rPr>
        <w:t>(</w:t>
      </w:r>
      <w:r w:rsidR="0048421E" w:rsidRPr="0052379E">
        <w:rPr>
          <w:rFonts w:ascii="Times New Roman" w:hAnsi="Times New Roman" w:cs="Times New Roman"/>
          <w:b/>
          <w:sz w:val="28"/>
          <w:szCs w:val="28"/>
        </w:rPr>
        <w:t>далее – Положение)</w:t>
      </w:r>
    </w:p>
    <w:p w:rsidR="006A5AC3" w:rsidRPr="006A5AC3" w:rsidRDefault="006A5AC3" w:rsidP="006A5AC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26083" w:rsidRPr="006A5AC3" w:rsidRDefault="00026083" w:rsidP="006A5A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5AC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51CF9" w:rsidRPr="006A5AC3" w:rsidRDefault="00E51CF9" w:rsidP="006A5AC3">
      <w:pPr>
        <w:spacing w:line="220" w:lineRule="atLeast"/>
        <w:ind w:firstLine="709"/>
        <w:jc w:val="both"/>
        <w:rPr>
          <w:sz w:val="26"/>
          <w:szCs w:val="26"/>
        </w:rPr>
      </w:pPr>
      <w:bookmarkStart w:id="1" w:name="_GoBack"/>
      <w:bookmarkStart w:id="2" w:name="P42"/>
      <w:bookmarkEnd w:id="1"/>
      <w:bookmarkEnd w:id="2"/>
    </w:p>
    <w:p w:rsidR="00FE432B" w:rsidRPr="00D53547" w:rsidRDefault="00E51CF9" w:rsidP="006A5AC3">
      <w:pPr>
        <w:spacing w:line="220" w:lineRule="atLeast"/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 xml:space="preserve">1.1. </w:t>
      </w:r>
      <w:proofErr w:type="gramStart"/>
      <w:r w:rsidRPr="00D53547">
        <w:rPr>
          <w:sz w:val="28"/>
          <w:szCs w:val="28"/>
        </w:rPr>
        <w:t xml:space="preserve">Настоящее Положение разработано в соответствии с </w:t>
      </w:r>
      <w:r w:rsidR="0048421E" w:rsidRPr="00D53547">
        <w:rPr>
          <w:sz w:val="28"/>
          <w:szCs w:val="28"/>
        </w:rPr>
        <w:t>Ф</w:t>
      </w:r>
      <w:r w:rsidRPr="00D53547">
        <w:rPr>
          <w:sz w:val="28"/>
          <w:szCs w:val="28"/>
        </w:rPr>
        <w:t xml:space="preserve">едеральными </w:t>
      </w:r>
      <w:r w:rsidR="00D53547" w:rsidRPr="00D53547">
        <w:rPr>
          <w:sz w:val="28"/>
          <w:szCs w:val="28"/>
        </w:rPr>
        <w:t xml:space="preserve"> </w:t>
      </w:r>
      <w:r w:rsidRPr="00D53547">
        <w:rPr>
          <w:sz w:val="28"/>
          <w:szCs w:val="28"/>
        </w:rPr>
        <w:t>законами от 12</w:t>
      </w:r>
      <w:r w:rsidR="0048421E" w:rsidRPr="00D53547">
        <w:rPr>
          <w:sz w:val="28"/>
          <w:szCs w:val="28"/>
        </w:rPr>
        <w:t>.02.</w:t>
      </w:r>
      <w:r w:rsidRPr="00D53547">
        <w:rPr>
          <w:sz w:val="28"/>
          <w:szCs w:val="28"/>
        </w:rPr>
        <w:t xml:space="preserve">1998 </w:t>
      </w:r>
      <w:hyperlink r:id="rId11" w:history="1">
        <w:r w:rsidR="006A5AC3" w:rsidRPr="00D53547">
          <w:rPr>
            <w:sz w:val="28"/>
            <w:szCs w:val="28"/>
          </w:rPr>
          <w:t>№</w:t>
        </w:r>
        <w:r w:rsidRPr="00D53547">
          <w:rPr>
            <w:sz w:val="28"/>
            <w:szCs w:val="28"/>
          </w:rPr>
          <w:t xml:space="preserve"> 28-ФЗ</w:t>
        </w:r>
      </w:hyperlink>
      <w:r w:rsidRPr="00D53547">
        <w:rPr>
          <w:sz w:val="28"/>
          <w:szCs w:val="28"/>
        </w:rPr>
        <w:t xml:space="preserve"> </w:t>
      </w:r>
      <w:r w:rsidR="006A5AC3" w:rsidRPr="00D53547">
        <w:rPr>
          <w:sz w:val="28"/>
          <w:szCs w:val="28"/>
        </w:rPr>
        <w:t>«</w:t>
      </w:r>
      <w:r w:rsidRPr="00D53547">
        <w:rPr>
          <w:sz w:val="28"/>
          <w:szCs w:val="28"/>
        </w:rPr>
        <w:t>О гражданской обороне</w:t>
      </w:r>
      <w:r w:rsidR="006A5AC3" w:rsidRPr="00D53547">
        <w:rPr>
          <w:sz w:val="28"/>
          <w:szCs w:val="28"/>
        </w:rPr>
        <w:t>»</w:t>
      </w:r>
      <w:r w:rsidRPr="00D53547">
        <w:rPr>
          <w:sz w:val="28"/>
          <w:szCs w:val="28"/>
        </w:rPr>
        <w:t xml:space="preserve"> </w:t>
      </w:r>
      <w:r w:rsidR="0048421E" w:rsidRPr="00D53547">
        <w:rPr>
          <w:sz w:val="28"/>
          <w:szCs w:val="28"/>
        </w:rPr>
        <w:t xml:space="preserve">(с последующими изменениями), </w:t>
      </w:r>
      <w:r w:rsidR="00AF14A0" w:rsidRPr="00D53547">
        <w:rPr>
          <w:sz w:val="28"/>
          <w:szCs w:val="28"/>
        </w:rPr>
        <w:t xml:space="preserve">от </w:t>
      </w:r>
      <w:r w:rsidR="006A5AC3" w:rsidRPr="00D53547">
        <w:rPr>
          <w:sz w:val="28"/>
          <w:szCs w:val="28"/>
        </w:rPr>
        <w:t>06.10.</w:t>
      </w:r>
      <w:r w:rsidRPr="00D53547">
        <w:rPr>
          <w:sz w:val="28"/>
          <w:szCs w:val="28"/>
        </w:rPr>
        <w:t xml:space="preserve">2003 </w:t>
      </w:r>
      <w:hyperlink r:id="rId12" w:history="1">
        <w:r w:rsidR="006A5AC3" w:rsidRPr="00D53547">
          <w:rPr>
            <w:sz w:val="28"/>
            <w:szCs w:val="28"/>
          </w:rPr>
          <w:t>№</w:t>
        </w:r>
        <w:r w:rsidRPr="00D53547">
          <w:rPr>
            <w:sz w:val="28"/>
            <w:szCs w:val="28"/>
          </w:rPr>
          <w:t xml:space="preserve"> 131-ФЗ</w:t>
        </w:r>
      </w:hyperlink>
      <w:r w:rsidRPr="00D53547">
        <w:rPr>
          <w:sz w:val="28"/>
          <w:szCs w:val="28"/>
        </w:rPr>
        <w:t xml:space="preserve"> </w:t>
      </w:r>
      <w:r w:rsidR="006A5AC3" w:rsidRPr="00D53547">
        <w:rPr>
          <w:sz w:val="28"/>
          <w:szCs w:val="28"/>
        </w:rPr>
        <w:t>«</w:t>
      </w:r>
      <w:r w:rsidRPr="00D535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5AC3" w:rsidRPr="00D53547">
        <w:rPr>
          <w:sz w:val="28"/>
          <w:szCs w:val="28"/>
        </w:rPr>
        <w:t>»</w:t>
      </w:r>
      <w:r w:rsidRPr="00D53547">
        <w:rPr>
          <w:sz w:val="28"/>
          <w:szCs w:val="28"/>
        </w:rPr>
        <w:t xml:space="preserve"> (с пос</w:t>
      </w:r>
      <w:r w:rsidR="006A5AC3" w:rsidRPr="00D53547">
        <w:rPr>
          <w:sz w:val="28"/>
          <w:szCs w:val="28"/>
        </w:rPr>
        <w:t>ледующими изменениями),</w:t>
      </w:r>
      <w:r w:rsidR="0048421E" w:rsidRPr="00D53547">
        <w:rPr>
          <w:sz w:val="28"/>
          <w:szCs w:val="28"/>
        </w:rPr>
        <w:t xml:space="preserve"> постановлен</w:t>
      </w:r>
      <w:r w:rsidR="00810032">
        <w:rPr>
          <w:sz w:val="28"/>
          <w:szCs w:val="28"/>
        </w:rPr>
        <w:t>ием</w:t>
      </w:r>
      <w:r w:rsidR="0048421E" w:rsidRPr="00D53547">
        <w:rPr>
          <w:sz w:val="28"/>
          <w:szCs w:val="28"/>
        </w:rPr>
        <w:t xml:space="preserve"> Правительства </w:t>
      </w:r>
      <w:r w:rsidR="00AF14A0" w:rsidRPr="00D53547">
        <w:rPr>
          <w:sz w:val="28"/>
          <w:szCs w:val="28"/>
        </w:rPr>
        <w:t>Российской Федерации</w:t>
      </w:r>
      <w:r w:rsidR="006A5AC3" w:rsidRPr="00D53547">
        <w:rPr>
          <w:sz w:val="28"/>
          <w:szCs w:val="28"/>
        </w:rPr>
        <w:t xml:space="preserve"> от 27.04.</w:t>
      </w:r>
      <w:r w:rsidRPr="00D53547">
        <w:rPr>
          <w:sz w:val="28"/>
          <w:szCs w:val="28"/>
        </w:rPr>
        <w:t xml:space="preserve">2000 </w:t>
      </w:r>
      <w:hyperlink r:id="rId13" w:history="1">
        <w:r w:rsidR="006A5AC3" w:rsidRPr="00D53547">
          <w:rPr>
            <w:sz w:val="28"/>
            <w:szCs w:val="28"/>
          </w:rPr>
          <w:t>№</w:t>
        </w:r>
        <w:r w:rsidRPr="00D53547">
          <w:rPr>
            <w:sz w:val="28"/>
            <w:szCs w:val="28"/>
          </w:rPr>
          <w:t xml:space="preserve"> 379</w:t>
        </w:r>
      </w:hyperlink>
      <w:r w:rsidRPr="00D53547">
        <w:rPr>
          <w:sz w:val="28"/>
          <w:szCs w:val="28"/>
        </w:rPr>
        <w:t xml:space="preserve"> </w:t>
      </w:r>
      <w:r w:rsidR="006A5AC3" w:rsidRPr="00D53547">
        <w:rPr>
          <w:sz w:val="28"/>
          <w:szCs w:val="28"/>
        </w:rPr>
        <w:t>«</w:t>
      </w:r>
      <w:r w:rsidRPr="00D53547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6A5AC3" w:rsidRPr="00D53547">
        <w:rPr>
          <w:sz w:val="28"/>
          <w:szCs w:val="28"/>
        </w:rPr>
        <w:t>»</w:t>
      </w:r>
      <w:r w:rsidRPr="00D53547">
        <w:rPr>
          <w:sz w:val="28"/>
          <w:szCs w:val="28"/>
        </w:rPr>
        <w:t xml:space="preserve"> (с последующими изменениями), </w:t>
      </w:r>
      <w:hyperlink r:id="rId14" w:history="1">
        <w:r w:rsidR="00AF14A0" w:rsidRPr="00D53547">
          <w:rPr>
            <w:sz w:val="28"/>
            <w:szCs w:val="28"/>
          </w:rPr>
          <w:t>постановлением</w:t>
        </w:r>
      </w:hyperlink>
      <w:r w:rsidR="00AF14A0" w:rsidRPr="00D53547">
        <w:rPr>
          <w:sz w:val="28"/>
          <w:szCs w:val="28"/>
        </w:rPr>
        <w:t xml:space="preserve"> Правительства</w:t>
      </w:r>
      <w:proofErr w:type="gramEnd"/>
      <w:r w:rsidR="00AF14A0" w:rsidRPr="00D53547">
        <w:rPr>
          <w:sz w:val="28"/>
          <w:szCs w:val="28"/>
        </w:rPr>
        <w:t xml:space="preserve"> Вологодской области от </w:t>
      </w:r>
      <w:r w:rsidR="006A5AC3" w:rsidRPr="00D53547">
        <w:rPr>
          <w:sz w:val="28"/>
          <w:szCs w:val="28"/>
        </w:rPr>
        <w:t>0</w:t>
      </w:r>
      <w:r w:rsidR="00AF14A0" w:rsidRPr="00D53547">
        <w:rPr>
          <w:sz w:val="28"/>
          <w:szCs w:val="28"/>
        </w:rPr>
        <w:t>8.11.</w:t>
      </w:r>
      <w:r w:rsidR="006A5AC3" w:rsidRPr="00D53547">
        <w:rPr>
          <w:sz w:val="28"/>
          <w:szCs w:val="28"/>
        </w:rPr>
        <w:t>2010 №</w:t>
      </w:r>
      <w:r w:rsidR="00AF14A0" w:rsidRPr="00D53547">
        <w:rPr>
          <w:sz w:val="28"/>
          <w:szCs w:val="28"/>
        </w:rPr>
        <w:t xml:space="preserve"> 1285 </w:t>
      </w:r>
      <w:r w:rsidR="006A5AC3" w:rsidRPr="00D53547">
        <w:rPr>
          <w:sz w:val="28"/>
          <w:szCs w:val="28"/>
        </w:rPr>
        <w:t>«</w:t>
      </w:r>
      <w:r w:rsidR="00AF14A0" w:rsidRPr="00D53547">
        <w:rPr>
          <w:sz w:val="28"/>
          <w:szCs w:val="28"/>
        </w:rPr>
        <w:t>О создании запасов для обеспечения мероприятий гражданской обороны</w:t>
      </w:r>
      <w:r w:rsidR="006A5AC3" w:rsidRPr="00D53547">
        <w:rPr>
          <w:sz w:val="28"/>
          <w:szCs w:val="28"/>
        </w:rPr>
        <w:t>»</w:t>
      </w:r>
      <w:r w:rsidR="00AF14A0" w:rsidRPr="00D53547">
        <w:rPr>
          <w:sz w:val="28"/>
          <w:szCs w:val="28"/>
        </w:rPr>
        <w:t xml:space="preserve"> (с последующими изменениями),</w:t>
      </w:r>
      <w:r w:rsidR="00AB0138" w:rsidRPr="00AB0138">
        <w:t xml:space="preserve"> </w:t>
      </w:r>
      <w:r w:rsidR="00810032" w:rsidRPr="00810032">
        <w:rPr>
          <w:sz w:val="28"/>
          <w:szCs w:val="28"/>
        </w:rPr>
        <w:t>с учётом</w:t>
      </w:r>
      <w:r w:rsidR="00810032">
        <w:t xml:space="preserve"> </w:t>
      </w:r>
      <w:r w:rsidR="0037459A">
        <w:rPr>
          <w:sz w:val="28"/>
          <w:szCs w:val="28"/>
        </w:rPr>
        <w:t>м</w:t>
      </w:r>
      <w:r w:rsidR="00AB0138" w:rsidRPr="00AB0138">
        <w:rPr>
          <w:sz w:val="28"/>
          <w:szCs w:val="28"/>
        </w:rPr>
        <w:t>етодически</w:t>
      </w:r>
      <w:r w:rsidR="00810032">
        <w:rPr>
          <w:sz w:val="28"/>
          <w:szCs w:val="28"/>
        </w:rPr>
        <w:t>х</w:t>
      </w:r>
      <w:r w:rsidR="00AB0138" w:rsidRPr="00AB0138">
        <w:t xml:space="preserve"> </w:t>
      </w:r>
      <w:r w:rsidR="00AB0138" w:rsidRPr="00AB0138">
        <w:rPr>
          <w:sz w:val="28"/>
          <w:szCs w:val="28"/>
        </w:rPr>
        <w:t>рекомендаци</w:t>
      </w:r>
      <w:r w:rsidR="00810032">
        <w:rPr>
          <w:sz w:val="28"/>
          <w:szCs w:val="28"/>
        </w:rPr>
        <w:t>й</w:t>
      </w:r>
      <w:r w:rsidR="00AB0138" w:rsidRPr="00AB0138">
        <w:rPr>
          <w:sz w:val="28"/>
          <w:szCs w:val="28"/>
        </w:rPr>
        <w:t xml:space="preserve"> по определению номенклатуры и </w:t>
      </w:r>
      <w:proofErr w:type="gramStart"/>
      <w:r w:rsidR="00AB0138" w:rsidRPr="00AB0138">
        <w:rPr>
          <w:sz w:val="28"/>
          <w:szCs w:val="28"/>
        </w:rPr>
        <w:t>объемов</w:t>
      </w:r>
      <w:proofErr w:type="gramEnd"/>
      <w:r w:rsidR="00AB0138" w:rsidRPr="00AB0138">
        <w:rPr>
          <w:sz w:val="28"/>
          <w:szCs w:val="28"/>
        </w:rPr>
        <w:t xml:space="preserve"> создаваемых в целях гражданской обороны запасов материально</w:t>
      </w:r>
      <w:r w:rsidR="00AB0138">
        <w:rPr>
          <w:sz w:val="28"/>
          <w:szCs w:val="28"/>
        </w:rPr>
        <w:t xml:space="preserve"> – </w:t>
      </w:r>
      <w:r w:rsidR="00AB0138" w:rsidRPr="00AB0138">
        <w:rPr>
          <w:sz w:val="28"/>
          <w:szCs w:val="28"/>
        </w:rPr>
        <w:t>технических, продовольственных, медицинских и иных средств, накапливаемых федеральными органами исполнительной власти, органами</w:t>
      </w:r>
      <w:r w:rsidR="00AB0138" w:rsidRPr="00AB0138">
        <w:t xml:space="preserve"> </w:t>
      </w:r>
      <w:r w:rsidR="00AB0138" w:rsidRPr="00AB0138">
        <w:rPr>
          <w:sz w:val="28"/>
          <w:szCs w:val="28"/>
        </w:rPr>
        <w:t xml:space="preserve">государственной власти субъектов Российской Федерации, органами местного самоуправления и организациями </w:t>
      </w:r>
      <w:r w:rsidR="00810032">
        <w:rPr>
          <w:sz w:val="28"/>
          <w:szCs w:val="28"/>
        </w:rPr>
        <w:t xml:space="preserve"> утверждённых</w:t>
      </w:r>
      <w:r w:rsidR="00AB0138">
        <w:rPr>
          <w:sz w:val="28"/>
          <w:szCs w:val="28"/>
        </w:rPr>
        <w:t xml:space="preserve"> </w:t>
      </w:r>
      <w:r w:rsidR="00AB0138" w:rsidRPr="00AB0138">
        <w:rPr>
          <w:sz w:val="28"/>
          <w:szCs w:val="28"/>
        </w:rPr>
        <w:t xml:space="preserve"> МЧС России 29 декабря</w:t>
      </w:r>
      <w:r w:rsidR="00AB0138">
        <w:rPr>
          <w:sz w:val="28"/>
          <w:szCs w:val="28"/>
        </w:rPr>
        <w:t xml:space="preserve"> </w:t>
      </w:r>
      <w:r w:rsidR="00AB0138" w:rsidRPr="00AB0138">
        <w:rPr>
          <w:sz w:val="28"/>
          <w:szCs w:val="28"/>
        </w:rPr>
        <w:t>2021 г. N 2-4-71-12-11</w:t>
      </w:r>
      <w:r w:rsidR="00810032">
        <w:rPr>
          <w:sz w:val="28"/>
          <w:szCs w:val="28"/>
        </w:rPr>
        <w:t>,</w:t>
      </w:r>
      <w:r w:rsidR="00AB0138">
        <w:rPr>
          <w:sz w:val="28"/>
          <w:szCs w:val="28"/>
        </w:rPr>
        <w:t xml:space="preserve"> </w:t>
      </w:r>
      <w:r w:rsidR="00AF14A0" w:rsidRPr="00D53547">
        <w:rPr>
          <w:sz w:val="28"/>
          <w:szCs w:val="28"/>
        </w:rPr>
        <w:t xml:space="preserve"> </w:t>
      </w:r>
      <w:r w:rsidRPr="00D53547">
        <w:rPr>
          <w:sz w:val="28"/>
          <w:szCs w:val="28"/>
        </w:rPr>
        <w:t>определяет порядок создания, накопления, хранения, использования и восполнения запаса материально-технических, продовольственных, медицинских и иных сре</w:t>
      </w:r>
      <w:proofErr w:type="gramStart"/>
      <w:r w:rsidRPr="00D53547">
        <w:rPr>
          <w:sz w:val="28"/>
          <w:szCs w:val="28"/>
        </w:rPr>
        <w:t xml:space="preserve">дств </w:t>
      </w:r>
      <w:r w:rsidR="00F62C08" w:rsidRPr="00D53547">
        <w:rPr>
          <w:sz w:val="28"/>
          <w:szCs w:val="28"/>
        </w:rPr>
        <w:t>дл</w:t>
      </w:r>
      <w:proofErr w:type="gramEnd"/>
      <w:r w:rsidR="00F62C08" w:rsidRPr="00D53547">
        <w:rPr>
          <w:sz w:val="28"/>
          <w:szCs w:val="28"/>
        </w:rPr>
        <w:t>я обеспечения мероприятий</w:t>
      </w:r>
      <w:r w:rsidRPr="00D53547">
        <w:rPr>
          <w:sz w:val="28"/>
          <w:szCs w:val="28"/>
        </w:rPr>
        <w:t xml:space="preserve"> гра</w:t>
      </w:r>
      <w:r w:rsidR="00425AA7" w:rsidRPr="00D53547">
        <w:rPr>
          <w:sz w:val="28"/>
          <w:szCs w:val="28"/>
        </w:rPr>
        <w:t xml:space="preserve">жданской обороны </w:t>
      </w:r>
      <w:r w:rsidR="00351F65" w:rsidRPr="00D53547">
        <w:rPr>
          <w:sz w:val="28"/>
          <w:szCs w:val="28"/>
        </w:rPr>
        <w:t xml:space="preserve">Устюженского муниципального округа Вологодской области </w:t>
      </w:r>
      <w:r w:rsidR="00425AA7" w:rsidRPr="00D53547">
        <w:rPr>
          <w:sz w:val="28"/>
          <w:szCs w:val="28"/>
        </w:rPr>
        <w:t>(далее -</w:t>
      </w:r>
      <w:r w:rsidRPr="00D53547">
        <w:rPr>
          <w:sz w:val="28"/>
          <w:szCs w:val="28"/>
        </w:rPr>
        <w:t xml:space="preserve"> запасы).</w:t>
      </w:r>
    </w:p>
    <w:p w:rsidR="00F62C08" w:rsidRPr="00D53547" w:rsidRDefault="00F62C08" w:rsidP="006A5AC3">
      <w:pPr>
        <w:spacing w:line="220" w:lineRule="atLeast"/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 xml:space="preserve">1.2. </w:t>
      </w:r>
      <w:proofErr w:type="gramStart"/>
      <w:r w:rsidRPr="00D53547">
        <w:rPr>
          <w:sz w:val="28"/>
          <w:szCs w:val="28"/>
        </w:rPr>
        <w:t xml:space="preserve">Запасы предназначены для первоочередного жизнеобеспечения населения Устюженского муниципального </w:t>
      </w:r>
      <w:r w:rsidR="00DC5293" w:rsidRPr="00D53547">
        <w:rPr>
          <w:sz w:val="28"/>
          <w:szCs w:val="28"/>
        </w:rPr>
        <w:t>округа</w:t>
      </w:r>
      <w:r w:rsidR="0064631B">
        <w:rPr>
          <w:sz w:val="28"/>
          <w:szCs w:val="28"/>
        </w:rPr>
        <w:t xml:space="preserve"> Вологодской области</w:t>
      </w:r>
      <w:r w:rsidRPr="00D53547">
        <w:rPr>
          <w:sz w:val="28"/>
          <w:szCs w:val="28"/>
        </w:rPr>
        <w:t>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351F65" w:rsidRPr="00D53547">
        <w:rPr>
          <w:sz w:val="28"/>
          <w:szCs w:val="28"/>
        </w:rPr>
        <w:t>, оснащения аварийно-спасательных</w:t>
      </w:r>
      <w:r w:rsidRPr="00D53547">
        <w:rPr>
          <w:sz w:val="28"/>
          <w:szCs w:val="28"/>
        </w:rPr>
        <w:t xml:space="preserve"> </w:t>
      </w:r>
      <w:r w:rsidR="00351F65" w:rsidRPr="00D53547">
        <w:rPr>
          <w:sz w:val="28"/>
          <w:szCs w:val="28"/>
        </w:rPr>
        <w:t>формирований</w:t>
      </w:r>
      <w:r w:rsidRPr="00D53547">
        <w:rPr>
          <w:sz w:val="28"/>
          <w:szCs w:val="28"/>
        </w:rPr>
        <w:t xml:space="preserve">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</w:t>
      </w:r>
      <w:r w:rsidRPr="00D53547">
        <w:rPr>
          <w:sz w:val="28"/>
          <w:szCs w:val="28"/>
        </w:rPr>
        <w:lastRenderedPageBreak/>
        <w:t>неотложных работ в случае возникновения опасностей при военных конфликтах или вследствие этих</w:t>
      </w:r>
      <w:proofErr w:type="gramEnd"/>
      <w:r w:rsidRPr="00D53547">
        <w:rPr>
          <w:sz w:val="28"/>
          <w:szCs w:val="28"/>
        </w:rPr>
        <w:t xml:space="preserve"> конфликтов, а также при чрезвычайных ситуациях природного и техногенного характера на территории Устюженского муниципального </w:t>
      </w:r>
      <w:r w:rsidR="00DC5293" w:rsidRPr="00D53547">
        <w:rPr>
          <w:sz w:val="28"/>
          <w:szCs w:val="28"/>
        </w:rPr>
        <w:t>округа</w:t>
      </w:r>
      <w:r w:rsidR="0064631B">
        <w:rPr>
          <w:sz w:val="28"/>
          <w:szCs w:val="28"/>
        </w:rPr>
        <w:t xml:space="preserve"> Вологодской области</w:t>
      </w:r>
      <w:r w:rsidR="00E65BD7">
        <w:rPr>
          <w:sz w:val="28"/>
          <w:szCs w:val="28"/>
        </w:rPr>
        <w:t xml:space="preserve"> </w:t>
      </w:r>
      <w:proofErr w:type="gramStart"/>
      <w:r w:rsidR="00E65BD7">
        <w:rPr>
          <w:sz w:val="28"/>
          <w:szCs w:val="28"/>
        </w:rPr>
        <w:t xml:space="preserve">( </w:t>
      </w:r>
      <w:proofErr w:type="gramEnd"/>
      <w:r w:rsidR="00E65BD7">
        <w:rPr>
          <w:sz w:val="28"/>
          <w:szCs w:val="28"/>
        </w:rPr>
        <w:t>далее – округ)</w:t>
      </w:r>
      <w:r w:rsidRPr="00D53547">
        <w:rPr>
          <w:sz w:val="28"/>
          <w:szCs w:val="28"/>
        </w:rPr>
        <w:t>.</w:t>
      </w:r>
    </w:p>
    <w:p w:rsidR="00F62C08" w:rsidRPr="00D53547" w:rsidRDefault="00F62C08" w:rsidP="006A5AC3">
      <w:pPr>
        <w:spacing w:line="220" w:lineRule="atLeast"/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>Запасы материально-технических сре</w:t>
      </w:r>
      <w:proofErr w:type="gramStart"/>
      <w:r w:rsidRPr="00D53547">
        <w:rPr>
          <w:sz w:val="28"/>
          <w:szCs w:val="28"/>
        </w:rPr>
        <w:t>дств вкл</w:t>
      </w:r>
      <w:proofErr w:type="gramEnd"/>
      <w:r w:rsidRPr="00D53547">
        <w:rPr>
          <w:sz w:val="28"/>
          <w:szCs w:val="28"/>
        </w:rPr>
        <w:t xml:space="preserve">ючают в себя специальную и автотранспортную технику, средства малой механизации, приборы, средства связи, оборудование и другие средства, предусмотренные табелями оснащения аварийно-спасательной службы, спасательных служб гражданской обороны </w:t>
      </w:r>
      <w:r w:rsidR="00E65BD7">
        <w:rPr>
          <w:sz w:val="28"/>
          <w:szCs w:val="28"/>
        </w:rPr>
        <w:t xml:space="preserve"> </w:t>
      </w:r>
      <w:r w:rsidRPr="00D53547">
        <w:rPr>
          <w:sz w:val="28"/>
          <w:szCs w:val="28"/>
        </w:rPr>
        <w:t xml:space="preserve"> </w:t>
      </w:r>
      <w:r w:rsidR="00DC5293" w:rsidRPr="00D53547">
        <w:rPr>
          <w:sz w:val="28"/>
          <w:szCs w:val="28"/>
        </w:rPr>
        <w:t>округа</w:t>
      </w:r>
      <w:r w:rsidRPr="00D53547">
        <w:rPr>
          <w:sz w:val="28"/>
          <w:szCs w:val="28"/>
        </w:rPr>
        <w:t xml:space="preserve"> и нештатных формирований по обеспечению выполнения мероприятий по гражданской обороне.</w:t>
      </w:r>
    </w:p>
    <w:p w:rsidR="00F62C08" w:rsidRPr="00D53547" w:rsidRDefault="00F62C08" w:rsidP="006A5AC3">
      <w:pPr>
        <w:spacing w:line="220" w:lineRule="atLeast"/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>Запасы продовольственных сре</w:t>
      </w:r>
      <w:proofErr w:type="gramStart"/>
      <w:r w:rsidRPr="00D53547">
        <w:rPr>
          <w:sz w:val="28"/>
          <w:szCs w:val="28"/>
        </w:rPr>
        <w:t>дств вкл</w:t>
      </w:r>
      <w:proofErr w:type="gramEnd"/>
      <w:r w:rsidRPr="00D53547"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</w:t>
      </w:r>
      <w:r w:rsidR="00A83E8D" w:rsidRPr="00D53547">
        <w:rPr>
          <w:sz w:val="28"/>
          <w:szCs w:val="28"/>
        </w:rPr>
        <w:t>.</w:t>
      </w:r>
    </w:p>
    <w:p w:rsidR="00F62C08" w:rsidRPr="00D53547" w:rsidRDefault="00F62C08" w:rsidP="006A5AC3">
      <w:pPr>
        <w:spacing w:line="220" w:lineRule="atLeast"/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>Запасы медицинских сре</w:t>
      </w:r>
      <w:proofErr w:type="gramStart"/>
      <w:r w:rsidRPr="00D53547">
        <w:rPr>
          <w:sz w:val="28"/>
          <w:szCs w:val="28"/>
        </w:rPr>
        <w:t>дств вкл</w:t>
      </w:r>
      <w:proofErr w:type="gramEnd"/>
      <w:r w:rsidRPr="00D53547">
        <w:rPr>
          <w:sz w:val="28"/>
          <w:szCs w:val="28"/>
        </w:rPr>
        <w:t>ючают в себя лекарственные препараты и медицинские изделия.</w:t>
      </w:r>
    </w:p>
    <w:p w:rsidR="00F62C08" w:rsidRPr="00D53547" w:rsidRDefault="00F62C08" w:rsidP="006A5AC3">
      <w:pPr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 xml:space="preserve">Запасы иных средств включают в себя вещевое имущество, средства связи и оповещения, </w:t>
      </w:r>
      <w:r w:rsidR="006D40F5" w:rsidRPr="00D53547">
        <w:rPr>
          <w:sz w:val="28"/>
          <w:szCs w:val="28"/>
        </w:rPr>
        <w:t xml:space="preserve">средств индивидуальной защиты (далее – </w:t>
      </w:r>
      <w:proofErr w:type="gramStart"/>
      <w:r w:rsidR="006D40F5" w:rsidRPr="00D53547">
        <w:rPr>
          <w:sz w:val="28"/>
          <w:szCs w:val="28"/>
        </w:rPr>
        <w:t>СИЗ</w:t>
      </w:r>
      <w:proofErr w:type="gramEnd"/>
      <w:r w:rsidR="006D40F5" w:rsidRPr="00D53547">
        <w:rPr>
          <w:sz w:val="28"/>
          <w:szCs w:val="28"/>
        </w:rPr>
        <w:t xml:space="preserve">), </w:t>
      </w:r>
      <w:r w:rsidRPr="00D53547">
        <w:rPr>
          <w:sz w:val="28"/>
          <w:szCs w:val="28"/>
        </w:rPr>
        <w:t>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F62C08" w:rsidRPr="00D53547" w:rsidRDefault="00F62C08" w:rsidP="00C92C4D">
      <w:pPr>
        <w:jc w:val="both"/>
        <w:rPr>
          <w:sz w:val="28"/>
          <w:szCs w:val="28"/>
        </w:rPr>
      </w:pPr>
      <w:r w:rsidRPr="00D53547">
        <w:rPr>
          <w:sz w:val="28"/>
          <w:szCs w:val="28"/>
        </w:rPr>
        <w:t>1.</w:t>
      </w:r>
      <w:r w:rsidR="00AF14A0" w:rsidRPr="00D53547">
        <w:rPr>
          <w:sz w:val="28"/>
          <w:szCs w:val="28"/>
        </w:rPr>
        <w:t>3</w:t>
      </w:r>
      <w:r w:rsidRPr="00D53547">
        <w:rPr>
          <w:sz w:val="28"/>
          <w:szCs w:val="28"/>
        </w:rPr>
        <w:t xml:space="preserve">. </w:t>
      </w:r>
      <w:proofErr w:type="gramStart"/>
      <w:r w:rsidR="00425AA7" w:rsidRPr="00D53547">
        <w:rPr>
          <w:sz w:val="28"/>
          <w:szCs w:val="28"/>
        </w:rPr>
        <w:t>Руководители структурны</w:t>
      </w:r>
      <w:r w:rsidR="00C83A3A" w:rsidRPr="00D53547">
        <w:rPr>
          <w:sz w:val="28"/>
          <w:szCs w:val="28"/>
        </w:rPr>
        <w:t>х</w:t>
      </w:r>
      <w:r w:rsidR="00425AA7" w:rsidRPr="00D53547">
        <w:rPr>
          <w:sz w:val="28"/>
          <w:szCs w:val="28"/>
        </w:rPr>
        <w:t xml:space="preserve"> подразделений </w:t>
      </w:r>
      <w:r w:rsidR="00A83E8D" w:rsidRPr="00D53547">
        <w:rPr>
          <w:sz w:val="28"/>
          <w:szCs w:val="28"/>
        </w:rPr>
        <w:t xml:space="preserve">и отраслевых (функциональных) органов </w:t>
      </w:r>
      <w:r w:rsidR="00425AA7" w:rsidRPr="00D53547">
        <w:rPr>
          <w:sz w:val="28"/>
          <w:szCs w:val="28"/>
        </w:rPr>
        <w:t xml:space="preserve">администрации </w:t>
      </w:r>
      <w:r w:rsidR="00E65BD7">
        <w:rPr>
          <w:sz w:val="28"/>
          <w:szCs w:val="28"/>
        </w:rPr>
        <w:t xml:space="preserve"> </w:t>
      </w:r>
      <w:r w:rsidR="00DC5293" w:rsidRPr="00D53547">
        <w:rPr>
          <w:sz w:val="28"/>
          <w:szCs w:val="28"/>
        </w:rPr>
        <w:t>округа</w:t>
      </w:r>
      <w:r w:rsidRPr="00D53547">
        <w:rPr>
          <w:sz w:val="28"/>
          <w:szCs w:val="28"/>
        </w:rPr>
        <w:t>, указанны</w:t>
      </w:r>
      <w:r w:rsidR="006D1DE7" w:rsidRPr="00D53547">
        <w:rPr>
          <w:sz w:val="28"/>
          <w:szCs w:val="28"/>
        </w:rPr>
        <w:t xml:space="preserve">х </w:t>
      </w:r>
      <w:r w:rsidRPr="00D53547">
        <w:rPr>
          <w:sz w:val="28"/>
          <w:szCs w:val="28"/>
        </w:rPr>
        <w:t xml:space="preserve">в </w:t>
      </w:r>
      <w:hyperlink w:anchor="P175" w:history="1">
        <w:r w:rsidRPr="00D53547">
          <w:rPr>
            <w:sz w:val="28"/>
            <w:szCs w:val="28"/>
          </w:rPr>
          <w:t>Перечне</w:t>
        </w:r>
      </w:hyperlink>
      <w:r w:rsidRPr="00D53547">
        <w:rPr>
          <w:sz w:val="28"/>
          <w:szCs w:val="28"/>
        </w:rPr>
        <w:t xml:space="preserve"> </w:t>
      </w:r>
      <w:r w:rsidR="00425AA7" w:rsidRPr="00D53547">
        <w:rPr>
          <w:sz w:val="28"/>
          <w:szCs w:val="28"/>
        </w:rPr>
        <w:t>структурных подразделений</w:t>
      </w:r>
      <w:r w:rsidR="006D1DE7" w:rsidRPr="00D53547">
        <w:rPr>
          <w:sz w:val="28"/>
          <w:szCs w:val="28"/>
        </w:rPr>
        <w:t xml:space="preserve"> и отраслевых </w:t>
      </w:r>
      <w:r w:rsidR="006A5AC3" w:rsidRPr="00D53547">
        <w:rPr>
          <w:sz w:val="28"/>
          <w:szCs w:val="28"/>
        </w:rPr>
        <w:t>(</w:t>
      </w:r>
      <w:r w:rsidR="006D1DE7" w:rsidRPr="00D53547">
        <w:rPr>
          <w:sz w:val="28"/>
          <w:szCs w:val="28"/>
        </w:rPr>
        <w:t>функциональных</w:t>
      </w:r>
      <w:r w:rsidR="006A5AC3" w:rsidRPr="00D53547">
        <w:rPr>
          <w:sz w:val="28"/>
          <w:szCs w:val="28"/>
        </w:rPr>
        <w:t>)</w:t>
      </w:r>
      <w:r w:rsidR="006D1DE7" w:rsidRPr="00D53547">
        <w:rPr>
          <w:sz w:val="28"/>
          <w:szCs w:val="28"/>
        </w:rPr>
        <w:t xml:space="preserve"> органов</w:t>
      </w:r>
      <w:r w:rsidR="00425AA7" w:rsidRPr="00D53547">
        <w:rPr>
          <w:sz w:val="28"/>
          <w:szCs w:val="28"/>
        </w:rPr>
        <w:t xml:space="preserve"> администрации Устюженского муниципального </w:t>
      </w:r>
      <w:r w:rsidR="00DC5293" w:rsidRPr="00D53547">
        <w:rPr>
          <w:sz w:val="28"/>
          <w:szCs w:val="28"/>
        </w:rPr>
        <w:t>округа</w:t>
      </w:r>
      <w:r w:rsidR="00E65BD7">
        <w:rPr>
          <w:sz w:val="28"/>
          <w:szCs w:val="28"/>
        </w:rPr>
        <w:t xml:space="preserve"> Вологодской области</w:t>
      </w:r>
      <w:r w:rsidR="00425AA7" w:rsidRPr="00D53547">
        <w:rPr>
          <w:sz w:val="28"/>
          <w:szCs w:val="28"/>
        </w:rPr>
        <w:t xml:space="preserve"> </w:t>
      </w:r>
      <w:r w:rsidRPr="00D53547">
        <w:rPr>
          <w:sz w:val="28"/>
          <w:szCs w:val="28"/>
        </w:rPr>
        <w:t>и организаций</w:t>
      </w:r>
      <w:r w:rsidR="00E65BD7">
        <w:rPr>
          <w:sz w:val="28"/>
          <w:szCs w:val="28"/>
        </w:rPr>
        <w:t xml:space="preserve"> </w:t>
      </w:r>
      <w:r w:rsidR="00E65BD7" w:rsidRPr="00D53547">
        <w:rPr>
          <w:sz w:val="28"/>
          <w:szCs w:val="28"/>
        </w:rPr>
        <w:t>Устюженского муниципального округа</w:t>
      </w:r>
      <w:r w:rsidR="00E65BD7">
        <w:rPr>
          <w:sz w:val="28"/>
          <w:szCs w:val="28"/>
        </w:rPr>
        <w:t xml:space="preserve"> Вологодской области</w:t>
      </w:r>
      <w:r w:rsidR="00C92C4D">
        <w:rPr>
          <w:sz w:val="28"/>
          <w:szCs w:val="28"/>
        </w:rPr>
        <w:t xml:space="preserve"> </w:t>
      </w:r>
      <w:r w:rsidR="00C92C4D" w:rsidRPr="00CE04AF">
        <w:rPr>
          <w:sz w:val="28"/>
          <w:szCs w:val="28"/>
        </w:rPr>
        <w:t xml:space="preserve">(далее - заказчики </w:t>
      </w:r>
      <w:r w:rsidR="00C92C4D">
        <w:rPr>
          <w:sz w:val="28"/>
          <w:szCs w:val="28"/>
        </w:rPr>
        <w:t xml:space="preserve"> окружного запаса)</w:t>
      </w:r>
      <w:r w:rsidRPr="00D53547">
        <w:rPr>
          <w:sz w:val="28"/>
          <w:szCs w:val="28"/>
        </w:rPr>
        <w:t xml:space="preserve">, создающих запас материально-технических, продовольственных, медицинских и иных средств для обеспечения мероприятий гражданской обороны (далее - </w:t>
      </w:r>
      <w:r w:rsidR="00425AA7" w:rsidRPr="00D53547">
        <w:rPr>
          <w:sz w:val="28"/>
          <w:szCs w:val="28"/>
        </w:rPr>
        <w:t xml:space="preserve">подразделения администрации </w:t>
      </w:r>
      <w:r w:rsidR="00DC5293" w:rsidRPr="00D53547">
        <w:rPr>
          <w:sz w:val="28"/>
          <w:szCs w:val="28"/>
        </w:rPr>
        <w:t>округа</w:t>
      </w:r>
      <w:r w:rsidRPr="00D53547">
        <w:rPr>
          <w:sz w:val="28"/>
          <w:szCs w:val="28"/>
        </w:rPr>
        <w:t xml:space="preserve"> и организации), определяют номенклатуру и объемы создаваемых запасов</w:t>
      </w:r>
      <w:proofErr w:type="gramEnd"/>
      <w:r w:rsidRPr="00D53547">
        <w:rPr>
          <w:sz w:val="28"/>
          <w:szCs w:val="28"/>
        </w:rPr>
        <w:t xml:space="preserve"> исходя из их потребности, создают и содержат их, а также осуществляют </w:t>
      </w:r>
      <w:proofErr w:type="gramStart"/>
      <w:r w:rsidRPr="00D53547">
        <w:rPr>
          <w:sz w:val="28"/>
          <w:szCs w:val="28"/>
        </w:rPr>
        <w:t>контроль за</w:t>
      </w:r>
      <w:proofErr w:type="gramEnd"/>
      <w:r w:rsidRPr="00D53547">
        <w:rPr>
          <w:sz w:val="28"/>
          <w:szCs w:val="28"/>
        </w:rPr>
        <w:t xml:space="preserve"> их использованием.</w:t>
      </w:r>
    </w:p>
    <w:p w:rsidR="00F62C08" w:rsidRPr="00D53547" w:rsidRDefault="00F62C08" w:rsidP="006A5AC3">
      <w:pPr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>1.</w:t>
      </w:r>
      <w:r w:rsidR="0037459A">
        <w:rPr>
          <w:sz w:val="28"/>
          <w:szCs w:val="28"/>
        </w:rPr>
        <w:t>4</w:t>
      </w:r>
      <w:r w:rsidRPr="00D53547">
        <w:rPr>
          <w:sz w:val="28"/>
          <w:szCs w:val="28"/>
        </w:rPr>
        <w:t xml:space="preserve">. </w:t>
      </w:r>
      <w:r w:rsidR="00425AA7" w:rsidRPr="00D53547">
        <w:rPr>
          <w:sz w:val="28"/>
          <w:szCs w:val="28"/>
        </w:rPr>
        <w:t xml:space="preserve">Отдел </w:t>
      </w:r>
      <w:r w:rsidR="006D40F5" w:rsidRPr="00D53547">
        <w:rPr>
          <w:sz w:val="28"/>
          <w:szCs w:val="28"/>
        </w:rPr>
        <w:t xml:space="preserve">безопасности, </w:t>
      </w:r>
      <w:r w:rsidR="00425AA7" w:rsidRPr="00D53547">
        <w:rPr>
          <w:sz w:val="28"/>
          <w:szCs w:val="28"/>
        </w:rPr>
        <w:t xml:space="preserve">мобилизационной </w:t>
      </w:r>
      <w:r w:rsidR="006D40F5" w:rsidRPr="00D53547">
        <w:rPr>
          <w:sz w:val="28"/>
          <w:szCs w:val="28"/>
        </w:rPr>
        <w:t>работы</w:t>
      </w:r>
      <w:r w:rsidR="00425AA7" w:rsidRPr="00D53547">
        <w:rPr>
          <w:sz w:val="28"/>
          <w:szCs w:val="28"/>
        </w:rPr>
        <w:t xml:space="preserve">, ГО и ЧС </w:t>
      </w:r>
      <w:r w:rsidRPr="00D53547">
        <w:rPr>
          <w:sz w:val="28"/>
          <w:szCs w:val="28"/>
        </w:rPr>
        <w:t xml:space="preserve"> </w:t>
      </w:r>
      <w:r w:rsidR="00425AA7" w:rsidRPr="00D53547">
        <w:rPr>
          <w:sz w:val="28"/>
          <w:szCs w:val="28"/>
        </w:rPr>
        <w:t xml:space="preserve">администрации </w:t>
      </w:r>
      <w:r w:rsidR="00DC5293" w:rsidRPr="00D53547">
        <w:rPr>
          <w:sz w:val="28"/>
          <w:szCs w:val="28"/>
        </w:rPr>
        <w:t>округа</w:t>
      </w:r>
      <w:r w:rsidR="00425AA7" w:rsidRPr="00D53547">
        <w:rPr>
          <w:sz w:val="28"/>
          <w:szCs w:val="28"/>
        </w:rPr>
        <w:t xml:space="preserve"> </w:t>
      </w:r>
      <w:r w:rsidRPr="00D53547">
        <w:rPr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D53547">
        <w:rPr>
          <w:sz w:val="28"/>
          <w:szCs w:val="28"/>
        </w:rPr>
        <w:t>контроль за</w:t>
      </w:r>
      <w:proofErr w:type="gramEnd"/>
      <w:r w:rsidRPr="00D53547">
        <w:rPr>
          <w:sz w:val="28"/>
          <w:szCs w:val="28"/>
        </w:rPr>
        <w:t xml:space="preserve"> накоплением, хранением и использованием запасов, создаваемых </w:t>
      </w:r>
      <w:r w:rsidR="006D40F5" w:rsidRPr="00D53547">
        <w:rPr>
          <w:sz w:val="28"/>
          <w:szCs w:val="28"/>
        </w:rPr>
        <w:t>в соответствии с настоящим Положением.</w:t>
      </w:r>
    </w:p>
    <w:p w:rsidR="00F62C08" w:rsidRPr="00D53547" w:rsidRDefault="00F62C08" w:rsidP="006A5AC3">
      <w:pPr>
        <w:ind w:firstLine="709"/>
        <w:jc w:val="both"/>
        <w:rPr>
          <w:sz w:val="28"/>
          <w:szCs w:val="28"/>
        </w:rPr>
      </w:pPr>
      <w:r w:rsidRPr="00D53547">
        <w:rPr>
          <w:sz w:val="28"/>
          <w:szCs w:val="28"/>
        </w:rPr>
        <w:t>1.</w:t>
      </w:r>
      <w:r w:rsidR="0037459A">
        <w:rPr>
          <w:sz w:val="28"/>
          <w:szCs w:val="28"/>
        </w:rPr>
        <w:t>5</w:t>
      </w:r>
      <w:r w:rsidRPr="00D53547">
        <w:rPr>
          <w:sz w:val="28"/>
          <w:szCs w:val="28"/>
        </w:rPr>
        <w:t>. Финансирование накопления, хранения, использования, освежения запасов, содержания, ремонта, и охраны складов (мест хранения), оплат</w:t>
      </w:r>
      <w:r w:rsidR="006D40F5" w:rsidRPr="00D53547">
        <w:rPr>
          <w:sz w:val="28"/>
          <w:szCs w:val="28"/>
        </w:rPr>
        <w:t>ы</w:t>
      </w:r>
      <w:r w:rsidRPr="00D53547">
        <w:rPr>
          <w:sz w:val="28"/>
          <w:szCs w:val="28"/>
        </w:rPr>
        <w:t xml:space="preserve"> работ, связанных с перемещением, консервацией, проведением лабораторных испытаний и технических проверок запасов, освежением индикаторных трубок и элементов питания, приобретением средств малой механизации, а также оплат</w:t>
      </w:r>
      <w:r w:rsidR="006D40F5" w:rsidRPr="00D53547">
        <w:rPr>
          <w:sz w:val="28"/>
          <w:szCs w:val="28"/>
        </w:rPr>
        <w:t>ы</w:t>
      </w:r>
      <w:r w:rsidRPr="00D53547">
        <w:rPr>
          <w:sz w:val="28"/>
          <w:szCs w:val="28"/>
        </w:rPr>
        <w:t xml:space="preserve"> труда соответствующего персонала осуществляется в соответствии с законодательством Российской Федерации.</w:t>
      </w:r>
    </w:p>
    <w:p w:rsidR="00F62C08" w:rsidRPr="0052379E" w:rsidRDefault="00F62C08" w:rsidP="006A5AC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lastRenderedPageBreak/>
        <w:t>1.</w:t>
      </w:r>
      <w:r w:rsidR="00AD05C8">
        <w:rPr>
          <w:sz w:val="28"/>
          <w:szCs w:val="28"/>
        </w:rPr>
        <w:t>6</w:t>
      </w:r>
      <w:r w:rsidRPr="0052379E">
        <w:rPr>
          <w:sz w:val="28"/>
          <w:szCs w:val="28"/>
        </w:rPr>
        <w:t xml:space="preserve">. </w:t>
      </w:r>
      <w:proofErr w:type="gramStart"/>
      <w:r w:rsidRPr="0052379E">
        <w:rPr>
          <w:sz w:val="28"/>
          <w:szCs w:val="28"/>
        </w:rPr>
        <w:t xml:space="preserve">Ежегодно работники организаций, уполномоченные на решение задач в области гражданской обороны, предупреждения и ликвидации чрезвычайных ситуаций, обобщают информацию о номенклатуре и количестве материально-технических, продовольственных, медицинских средств, в том числе </w:t>
      </w:r>
      <w:r w:rsidR="005C3465" w:rsidRPr="0052379E">
        <w:rPr>
          <w:sz w:val="28"/>
          <w:szCs w:val="28"/>
        </w:rPr>
        <w:t>СИЗ</w:t>
      </w:r>
      <w:r w:rsidRPr="0052379E">
        <w:rPr>
          <w:sz w:val="28"/>
          <w:szCs w:val="28"/>
        </w:rPr>
        <w:t>, приборов радиационной, химической, биологической разведки и контроля в запасах, разрабатывают предложения по созданию, накоплению, хранению и освежению запасов</w:t>
      </w:r>
      <w:r w:rsidR="00810032">
        <w:rPr>
          <w:sz w:val="28"/>
          <w:szCs w:val="28"/>
        </w:rPr>
        <w:t xml:space="preserve"> и направляют отдел безопасности, мобилизационной работы, ГО и ЧС администрации</w:t>
      </w:r>
      <w:r w:rsidR="00734123">
        <w:rPr>
          <w:sz w:val="28"/>
          <w:szCs w:val="28"/>
        </w:rPr>
        <w:t xml:space="preserve"> </w:t>
      </w:r>
      <w:r w:rsidR="00810032">
        <w:rPr>
          <w:sz w:val="28"/>
          <w:szCs w:val="28"/>
        </w:rPr>
        <w:t>округа</w:t>
      </w:r>
      <w:r w:rsidRPr="0052379E">
        <w:rPr>
          <w:sz w:val="28"/>
          <w:szCs w:val="28"/>
        </w:rPr>
        <w:t>.</w:t>
      </w:r>
      <w:proofErr w:type="gramEnd"/>
    </w:p>
    <w:p w:rsidR="0061381C" w:rsidRPr="0052379E" w:rsidRDefault="0061381C" w:rsidP="006A5AC3">
      <w:pPr>
        <w:spacing w:line="220" w:lineRule="atLeast"/>
        <w:ind w:firstLine="709"/>
        <w:outlineLvl w:val="1"/>
        <w:rPr>
          <w:sz w:val="28"/>
          <w:szCs w:val="28"/>
        </w:rPr>
      </w:pPr>
    </w:p>
    <w:p w:rsidR="00E51CF9" w:rsidRPr="0052379E" w:rsidRDefault="00E51CF9" w:rsidP="006A5AC3">
      <w:pPr>
        <w:spacing w:line="220" w:lineRule="atLeast"/>
        <w:ind w:firstLine="709"/>
        <w:jc w:val="center"/>
        <w:outlineLvl w:val="1"/>
        <w:rPr>
          <w:b/>
          <w:sz w:val="28"/>
          <w:szCs w:val="28"/>
        </w:rPr>
      </w:pPr>
      <w:r w:rsidRPr="0052379E">
        <w:rPr>
          <w:b/>
          <w:sz w:val="28"/>
          <w:szCs w:val="28"/>
        </w:rPr>
        <w:t>2. Порядок определения номенклатуры и объемов создаваемых</w:t>
      </w:r>
      <w:r w:rsidR="006A5AC3" w:rsidRPr="0052379E">
        <w:rPr>
          <w:b/>
          <w:sz w:val="28"/>
          <w:szCs w:val="28"/>
        </w:rPr>
        <w:t xml:space="preserve"> </w:t>
      </w:r>
      <w:r w:rsidRPr="0052379E">
        <w:rPr>
          <w:b/>
          <w:sz w:val="28"/>
          <w:szCs w:val="28"/>
        </w:rPr>
        <w:t>запасов материально-технических, продовольственных,</w:t>
      </w:r>
      <w:r w:rsidR="006A5AC3" w:rsidRPr="0052379E">
        <w:rPr>
          <w:b/>
          <w:sz w:val="28"/>
          <w:szCs w:val="28"/>
        </w:rPr>
        <w:t xml:space="preserve"> </w:t>
      </w:r>
      <w:r w:rsidRPr="0052379E">
        <w:rPr>
          <w:b/>
          <w:sz w:val="28"/>
          <w:szCs w:val="28"/>
        </w:rPr>
        <w:t>медицинских и иных сре</w:t>
      </w:r>
      <w:proofErr w:type="gramStart"/>
      <w:r w:rsidRPr="0052379E">
        <w:rPr>
          <w:b/>
          <w:sz w:val="28"/>
          <w:szCs w:val="28"/>
        </w:rPr>
        <w:t>дств дл</w:t>
      </w:r>
      <w:proofErr w:type="gramEnd"/>
      <w:r w:rsidRPr="0052379E">
        <w:rPr>
          <w:b/>
          <w:sz w:val="28"/>
          <w:szCs w:val="28"/>
        </w:rPr>
        <w:t>я обеспечения мероприятий</w:t>
      </w:r>
      <w:r w:rsidR="006A5AC3" w:rsidRPr="0052379E">
        <w:rPr>
          <w:b/>
          <w:sz w:val="28"/>
          <w:szCs w:val="28"/>
        </w:rPr>
        <w:t xml:space="preserve"> </w:t>
      </w:r>
      <w:r w:rsidRPr="0052379E">
        <w:rPr>
          <w:b/>
          <w:sz w:val="28"/>
          <w:szCs w:val="28"/>
        </w:rPr>
        <w:t>гражданской обороны (далее - номенклатура и объем</w:t>
      </w:r>
      <w:r w:rsidR="00152257" w:rsidRPr="0052379E">
        <w:rPr>
          <w:b/>
          <w:sz w:val="28"/>
          <w:szCs w:val="28"/>
        </w:rPr>
        <w:t>ы</w:t>
      </w:r>
      <w:r w:rsidRPr="0052379E">
        <w:rPr>
          <w:b/>
          <w:sz w:val="28"/>
          <w:szCs w:val="28"/>
        </w:rPr>
        <w:t xml:space="preserve"> запасов)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2.1. 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характера.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bookmarkStart w:id="3" w:name="sub_22"/>
      <w:r w:rsidRPr="0052379E">
        <w:rPr>
          <w:sz w:val="28"/>
          <w:szCs w:val="28"/>
        </w:rPr>
        <w:t>2.2. Номенклатура и объем запасов определяются заказчиками запасов в соответствии с Планом гражданской обороны и защиты населения Устюженского муниципального округа</w:t>
      </w:r>
      <w:r w:rsidR="00AD05C8">
        <w:rPr>
          <w:sz w:val="28"/>
          <w:szCs w:val="28"/>
        </w:rPr>
        <w:t xml:space="preserve"> Вологодской области</w:t>
      </w:r>
      <w:r w:rsidRPr="0052379E">
        <w:rPr>
          <w:sz w:val="28"/>
          <w:szCs w:val="28"/>
        </w:rPr>
        <w:t xml:space="preserve"> и </w:t>
      </w:r>
      <w:r w:rsidR="0037459A">
        <w:rPr>
          <w:sz w:val="28"/>
          <w:szCs w:val="28"/>
        </w:rPr>
        <w:t xml:space="preserve"> м</w:t>
      </w:r>
      <w:r w:rsidR="0037459A" w:rsidRPr="00AB0138">
        <w:rPr>
          <w:sz w:val="28"/>
          <w:szCs w:val="28"/>
        </w:rPr>
        <w:t>етодически</w:t>
      </w:r>
      <w:r w:rsidR="0037459A">
        <w:rPr>
          <w:sz w:val="28"/>
          <w:szCs w:val="28"/>
        </w:rPr>
        <w:t>ми</w:t>
      </w:r>
      <w:r w:rsidR="0037459A" w:rsidRPr="00AB0138">
        <w:t xml:space="preserve"> </w:t>
      </w:r>
      <w:r w:rsidR="0037459A" w:rsidRPr="00AB0138">
        <w:rPr>
          <w:sz w:val="28"/>
          <w:szCs w:val="28"/>
        </w:rPr>
        <w:t>рекомендаци</w:t>
      </w:r>
      <w:r w:rsidR="0037459A">
        <w:rPr>
          <w:sz w:val="28"/>
          <w:szCs w:val="28"/>
        </w:rPr>
        <w:t>ями</w:t>
      </w:r>
      <w:r w:rsidR="0037459A" w:rsidRPr="00AB0138">
        <w:rPr>
          <w:sz w:val="28"/>
          <w:szCs w:val="28"/>
        </w:rPr>
        <w:t xml:space="preserve"> по определению номенклатуры и </w:t>
      </w:r>
      <w:proofErr w:type="gramStart"/>
      <w:r w:rsidR="0037459A" w:rsidRPr="00AB0138">
        <w:rPr>
          <w:sz w:val="28"/>
          <w:szCs w:val="28"/>
        </w:rPr>
        <w:t>объемов</w:t>
      </w:r>
      <w:proofErr w:type="gramEnd"/>
      <w:r w:rsidR="0037459A" w:rsidRPr="00AB0138">
        <w:rPr>
          <w:sz w:val="28"/>
          <w:szCs w:val="28"/>
        </w:rPr>
        <w:t xml:space="preserve"> создаваемых в целях гражданской обороны запасов материально</w:t>
      </w:r>
      <w:r w:rsidR="0037459A">
        <w:rPr>
          <w:sz w:val="28"/>
          <w:szCs w:val="28"/>
        </w:rPr>
        <w:t xml:space="preserve"> – </w:t>
      </w:r>
      <w:r w:rsidR="0037459A" w:rsidRPr="00AB0138">
        <w:rPr>
          <w:sz w:val="28"/>
          <w:szCs w:val="28"/>
        </w:rPr>
        <w:t>технических, продовольственных, медицинских и иных средств, накапливаемых федеральными органами исполнительной власти, органами</w:t>
      </w:r>
      <w:r w:rsidR="0037459A" w:rsidRPr="00AB0138">
        <w:t xml:space="preserve"> </w:t>
      </w:r>
      <w:r w:rsidR="0037459A" w:rsidRPr="00AB0138">
        <w:rPr>
          <w:sz w:val="28"/>
          <w:szCs w:val="28"/>
        </w:rPr>
        <w:t xml:space="preserve">государственной власти субъектов Российской Федерации, органами местного самоуправления и организациями </w:t>
      </w:r>
      <w:r w:rsidR="00734123">
        <w:rPr>
          <w:sz w:val="28"/>
          <w:szCs w:val="28"/>
        </w:rPr>
        <w:t xml:space="preserve"> утверждённых</w:t>
      </w:r>
      <w:r w:rsidR="0037459A">
        <w:rPr>
          <w:sz w:val="28"/>
          <w:szCs w:val="28"/>
        </w:rPr>
        <w:t xml:space="preserve"> </w:t>
      </w:r>
      <w:r w:rsidR="0037459A" w:rsidRPr="00AB0138">
        <w:rPr>
          <w:sz w:val="28"/>
          <w:szCs w:val="28"/>
        </w:rPr>
        <w:t xml:space="preserve"> МЧС России 29 декабря</w:t>
      </w:r>
      <w:r w:rsidR="0037459A">
        <w:rPr>
          <w:sz w:val="28"/>
          <w:szCs w:val="28"/>
        </w:rPr>
        <w:t xml:space="preserve"> </w:t>
      </w:r>
      <w:r w:rsidR="0037459A" w:rsidRPr="00AB0138">
        <w:rPr>
          <w:sz w:val="28"/>
          <w:szCs w:val="28"/>
        </w:rPr>
        <w:t>2021 г. N 2-4-71-12-11</w:t>
      </w:r>
      <w:r w:rsidR="00734123">
        <w:rPr>
          <w:sz w:val="28"/>
          <w:szCs w:val="28"/>
        </w:rPr>
        <w:t>,</w:t>
      </w:r>
      <w:r w:rsidR="0037459A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 xml:space="preserve"> исходя </w:t>
      </w:r>
      <w:proofErr w:type="gramStart"/>
      <w:r w:rsidRPr="0052379E">
        <w:rPr>
          <w:sz w:val="28"/>
          <w:szCs w:val="28"/>
        </w:rPr>
        <w:t>из</w:t>
      </w:r>
      <w:proofErr w:type="gramEnd"/>
      <w:r w:rsidRPr="0052379E">
        <w:rPr>
          <w:sz w:val="28"/>
          <w:szCs w:val="28"/>
        </w:rPr>
        <w:t>:</w:t>
      </w:r>
    </w:p>
    <w:bookmarkEnd w:id="3"/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возможного характера военных конфликтов на территории округа;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величины вероятного ущерба объектам экономики и инфраструктуры от военных конфликтов, а также от чрезвычайных ситуаций природного и техногенного характера на территории </w:t>
      </w:r>
      <w:r w:rsidR="006167FD" w:rsidRPr="0052379E">
        <w:rPr>
          <w:sz w:val="28"/>
          <w:szCs w:val="28"/>
        </w:rPr>
        <w:t>округа</w:t>
      </w:r>
      <w:r w:rsidRPr="0052379E">
        <w:rPr>
          <w:sz w:val="28"/>
          <w:szCs w:val="28"/>
        </w:rPr>
        <w:t>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потребности в запасах в соответствии с Планом гражданской обороны и защиты населения </w:t>
      </w:r>
      <w:r w:rsidR="006167FD" w:rsidRPr="0052379E">
        <w:rPr>
          <w:sz w:val="28"/>
          <w:szCs w:val="28"/>
        </w:rPr>
        <w:t>Устюженского муниципального округа</w:t>
      </w:r>
      <w:r w:rsidR="0037459A">
        <w:rPr>
          <w:sz w:val="28"/>
          <w:szCs w:val="28"/>
        </w:rPr>
        <w:t xml:space="preserve"> Вологодской области</w:t>
      </w:r>
      <w:r w:rsidRPr="0052379E">
        <w:rPr>
          <w:sz w:val="28"/>
          <w:szCs w:val="28"/>
        </w:rPr>
        <w:t>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норм минимально необходимой достаточности запасов;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природных, социально-экономических, физико-географических и иных особенностей территории </w:t>
      </w:r>
      <w:r w:rsidR="0037459A">
        <w:rPr>
          <w:sz w:val="28"/>
          <w:szCs w:val="28"/>
        </w:rPr>
        <w:t xml:space="preserve"> </w:t>
      </w:r>
      <w:r w:rsidR="006167FD" w:rsidRPr="0052379E">
        <w:rPr>
          <w:sz w:val="28"/>
          <w:szCs w:val="28"/>
        </w:rPr>
        <w:t xml:space="preserve"> округа.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bookmarkStart w:id="4" w:name="sub_23"/>
      <w:r w:rsidRPr="0052379E">
        <w:rPr>
          <w:sz w:val="28"/>
          <w:szCs w:val="28"/>
        </w:rPr>
        <w:t xml:space="preserve">2.3. Номенклатура и объём запасов в целях решения задач гражданской обороны включает в себя средства </w:t>
      </w:r>
      <w:proofErr w:type="gramStart"/>
      <w:r w:rsidRPr="0052379E">
        <w:rPr>
          <w:sz w:val="28"/>
          <w:szCs w:val="28"/>
        </w:rPr>
        <w:t>на</w:t>
      </w:r>
      <w:proofErr w:type="gramEnd"/>
      <w:r w:rsidRPr="0052379E">
        <w:rPr>
          <w:sz w:val="28"/>
          <w:szCs w:val="28"/>
        </w:rPr>
        <w:t>:</w:t>
      </w:r>
    </w:p>
    <w:bookmarkEnd w:id="4"/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срочное захоронение трупов в военное время;</w:t>
      </w:r>
    </w:p>
    <w:p w:rsidR="005C3465" w:rsidRPr="0052379E" w:rsidRDefault="005C3465" w:rsidP="005C3465">
      <w:pPr>
        <w:jc w:val="both"/>
        <w:rPr>
          <w:sz w:val="28"/>
          <w:szCs w:val="28"/>
        </w:rPr>
      </w:pPr>
      <w:bookmarkStart w:id="5" w:name="sub_25"/>
      <w:r w:rsidRPr="0052379E">
        <w:rPr>
          <w:sz w:val="28"/>
          <w:szCs w:val="28"/>
        </w:rPr>
        <w:t>2.</w:t>
      </w:r>
      <w:r w:rsidR="006167FD" w:rsidRPr="0052379E">
        <w:rPr>
          <w:sz w:val="28"/>
          <w:szCs w:val="28"/>
        </w:rPr>
        <w:t>4</w:t>
      </w:r>
      <w:r w:rsidRPr="0052379E">
        <w:rPr>
          <w:sz w:val="28"/>
          <w:szCs w:val="28"/>
        </w:rPr>
        <w:t xml:space="preserve">. Заказчики запасов на основе вариантов возможного развития обстановки в мирное и военное время прогнозируют и рассчитывают количество населения, которое может быть подвергнуто опасностям, возникающим при </w:t>
      </w:r>
      <w:r w:rsidRPr="0052379E">
        <w:rPr>
          <w:sz w:val="28"/>
          <w:szCs w:val="28"/>
        </w:rPr>
        <w:lastRenderedPageBreak/>
        <w:t>военных конфликтах или вследствие этих конфликтов, при возникновении чрезвычайных ситуаций и для которого необходима та или иная защита и (или) вид обеспечения.</w:t>
      </w:r>
    </w:p>
    <w:bookmarkEnd w:id="5"/>
    <w:p w:rsidR="00E51CF9" w:rsidRPr="0052379E" w:rsidRDefault="00E51CF9" w:rsidP="005C3465">
      <w:pPr>
        <w:ind w:firstLine="709"/>
        <w:jc w:val="both"/>
        <w:rPr>
          <w:sz w:val="28"/>
          <w:szCs w:val="28"/>
        </w:rPr>
      </w:pPr>
    </w:p>
    <w:p w:rsidR="00D53547" w:rsidRDefault="00D53547" w:rsidP="00440A26">
      <w:pPr>
        <w:ind w:firstLine="709"/>
        <w:jc w:val="center"/>
        <w:outlineLvl w:val="1"/>
        <w:rPr>
          <w:b/>
          <w:sz w:val="28"/>
          <w:szCs w:val="28"/>
        </w:rPr>
      </w:pPr>
    </w:p>
    <w:p w:rsidR="00E51CF9" w:rsidRPr="0052379E" w:rsidRDefault="00E51CF9" w:rsidP="00440A26">
      <w:pPr>
        <w:ind w:firstLine="709"/>
        <w:jc w:val="center"/>
        <w:outlineLvl w:val="1"/>
        <w:rPr>
          <w:b/>
          <w:sz w:val="28"/>
          <w:szCs w:val="28"/>
        </w:rPr>
      </w:pPr>
      <w:r w:rsidRPr="0052379E">
        <w:rPr>
          <w:b/>
          <w:sz w:val="28"/>
          <w:szCs w:val="28"/>
        </w:rPr>
        <w:t>3. Создание, накопление, использование и хранение запасов</w:t>
      </w:r>
    </w:p>
    <w:p w:rsidR="0061509F" w:rsidRPr="0052379E" w:rsidRDefault="0061509F" w:rsidP="00440A26">
      <w:pPr>
        <w:ind w:firstLine="709"/>
        <w:jc w:val="both"/>
        <w:rPr>
          <w:sz w:val="28"/>
          <w:szCs w:val="28"/>
        </w:rPr>
      </w:pPr>
    </w:p>
    <w:p w:rsidR="006167FD" w:rsidRPr="0052379E" w:rsidRDefault="006167FD" w:rsidP="006167FD">
      <w:pPr>
        <w:rPr>
          <w:sz w:val="28"/>
          <w:szCs w:val="28"/>
        </w:rPr>
      </w:pP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6" w:name="sub_31"/>
      <w:r w:rsidRPr="0052379E">
        <w:rPr>
          <w:sz w:val="28"/>
          <w:szCs w:val="28"/>
        </w:rPr>
        <w:t>3.1. Заказчики запасов планируют в целях гражданской обороны необходимые объемы и сроки создания запасов, устанавливают номенклатуру, определяют порядок использования и восполнения запасов.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7" w:name="sub_32"/>
      <w:bookmarkEnd w:id="6"/>
      <w:r w:rsidRPr="0052379E">
        <w:rPr>
          <w:sz w:val="28"/>
          <w:szCs w:val="28"/>
        </w:rPr>
        <w:t>3.2.</w:t>
      </w:r>
      <w:bookmarkEnd w:id="7"/>
      <w:r w:rsidR="00734123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>Запасы накапливаются заблаговременно в мирное время в объемах, определяемых заказчиками, и хранятся в условиях, отвечающих установленным требованиям по обеспечению их сохранности.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Создание запасов и определение их номенклатуры и объемов, исходя из потребности, осуществляется заказчиками запасов: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proofErr w:type="gramStart"/>
      <w:r w:rsidRPr="0052379E">
        <w:rPr>
          <w:sz w:val="28"/>
          <w:szCs w:val="28"/>
        </w:rPr>
        <w:t>для первоочередного жизнеобеспечения населения округа,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аварийно-спасательной службы, спасательных служб гражданской обороны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для защиты и обеспечения персонала спасательных служб и нештатных формирований по обеспечению выполнения мероприятий местного уровня по гражданской обороне, находящихся в зонах возможного поражения при военных конфликтах или вследствие этих конфликтов, при чрезвычайных ситуациях природного и техногенного характера и для оснащения нештатных аварийно-спасательных формирований,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AD05C8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 xml:space="preserve"> округа.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Ответственность за создание, накопление, хранение, освежение и поддержание в готовности к использованию запасов возлагается на заказчиков запасов.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8" w:name="sub_34"/>
      <w:r w:rsidRPr="0052379E">
        <w:rPr>
          <w:sz w:val="28"/>
          <w:szCs w:val="28"/>
        </w:rPr>
        <w:t>3.</w:t>
      </w:r>
      <w:r w:rsidR="00AD05C8">
        <w:rPr>
          <w:sz w:val="28"/>
          <w:szCs w:val="28"/>
        </w:rPr>
        <w:t>3</w:t>
      </w:r>
      <w:r w:rsidRPr="0052379E">
        <w:rPr>
          <w:sz w:val="28"/>
          <w:szCs w:val="28"/>
        </w:rPr>
        <w:t xml:space="preserve">. Вместо приобретения и хранения отдельных видов материальных ресурсов (горюче-смазочные материалы, медицинские средства, продовольственные, строительные материалы и другие) допускается заключение контрактов (договоров, соглашений) на их экстренную поставку с третьими лицами, имеющими эти ценности в постоянном наличии или при обращении (далее - организация). В этом случае заказчик направляет денежные средства, предназначенные на закупку этого вида материальных </w:t>
      </w:r>
      <w:r w:rsidRPr="0052379E">
        <w:rPr>
          <w:sz w:val="28"/>
          <w:szCs w:val="28"/>
        </w:rPr>
        <w:lastRenderedPageBreak/>
        <w:t>ресурсов, для оплаты согласно заключенным контрактам (договорам, соглашениям) после фактической их поставки.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9" w:name="sub_35"/>
      <w:bookmarkEnd w:id="8"/>
      <w:r w:rsidRPr="0052379E">
        <w:rPr>
          <w:sz w:val="28"/>
          <w:szCs w:val="28"/>
        </w:rPr>
        <w:t>3.</w:t>
      </w:r>
      <w:r w:rsidR="00AD05C8">
        <w:rPr>
          <w:sz w:val="28"/>
          <w:szCs w:val="28"/>
        </w:rPr>
        <w:t>4</w:t>
      </w:r>
      <w:r w:rsidRPr="0052379E">
        <w:rPr>
          <w:sz w:val="28"/>
          <w:szCs w:val="28"/>
        </w:rPr>
        <w:t>. Накопление по установленным нормам запасов осуществляется в мирное время путем закладки их в складские помещения (места хранения), определяемые заказчиками запасов с учётом обеспечения сохранности и возможности оперативной доставки, в том числе в зоны чрезвычайной ситуации.</w:t>
      </w:r>
    </w:p>
    <w:bookmarkEnd w:id="9"/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Нормы содержания запасов </w:t>
      </w:r>
      <w:r w:rsidR="002961C8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 xml:space="preserve"> округа определяются </w:t>
      </w:r>
      <w:proofErr w:type="spellStart"/>
      <w:r w:rsidR="000235A7">
        <w:rPr>
          <w:sz w:val="28"/>
          <w:szCs w:val="28"/>
        </w:rPr>
        <w:t>администрацей</w:t>
      </w:r>
      <w:proofErr w:type="spellEnd"/>
      <w:r w:rsidRPr="0052379E">
        <w:rPr>
          <w:sz w:val="28"/>
          <w:szCs w:val="28"/>
        </w:rPr>
        <w:t xml:space="preserve"> Устюженского муниципального округа Вологодской области на основе оценки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10" w:name="sub_70"/>
      <w:r w:rsidRPr="0052379E">
        <w:rPr>
          <w:sz w:val="28"/>
          <w:szCs w:val="28"/>
        </w:rPr>
        <w:t>3.6.</w:t>
      </w:r>
      <w:r w:rsidR="00057BAF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>Запасы по решению заказчика запасов хранятся как в специализированных складских помещениях (складах, хранилищах), так и в специализированных местах хранения организации при соблюдении необходимых требований к их хранению.</w:t>
      </w:r>
    </w:p>
    <w:bookmarkEnd w:id="10"/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Хранение запасов допускается осуществлять на договорной основе в организациях при условии обеспечения их своевременной доставки по назначению.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Хранение иных видов запасов осуществляется в соответствии с нормативными правовыми актами Российской Федерации.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r w:rsidRPr="0052379E">
        <w:rPr>
          <w:sz w:val="28"/>
          <w:szCs w:val="28"/>
        </w:rPr>
        <w:t>Склады по своему устройству, планировке, техническому состоянию и оснащению должны обеспечивать сохранность запасов, их прием и отпуск в установленные сроки.</w:t>
      </w:r>
    </w:p>
    <w:p w:rsidR="006167FD" w:rsidRPr="0052379E" w:rsidRDefault="006167FD" w:rsidP="006167FD">
      <w:pPr>
        <w:jc w:val="both"/>
        <w:rPr>
          <w:sz w:val="28"/>
          <w:szCs w:val="28"/>
        </w:rPr>
      </w:pPr>
      <w:bookmarkStart w:id="11" w:name="sub_71"/>
      <w:r w:rsidRPr="0052379E">
        <w:rPr>
          <w:sz w:val="28"/>
          <w:szCs w:val="28"/>
        </w:rPr>
        <w:t xml:space="preserve">3.7. Восполнение израсходованных запасов осуществляется в соответствии с порядком, определяемым </w:t>
      </w:r>
      <w:r w:rsidR="000235A7">
        <w:rPr>
          <w:sz w:val="28"/>
          <w:szCs w:val="28"/>
        </w:rPr>
        <w:t>администрацией округа</w:t>
      </w:r>
      <w:r w:rsidRPr="0052379E">
        <w:rPr>
          <w:sz w:val="28"/>
          <w:szCs w:val="28"/>
        </w:rPr>
        <w:t>.</w:t>
      </w:r>
    </w:p>
    <w:bookmarkEnd w:id="11"/>
    <w:p w:rsidR="008D2E45" w:rsidRPr="0052379E" w:rsidRDefault="008D2E45" w:rsidP="00E51CF9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E51CF9" w:rsidRPr="0052379E" w:rsidRDefault="00E51CF9" w:rsidP="00CE1713">
      <w:pPr>
        <w:ind w:firstLine="709"/>
        <w:jc w:val="center"/>
        <w:outlineLvl w:val="1"/>
        <w:rPr>
          <w:b/>
          <w:sz w:val="28"/>
          <w:szCs w:val="28"/>
        </w:rPr>
      </w:pPr>
      <w:r w:rsidRPr="0052379E">
        <w:rPr>
          <w:b/>
          <w:sz w:val="28"/>
          <w:szCs w:val="28"/>
        </w:rPr>
        <w:t>4. Порядок контроля организации создания,</w:t>
      </w:r>
    </w:p>
    <w:p w:rsidR="00E51CF9" w:rsidRPr="0052379E" w:rsidRDefault="00E51CF9" w:rsidP="00CE1713">
      <w:pPr>
        <w:ind w:firstLine="709"/>
        <w:jc w:val="center"/>
        <w:rPr>
          <w:b/>
          <w:sz w:val="28"/>
          <w:szCs w:val="28"/>
        </w:rPr>
      </w:pPr>
      <w:r w:rsidRPr="0052379E">
        <w:rPr>
          <w:b/>
          <w:sz w:val="28"/>
          <w:szCs w:val="28"/>
        </w:rPr>
        <w:t>хранения и восполнения запасов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4.1. </w:t>
      </w:r>
      <w:r w:rsidR="00C92C4D">
        <w:rPr>
          <w:sz w:val="28"/>
          <w:szCs w:val="28"/>
        </w:rPr>
        <w:t>З</w:t>
      </w:r>
      <w:r w:rsidR="00C92C4D" w:rsidRPr="00CE04AF">
        <w:rPr>
          <w:sz w:val="28"/>
          <w:szCs w:val="28"/>
        </w:rPr>
        <w:t xml:space="preserve">аказчики </w:t>
      </w:r>
      <w:r w:rsidR="00C92C4D">
        <w:rPr>
          <w:sz w:val="28"/>
          <w:szCs w:val="28"/>
        </w:rPr>
        <w:t xml:space="preserve"> окружного запаса</w:t>
      </w:r>
      <w:r w:rsidR="00C92C4D" w:rsidRPr="0052379E">
        <w:rPr>
          <w:sz w:val="28"/>
          <w:szCs w:val="28"/>
        </w:rPr>
        <w:t xml:space="preserve"> </w:t>
      </w:r>
      <w:r w:rsidRPr="0052379E">
        <w:rPr>
          <w:sz w:val="28"/>
          <w:szCs w:val="28"/>
        </w:rPr>
        <w:t xml:space="preserve">осуществляют </w:t>
      </w:r>
      <w:proofErr w:type="gramStart"/>
      <w:r w:rsidRPr="0052379E">
        <w:rPr>
          <w:sz w:val="28"/>
          <w:szCs w:val="28"/>
        </w:rPr>
        <w:t>контроль за</w:t>
      </w:r>
      <w:proofErr w:type="gramEnd"/>
      <w:r w:rsidRPr="0052379E">
        <w:rPr>
          <w:sz w:val="28"/>
          <w:szCs w:val="28"/>
        </w:rPr>
        <w:t xml:space="preserve"> созданием, хранением и использованием запасов.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4.2. </w:t>
      </w:r>
      <w:r w:rsidR="00C92C4D">
        <w:rPr>
          <w:sz w:val="28"/>
          <w:szCs w:val="28"/>
        </w:rPr>
        <w:t>З</w:t>
      </w:r>
      <w:r w:rsidR="00C92C4D" w:rsidRPr="00CE04AF">
        <w:rPr>
          <w:sz w:val="28"/>
          <w:szCs w:val="28"/>
        </w:rPr>
        <w:t xml:space="preserve">аказчики </w:t>
      </w:r>
      <w:r w:rsidR="00C92C4D">
        <w:rPr>
          <w:sz w:val="28"/>
          <w:szCs w:val="28"/>
        </w:rPr>
        <w:t xml:space="preserve"> окружного запаса</w:t>
      </w:r>
      <w:r w:rsidRPr="0052379E">
        <w:rPr>
          <w:sz w:val="28"/>
          <w:szCs w:val="28"/>
        </w:rPr>
        <w:t xml:space="preserve">, создающие запасы, представляют сведения о накопленных запасах в </w:t>
      </w:r>
      <w:r w:rsidR="00D60D8B" w:rsidRPr="0052379E">
        <w:rPr>
          <w:sz w:val="28"/>
          <w:szCs w:val="28"/>
        </w:rPr>
        <w:t xml:space="preserve">администрацию </w:t>
      </w:r>
      <w:r w:rsidR="00DC5293" w:rsidRPr="0052379E">
        <w:rPr>
          <w:sz w:val="28"/>
          <w:szCs w:val="28"/>
        </w:rPr>
        <w:t>округа</w:t>
      </w:r>
      <w:r w:rsidR="003F4AF1" w:rsidRPr="0052379E">
        <w:rPr>
          <w:sz w:val="28"/>
          <w:szCs w:val="28"/>
        </w:rPr>
        <w:t xml:space="preserve"> ежегодно до 1 февраля за прошедший год.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t xml:space="preserve">4.3. </w:t>
      </w:r>
      <w:r w:rsidR="0009643F" w:rsidRPr="0052379E">
        <w:rPr>
          <w:sz w:val="28"/>
          <w:szCs w:val="28"/>
        </w:rPr>
        <w:t>Отдел</w:t>
      </w:r>
      <w:r w:rsidR="006804B7" w:rsidRPr="0052379E">
        <w:rPr>
          <w:sz w:val="28"/>
          <w:szCs w:val="28"/>
        </w:rPr>
        <w:t xml:space="preserve"> безопасности,</w:t>
      </w:r>
      <w:r w:rsidR="0009643F" w:rsidRPr="0052379E">
        <w:rPr>
          <w:sz w:val="28"/>
          <w:szCs w:val="28"/>
        </w:rPr>
        <w:t xml:space="preserve"> мобилизационной </w:t>
      </w:r>
      <w:r w:rsidR="006804B7" w:rsidRPr="0052379E">
        <w:rPr>
          <w:sz w:val="28"/>
          <w:szCs w:val="28"/>
        </w:rPr>
        <w:t>работы</w:t>
      </w:r>
      <w:r w:rsidR="0009643F" w:rsidRPr="0052379E">
        <w:rPr>
          <w:sz w:val="28"/>
          <w:szCs w:val="28"/>
        </w:rPr>
        <w:t xml:space="preserve">, ГО и ЧС </w:t>
      </w:r>
      <w:r w:rsidR="004C6681" w:rsidRPr="0052379E">
        <w:rPr>
          <w:sz w:val="28"/>
          <w:szCs w:val="28"/>
        </w:rPr>
        <w:t xml:space="preserve"> администрации</w:t>
      </w:r>
      <w:r w:rsidR="006804B7" w:rsidRPr="0052379E">
        <w:rPr>
          <w:sz w:val="28"/>
          <w:szCs w:val="28"/>
        </w:rPr>
        <w:t xml:space="preserve"> </w:t>
      </w:r>
      <w:r w:rsidR="00DC5293" w:rsidRPr="0052379E">
        <w:rPr>
          <w:sz w:val="28"/>
          <w:szCs w:val="28"/>
        </w:rPr>
        <w:t>округа</w:t>
      </w:r>
      <w:r w:rsidRPr="0052379E">
        <w:rPr>
          <w:sz w:val="28"/>
          <w:szCs w:val="28"/>
        </w:rPr>
        <w:t xml:space="preserve"> представляет сведения о накопленных запасах в установленном порядке в Комитет гражданской защиты и социальной безопасности Вологодской области.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</w:p>
    <w:p w:rsidR="00E51CF9" w:rsidRPr="0052379E" w:rsidRDefault="00E51CF9" w:rsidP="00CE1713">
      <w:pPr>
        <w:ind w:firstLine="709"/>
        <w:jc w:val="center"/>
        <w:outlineLvl w:val="1"/>
        <w:rPr>
          <w:b/>
          <w:sz w:val="28"/>
          <w:szCs w:val="28"/>
        </w:rPr>
      </w:pPr>
      <w:r w:rsidRPr="0052379E">
        <w:rPr>
          <w:b/>
          <w:sz w:val="28"/>
          <w:szCs w:val="28"/>
        </w:rPr>
        <w:t>5. Организация планирования выдачи запасов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t>5.1. Планирование выдачи запасов для использования по предназначению осуществляется в мирное время и при введении степеней готовности на пунктах выдачи.</w:t>
      </w:r>
    </w:p>
    <w:p w:rsidR="00E51CF9" w:rsidRPr="0052379E" w:rsidRDefault="00E51CF9" w:rsidP="00CE1713">
      <w:pPr>
        <w:ind w:firstLine="709"/>
        <w:jc w:val="both"/>
        <w:rPr>
          <w:sz w:val="28"/>
          <w:szCs w:val="28"/>
        </w:rPr>
      </w:pPr>
      <w:r w:rsidRPr="0052379E">
        <w:rPr>
          <w:sz w:val="28"/>
          <w:szCs w:val="28"/>
        </w:rPr>
        <w:lastRenderedPageBreak/>
        <w:t xml:space="preserve">5.2. Выдача запасов </w:t>
      </w:r>
      <w:r w:rsidR="001E40FB" w:rsidRPr="0052379E">
        <w:rPr>
          <w:sz w:val="28"/>
          <w:szCs w:val="28"/>
        </w:rPr>
        <w:t xml:space="preserve">отраслевыми (функциональными) и </w:t>
      </w:r>
      <w:r w:rsidR="00527403" w:rsidRPr="0052379E">
        <w:rPr>
          <w:sz w:val="28"/>
          <w:szCs w:val="28"/>
        </w:rPr>
        <w:t xml:space="preserve">структурными подразделениями </w:t>
      </w:r>
      <w:r w:rsidR="004C6681" w:rsidRPr="0052379E">
        <w:rPr>
          <w:sz w:val="28"/>
          <w:szCs w:val="28"/>
        </w:rPr>
        <w:t xml:space="preserve"> администрации </w:t>
      </w:r>
      <w:r w:rsidR="0052379E">
        <w:rPr>
          <w:sz w:val="28"/>
          <w:szCs w:val="28"/>
        </w:rPr>
        <w:t xml:space="preserve"> Устюженского муниципального </w:t>
      </w:r>
      <w:r w:rsidR="00846A01" w:rsidRPr="0052379E">
        <w:rPr>
          <w:sz w:val="28"/>
          <w:szCs w:val="28"/>
        </w:rPr>
        <w:t xml:space="preserve"> </w:t>
      </w:r>
      <w:r w:rsidR="00DC5293" w:rsidRPr="0052379E">
        <w:rPr>
          <w:sz w:val="28"/>
          <w:szCs w:val="28"/>
        </w:rPr>
        <w:t>округа</w:t>
      </w:r>
      <w:r w:rsidRPr="0052379E">
        <w:rPr>
          <w:sz w:val="28"/>
          <w:szCs w:val="28"/>
        </w:rPr>
        <w:t xml:space="preserve"> осуществляется </w:t>
      </w:r>
      <w:r w:rsidR="00CE1713" w:rsidRPr="0052379E">
        <w:rPr>
          <w:sz w:val="28"/>
          <w:szCs w:val="28"/>
        </w:rPr>
        <w:t xml:space="preserve">на основании правовых актов администрации </w:t>
      </w:r>
      <w:r w:rsidR="00C92C4D">
        <w:rPr>
          <w:sz w:val="28"/>
          <w:szCs w:val="28"/>
        </w:rPr>
        <w:t xml:space="preserve"> </w:t>
      </w:r>
      <w:r w:rsidR="00B10F5B" w:rsidRPr="0052379E">
        <w:rPr>
          <w:sz w:val="28"/>
          <w:szCs w:val="28"/>
        </w:rPr>
        <w:t xml:space="preserve"> </w:t>
      </w:r>
      <w:r w:rsidR="00DC5293" w:rsidRPr="0052379E">
        <w:rPr>
          <w:sz w:val="28"/>
          <w:szCs w:val="28"/>
        </w:rPr>
        <w:t>округа</w:t>
      </w:r>
      <w:r w:rsidR="00CE1713" w:rsidRPr="0052379E">
        <w:rPr>
          <w:sz w:val="28"/>
          <w:szCs w:val="28"/>
        </w:rPr>
        <w:t xml:space="preserve"> и организаций.</w:t>
      </w:r>
    </w:p>
    <w:p w:rsidR="00CE1713" w:rsidRPr="0052379E" w:rsidRDefault="00CE1713" w:rsidP="00CE1713">
      <w:pPr>
        <w:ind w:firstLine="709"/>
        <w:jc w:val="both"/>
        <w:rPr>
          <w:sz w:val="28"/>
          <w:szCs w:val="28"/>
        </w:rPr>
        <w:sectPr w:rsidR="00CE1713" w:rsidRPr="0052379E" w:rsidSect="006A5AC3"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CE1713" w:rsidRPr="006A5AC3" w:rsidRDefault="00CE1713" w:rsidP="00CE1713">
      <w:pPr>
        <w:tabs>
          <w:tab w:val="left" w:pos="5955"/>
        </w:tabs>
        <w:rPr>
          <w:color w:val="000000"/>
          <w:sz w:val="26"/>
          <w:szCs w:val="26"/>
        </w:rPr>
      </w:pPr>
      <w:r w:rsidRPr="006A5AC3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Pr="006A5AC3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2</w:t>
      </w:r>
    </w:p>
    <w:p w:rsidR="00CE1713" w:rsidRPr="006A5AC3" w:rsidRDefault="00CE1713" w:rsidP="00CE1713">
      <w:pPr>
        <w:tabs>
          <w:tab w:val="left" w:pos="5955"/>
        </w:tabs>
        <w:rPr>
          <w:sz w:val="26"/>
          <w:szCs w:val="26"/>
        </w:rPr>
      </w:pPr>
      <w:r w:rsidRPr="006A5AC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</w:t>
      </w:r>
      <w:r w:rsidRPr="006A5AC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6A5AC3">
        <w:rPr>
          <w:sz w:val="26"/>
          <w:szCs w:val="26"/>
        </w:rPr>
        <w:t xml:space="preserve"> постановлению администрации </w:t>
      </w:r>
    </w:p>
    <w:p w:rsidR="00B10F5B" w:rsidRDefault="00CE1713" w:rsidP="00B10F5B">
      <w:pPr>
        <w:tabs>
          <w:tab w:val="left" w:pos="5955"/>
        </w:tabs>
        <w:jc w:val="both"/>
        <w:rPr>
          <w:sz w:val="26"/>
          <w:szCs w:val="26"/>
        </w:rPr>
      </w:pPr>
      <w:r w:rsidRPr="006A5AC3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</w:t>
      </w:r>
      <w:r w:rsidRPr="006A5AC3">
        <w:rPr>
          <w:sz w:val="26"/>
          <w:szCs w:val="26"/>
        </w:rPr>
        <w:t xml:space="preserve">Устюженского муниципального </w:t>
      </w:r>
      <w:r w:rsidR="00DC5293">
        <w:rPr>
          <w:sz w:val="26"/>
          <w:szCs w:val="26"/>
        </w:rPr>
        <w:t>округа</w:t>
      </w:r>
      <w:r w:rsidR="00B10F5B">
        <w:rPr>
          <w:sz w:val="26"/>
          <w:szCs w:val="26"/>
        </w:rPr>
        <w:t xml:space="preserve">   </w:t>
      </w:r>
    </w:p>
    <w:p w:rsidR="00CE1713" w:rsidRPr="006A5AC3" w:rsidRDefault="00B10F5B" w:rsidP="00B10F5B">
      <w:pPr>
        <w:tabs>
          <w:tab w:val="left" w:pos="59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Вологодской области</w:t>
      </w:r>
    </w:p>
    <w:p w:rsidR="00CE1713" w:rsidRPr="006A5AC3" w:rsidRDefault="00CE1713" w:rsidP="00CE1713">
      <w:pPr>
        <w:tabs>
          <w:tab w:val="left" w:pos="59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от «__» ________________ № ____</w:t>
      </w:r>
    </w:p>
    <w:p w:rsidR="00E51CF9" w:rsidRPr="00F62C08" w:rsidRDefault="00E51CF9" w:rsidP="00E51CF9">
      <w:pPr>
        <w:spacing w:after="1" w:line="220" w:lineRule="atLeast"/>
        <w:jc w:val="both"/>
        <w:rPr>
          <w:sz w:val="28"/>
          <w:szCs w:val="28"/>
        </w:rPr>
      </w:pPr>
    </w:p>
    <w:p w:rsidR="00E51CF9" w:rsidRPr="004F15D1" w:rsidRDefault="00CE1713" w:rsidP="00CE1713">
      <w:pPr>
        <w:spacing w:after="1" w:line="220" w:lineRule="atLeast"/>
        <w:jc w:val="center"/>
        <w:rPr>
          <w:b/>
          <w:sz w:val="28"/>
          <w:szCs w:val="28"/>
        </w:rPr>
      </w:pPr>
      <w:bookmarkStart w:id="12" w:name="P175"/>
      <w:bookmarkEnd w:id="12"/>
      <w:r w:rsidRPr="004F15D1">
        <w:rPr>
          <w:b/>
          <w:sz w:val="28"/>
          <w:szCs w:val="28"/>
        </w:rPr>
        <w:t>Перечень</w:t>
      </w:r>
    </w:p>
    <w:p w:rsidR="00290E27" w:rsidRPr="004F15D1" w:rsidRDefault="00CF3002" w:rsidP="00CE1713">
      <w:pPr>
        <w:spacing w:after="1" w:line="220" w:lineRule="atLeast"/>
        <w:jc w:val="center"/>
        <w:rPr>
          <w:b/>
          <w:sz w:val="28"/>
          <w:szCs w:val="28"/>
        </w:rPr>
      </w:pPr>
      <w:proofErr w:type="gramStart"/>
      <w:r w:rsidRPr="004F15D1">
        <w:rPr>
          <w:b/>
          <w:sz w:val="28"/>
          <w:szCs w:val="28"/>
        </w:rPr>
        <w:t xml:space="preserve">структурных подразделений и отраслевых (функциональных) органов администрации Устюженского муниципального </w:t>
      </w:r>
      <w:r w:rsidR="00DC5293" w:rsidRPr="004F15D1">
        <w:rPr>
          <w:b/>
          <w:sz w:val="28"/>
          <w:szCs w:val="28"/>
        </w:rPr>
        <w:t>округа</w:t>
      </w:r>
      <w:r w:rsidRPr="004F15D1">
        <w:rPr>
          <w:b/>
          <w:sz w:val="28"/>
          <w:szCs w:val="28"/>
        </w:rPr>
        <w:t xml:space="preserve"> </w:t>
      </w:r>
      <w:r w:rsidR="00C92C4D">
        <w:rPr>
          <w:b/>
          <w:sz w:val="28"/>
          <w:szCs w:val="28"/>
        </w:rPr>
        <w:t xml:space="preserve">Вологодской области </w:t>
      </w:r>
      <w:r w:rsidRPr="004F15D1">
        <w:rPr>
          <w:b/>
          <w:sz w:val="28"/>
          <w:szCs w:val="28"/>
        </w:rPr>
        <w:t xml:space="preserve">и организаций Устюженского муниципального </w:t>
      </w:r>
      <w:r w:rsidR="00DC5293" w:rsidRPr="004F15D1">
        <w:rPr>
          <w:b/>
          <w:sz w:val="28"/>
          <w:szCs w:val="28"/>
        </w:rPr>
        <w:t>округа</w:t>
      </w:r>
      <w:r w:rsidR="00C92C4D">
        <w:rPr>
          <w:b/>
          <w:sz w:val="28"/>
          <w:szCs w:val="28"/>
        </w:rPr>
        <w:t xml:space="preserve"> Вологодской области</w:t>
      </w:r>
      <w:r w:rsidRPr="004F15D1">
        <w:rPr>
          <w:b/>
          <w:sz w:val="28"/>
          <w:szCs w:val="28"/>
        </w:rPr>
        <w:t>, создающих районный запас материально – технических, продовольственных, медицинских и иных средств для обеспечения мероприятий гражданской обороны</w:t>
      </w:r>
      <w:proofErr w:type="gramEnd"/>
    </w:p>
    <w:p w:rsidR="00E51CF9" w:rsidRDefault="00E51CF9" w:rsidP="00E51CF9">
      <w:pPr>
        <w:spacing w:after="1" w:line="220" w:lineRule="atLeast"/>
        <w:jc w:val="both"/>
        <w:rPr>
          <w:sz w:val="24"/>
          <w:szCs w:val="24"/>
        </w:rPr>
      </w:pPr>
    </w:p>
    <w:p w:rsidR="00BB5D40" w:rsidRPr="00CF3002" w:rsidRDefault="00BB5D40" w:rsidP="00E51CF9">
      <w:pPr>
        <w:spacing w:after="1" w:line="220" w:lineRule="atLeast"/>
        <w:jc w:val="both"/>
        <w:rPr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819"/>
      </w:tblGrid>
      <w:tr w:rsidR="00E51CF9" w:rsidRPr="00CF3002" w:rsidTr="00290E27">
        <w:tc>
          <w:tcPr>
            <w:tcW w:w="567" w:type="dxa"/>
          </w:tcPr>
          <w:p w:rsidR="00E51CF9" w:rsidRPr="00BB5D40" w:rsidRDefault="00BB5D40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1CF9" w:rsidRPr="00BB5D40" w:rsidRDefault="00E51CF9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B5D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5D40">
              <w:rPr>
                <w:sz w:val="24"/>
                <w:szCs w:val="24"/>
              </w:rPr>
              <w:t>/</w:t>
            </w:r>
            <w:proofErr w:type="spellStart"/>
            <w:r w:rsidRPr="00BB5D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E51CF9" w:rsidRPr="00BB5D40" w:rsidRDefault="00E51CF9" w:rsidP="00BB5D40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BB5D40">
              <w:rPr>
                <w:sz w:val="24"/>
                <w:szCs w:val="24"/>
              </w:rPr>
              <w:t xml:space="preserve">Наименование </w:t>
            </w:r>
            <w:r w:rsidR="005E5887" w:rsidRPr="00BB5D40">
              <w:rPr>
                <w:sz w:val="24"/>
                <w:szCs w:val="24"/>
              </w:rPr>
              <w:t xml:space="preserve">структурного </w:t>
            </w:r>
            <w:r w:rsidR="0081785C" w:rsidRPr="00BB5D40">
              <w:rPr>
                <w:sz w:val="24"/>
                <w:szCs w:val="24"/>
              </w:rPr>
              <w:t xml:space="preserve">подразделения </w:t>
            </w:r>
            <w:r w:rsidR="00CF3002" w:rsidRPr="00BB5D40">
              <w:rPr>
                <w:sz w:val="24"/>
                <w:szCs w:val="24"/>
              </w:rPr>
              <w:t xml:space="preserve">и отраслевого (функционального) </w:t>
            </w:r>
            <w:r w:rsidR="0081785C" w:rsidRPr="00BB5D40">
              <w:rPr>
                <w:sz w:val="24"/>
                <w:szCs w:val="24"/>
              </w:rPr>
              <w:t xml:space="preserve">органа </w:t>
            </w:r>
            <w:r w:rsidR="0088286E" w:rsidRPr="00BB5D40">
              <w:rPr>
                <w:sz w:val="24"/>
                <w:szCs w:val="24"/>
              </w:rPr>
              <w:t xml:space="preserve">администрации </w:t>
            </w:r>
            <w:r w:rsidR="00DC5293">
              <w:rPr>
                <w:sz w:val="24"/>
                <w:szCs w:val="24"/>
              </w:rPr>
              <w:t>округа</w:t>
            </w:r>
            <w:r w:rsidR="00CF3002" w:rsidRPr="00BB5D40">
              <w:rPr>
                <w:sz w:val="24"/>
                <w:szCs w:val="24"/>
              </w:rPr>
              <w:t xml:space="preserve">, </w:t>
            </w:r>
            <w:r w:rsidRPr="00BB5D40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19" w:type="dxa"/>
          </w:tcPr>
          <w:p w:rsidR="00E51CF9" w:rsidRPr="00BB5D40" w:rsidRDefault="00BB5D40" w:rsidP="00BB5D40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с</w:t>
            </w:r>
            <w:r w:rsidR="00E51CF9" w:rsidRPr="00BB5D40">
              <w:rPr>
                <w:sz w:val="24"/>
                <w:szCs w:val="24"/>
              </w:rPr>
              <w:t>оздаваемые</w:t>
            </w:r>
            <w:proofErr w:type="gramEnd"/>
            <w:r w:rsidR="00E51CF9" w:rsidRPr="00BB5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запасов</w:t>
            </w:r>
          </w:p>
        </w:tc>
      </w:tr>
      <w:tr w:rsidR="00E51CF9" w:rsidRPr="00CF3002" w:rsidTr="00290E27">
        <w:tc>
          <w:tcPr>
            <w:tcW w:w="567" w:type="dxa"/>
          </w:tcPr>
          <w:p w:rsidR="00E51CF9" w:rsidRPr="00CF3002" w:rsidRDefault="00E51CF9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51CF9" w:rsidRPr="00CF3002" w:rsidRDefault="00290E27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 xml:space="preserve">Сектор </w:t>
            </w:r>
            <w:r w:rsidR="006E28A9" w:rsidRPr="006E28A9">
              <w:rPr>
                <w:sz w:val="24"/>
                <w:szCs w:val="24"/>
              </w:rPr>
              <w:t>экономики и муниципального заказа  управления экономического развития и сельского хозяйства</w:t>
            </w:r>
            <w:r w:rsidR="006E28A9" w:rsidRPr="00CF3002">
              <w:rPr>
                <w:sz w:val="24"/>
                <w:szCs w:val="24"/>
              </w:rPr>
              <w:t xml:space="preserve"> </w:t>
            </w:r>
            <w:r w:rsidRPr="00CF3002">
              <w:rPr>
                <w:sz w:val="24"/>
                <w:szCs w:val="24"/>
              </w:rPr>
              <w:t xml:space="preserve">администрации </w:t>
            </w:r>
            <w:r w:rsidR="00B86D26">
              <w:rPr>
                <w:sz w:val="24"/>
                <w:szCs w:val="24"/>
              </w:rPr>
              <w:t xml:space="preserve">Устюженского муниципального </w:t>
            </w:r>
            <w:r w:rsidR="00DC5293">
              <w:rPr>
                <w:sz w:val="24"/>
                <w:szCs w:val="24"/>
              </w:rPr>
              <w:t>округа</w:t>
            </w:r>
            <w:r w:rsidR="00C92C4D"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4819" w:type="dxa"/>
          </w:tcPr>
          <w:p w:rsidR="00E51CF9" w:rsidRPr="00CF3002" w:rsidRDefault="00E51CF9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Запасы для обеспечения населения продовольствием, вещевым имуществом и товарами первой необходимости</w:t>
            </w:r>
          </w:p>
        </w:tc>
      </w:tr>
      <w:tr w:rsidR="00290E27" w:rsidRPr="00CF3002" w:rsidTr="00290E27">
        <w:tc>
          <w:tcPr>
            <w:tcW w:w="567" w:type="dxa"/>
          </w:tcPr>
          <w:p w:rsidR="00290E27" w:rsidRPr="00CF3002" w:rsidRDefault="00290E27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0E27" w:rsidRPr="00CF3002" w:rsidRDefault="00B86D26" w:rsidP="007B0520">
            <w:pPr>
              <w:spacing w:after="1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имуществом администрации Устюженского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округа</w:t>
            </w:r>
            <w:r w:rsidR="00C92C4D"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4819" w:type="dxa"/>
          </w:tcPr>
          <w:p w:rsidR="00290E27" w:rsidRPr="00CF3002" w:rsidRDefault="00290E27" w:rsidP="00CF3002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 xml:space="preserve">Запасы для строительства защитных сооружений, в том числе быстровозводимых убежищ (в соответствии с мобилизационным заданием, установленным мобилизационным планом экономики </w:t>
            </w:r>
            <w:r w:rsidR="00CF3002" w:rsidRPr="00CF3002">
              <w:rPr>
                <w:sz w:val="24"/>
                <w:szCs w:val="24"/>
              </w:rPr>
              <w:t xml:space="preserve">Устюженского муниципального </w:t>
            </w:r>
            <w:r w:rsidR="00DC5293">
              <w:rPr>
                <w:sz w:val="24"/>
                <w:szCs w:val="24"/>
              </w:rPr>
              <w:t>округа</w:t>
            </w:r>
            <w:r w:rsidR="0061381C">
              <w:rPr>
                <w:sz w:val="24"/>
                <w:szCs w:val="24"/>
              </w:rPr>
              <w:t>)</w:t>
            </w:r>
          </w:p>
        </w:tc>
      </w:tr>
      <w:tr w:rsidR="00290E27" w:rsidRPr="00CF3002" w:rsidTr="00290E27">
        <w:tc>
          <w:tcPr>
            <w:tcW w:w="567" w:type="dxa"/>
          </w:tcPr>
          <w:p w:rsidR="00290E27" w:rsidRPr="00CF3002" w:rsidRDefault="00290E27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0E27" w:rsidRPr="00CF3002" w:rsidRDefault="0088286E" w:rsidP="00290E27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МУП «Дирекция городских рынков»</w:t>
            </w:r>
          </w:p>
        </w:tc>
        <w:tc>
          <w:tcPr>
            <w:tcW w:w="4819" w:type="dxa"/>
          </w:tcPr>
          <w:p w:rsidR="00290E27" w:rsidRPr="00CF3002" w:rsidRDefault="00290E27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Запасы продуктов питания и питьевой воды</w:t>
            </w:r>
          </w:p>
        </w:tc>
      </w:tr>
      <w:tr w:rsidR="0088286E" w:rsidRPr="00CF3002" w:rsidTr="00290E27">
        <w:tc>
          <w:tcPr>
            <w:tcW w:w="567" w:type="dxa"/>
          </w:tcPr>
          <w:p w:rsidR="0088286E" w:rsidRPr="00CF3002" w:rsidRDefault="0088286E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8286E" w:rsidRPr="000F7EAB" w:rsidRDefault="000F7EAB" w:rsidP="00DC3ED4">
            <w:pPr>
              <w:suppressAutoHyphens/>
              <w:jc w:val="both"/>
              <w:rPr>
                <w:sz w:val="24"/>
                <w:szCs w:val="24"/>
              </w:rPr>
            </w:pPr>
            <w:r w:rsidRPr="000F7EAB">
              <w:rPr>
                <w:sz w:val="24"/>
                <w:szCs w:val="24"/>
              </w:rPr>
              <w:t>МКП «Водоканал Устюжна»</w:t>
            </w:r>
          </w:p>
          <w:p w:rsidR="0088286E" w:rsidRPr="00940E28" w:rsidRDefault="0088286E" w:rsidP="00DC3ED4">
            <w:pPr>
              <w:spacing w:after="1" w:line="220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286E" w:rsidRPr="00CF3002" w:rsidRDefault="0088286E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Запасы для восстановления водопроводных и канализационных сетей</w:t>
            </w:r>
          </w:p>
        </w:tc>
      </w:tr>
      <w:tr w:rsidR="0088286E" w:rsidRPr="00CF3002" w:rsidTr="00290E27">
        <w:tc>
          <w:tcPr>
            <w:tcW w:w="567" w:type="dxa"/>
          </w:tcPr>
          <w:p w:rsidR="0088286E" w:rsidRPr="00CF3002" w:rsidRDefault="0088286E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8286E" w:rsidRPr="00CF3002" w:rsidRDefault="00B10F5B" w:rsidP="0052526A">
            <w:pPr>
              <w:spacing w:after="1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«АТП – Устюжна»</w:t>
            </w:r>
            <w:r w:rsidR="0052526A">
              <w:rPr>
                <w:sz w:val="24"/>
                <w:szCs w:val="24"/>
              </w:rPr>
              <w:t xml:space="preserve"> </w:t>
            </w:r>
            <w:r w:rsidR="0052526A">
              <w:rPr>
                <w:sz w:val="28"/>
                <w:szCs w:val="28"/>
              </w:rPr>
              <w:t>*</w:t>
            </w:r>
          </w:p>
        </w:tc>
        <w:tc>
          <w:tcPr>
            <w:tcW w:w="4819" w:type="dxa"/>
          </w:tcPr>
          <w:p w:rsidR="0088286E" w:rsidRPr="00CF3002" w:rsidRDefault="0088286E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Запасы в целях проведения эвакуации населения</w:t>
            </w:r>
          </w:p>
        </w:tc>
      </w:tr>
      <w:tr w:rsidR="0088286E" w:rsidRPr="00CF3002" w:rsidTr="00290E27">
        <w:tc>
          <w:tcPr>
            <w:tcW w:w="567" w:type="dxa"/>
          </w:tcPr>
          <w:p w:rsidR="0088286E" w:rsidRPr="00CF3002" w:rsidRDefault="0088286E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88286E" w:rsidRPr="00CF3002" w:rsidRDefault="007811B2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МУП «Районные теплосети»</w:t>
            </w:r>
            <w:r w:rsidR="005252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88286E" w:rsidRPr="00CF3002" w:rsidRDefault="0088286E" w:rsidP="00DC3ED4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Запасы для восстановления тепловых сетей</w:t>
            </w:r>
          </w:p>
        </w:tc>
      </w:tr>
      <w:tr w:rsidR="0088286E" w:rsidRPr="00CF3002" w:rsidTr="00290E27">
        <w:tc>
          <w:tcPr>
            <w:tcW w:w="567" w:type="dxa"/>
          </w:tcPr>
          <w:p w:rsidR="0088286E" w:rsidRPr="00CF3002" w:rsidRDefault="0088286E" w:rsidP="00DC3ED4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CF3002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88286E" w:rsidRPr="00CF3002" w:rsidRDefault="0088286E" w:rsidP="0052526A">
            <w:pPr>
              <w:spacing w:after="1" w:line="220" w:lineRule="atLeast"/>
              <w:rPr>
                <w:sz w:val="24"/>
                <w:szCs w:val="24"/>
              </w:rPr>
            </w:pPr>
            <w:r w:rsidRPr="00CF3002">
              <w:rPr>
                <w:rFonts w:eastAsiaTheme="minorHAnsi"/>
                <w:sz w:val="24"/>
                <w:szCs w:val="24"/>
                <w:lang w:eastAsia="en-US"/>
              </w:rPr>
              <w:t xml:space="preserve">Устюженский РЭС производственного отделения «Череповецкие электрические сети» филиала ПАО «МРСК </w:t>
            </w:r>
            <w:proofErr w:type="spellStart"/>
            <w:r w:rsidRPr="00CF3002">
              <w:rPr>
                <w:rFonts w:eastAsiaTheme="minorHAnsi"/>
                <w:sz w:val="24"/>
                <w:szCs w:val="24"/>
                <w:lang w:eastAsia="en-US"/>
              </w:rPr>
              <w:t>Северо-Запада</w:t>
            </w:r>
            <w:proofErr w:type="spellEnd"/>
            <w:r w:rsidRPr="00CF3002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="00BB5D40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CF3002">
              <w:rPr>
                <w:rFonts w:eastAsiaTheme="minorHAnsi"/>
                <w:sz w:val="24"/>
                <w:szCs w:val="24"/>
                <w:lang w:eastAsia="en-US"/>
              </w:rPr>
              <w:t>Вологдаэнерго</w:t>
            </w:r>
            <w:proofErr w:type="spellEnd"/>
            <w:r w:rsidRPr="00CF3002">
              <w:rPr>
                <w:rFonts w:eastAsiaTheme="minorHAnsi"/>
                <w:sz w:val="24"/>
                <w:szCs w:val="24"/>
                <w:lang w:eastAsia="en-US"/>
              </w:rPr>
              <w:t>» г. Устюжна</w:t>
            </w:r>
            <w:r w:rsidR="005252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526A">
              <w:rPr>
                <w:sz w:val="28"/>
                <w:szCs w:val="28"/>
              </w:rPr>
              <w:t>*</w:t>
            </w:r>
            <w:r w:rsidR="0052526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819" w:type="dxa"/>
          </w:tcPr>
          <w:p w:rsidR="0088286E" w:rsidRPr="00CF3002" w:rsidRDefault="0088286E" w:rsidP="00DC3ED4">
            <w:pPr>
              <w:spacing w:after="1" w:line="220" w:lineRule="atLeast"/>
              <w:rPr>
                <w:sz w:val="24"/>
                <w:szCs w:val="24"/>
              </w:rPr>
            </w:pPr>
            <w:proofErr w:type="gramStart"/>
            <w:r w:rsidRPr="00CF3002">
              <w:rPr>
                <w:sz w:val="24"/>
                <w:szCs w:val="24"/>
              </w:rPr>
              <w:t>Запасы материально-технических средств, необходимых для проведения мероприятий по световой и другим видам маскировки</w:t>
            </w:r>
            <w:proofErr w:type="gramEnd"/>
          </w:p>
        </w:tc>
      </w:tr>
    </w:tbl>
    <w:p w:rsidR="00E51CF9" w:rsidRPr="00CF3002" w:rsidRDefault="00E51CF9" w:rsidP="00E51CF9">
      <w:pPr>
        <w:rPr>
          <w:sz w:val="24"/>
          <w:szCs w:val="24"/>
        </w:rPr>
      </w:pPr>
      <w:bookmarkStart w:id="13" w:name="P212"/>
      <w:bookmarkEnd w:id="13"/>
    </w:p>
    <w:p w:rsidR="0052526A" w:rsidRPr="006D313C" w:rsidRDefault="0052526A" w:rsidP="0052526A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– по согласованию</w:t>
      </w:r>
    </w:p>
    <w:p w:rsidR="009E0D99" w:rsidRPr="00CF3002" w:rsidRDefault="009E0D99">
      <w:pPr>
        <w:rPr>
          <w:sz w:val="24"/>
          <w:szCs w:val="24"/>
        </w:rPr>
      </w:pPr>
    </w:p>
    <w:sectPr w:rsidR="009E0D99" w:rsidRPr="00CF3002" w:rsidSect="007811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B07"/>
    <w:multiLevelType w:val="hybridMultilevel"/>
    <w:tmpl w:val="036A3DE4"/>
    <w:lvl w:ilvl="0" w:tplc="83F82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215E4"/>
    <w:rsid w:val="000235A7"/>
    <w:rsid w:val="00026083"/>
    <w:rsid w:val="00047BFB"/>
    <w:rsid w:val="00057BAF"/>
    <w:rsid w:val="00065A47"/>
    <w:rsid w:val="00084DD8"/>
    <w:rsid w:val="00093138"/>
    <w:rsid w:val="0009643F"/>
    <w:rsid w:val="000A1E48"/>
    <w:rsid w:val="000C3F26"/>
    <w:rsid w:val="000C73C8"/>
    <w:rsid w:val="000F7EAB"/>
    <w:rsid w:val="00152257"/>
    <w:rsid w:val="0015453D"/>
    <w:rsid w:val="00195C9F"/>
    <w:rsid w:val="001B0227"/>
    <w:rsid w:val="001C0B5A"/>
    <w:rsid w:val="001C6D50"/>
    <w:rsid w:val="001D2530"/>
    <w:rsid w:val="001D2E8F"/>
    <w:rsid w:val="001E40FB"/>
    <w:rsid w:val="002025B7"/>
    <w:rsid w:val="002324D1"/>
    <w:rsid w:val="00240639"/>
    <w:rsid w:val="002603FC"/>
    <w:rsid w:val="00290E27"/>
    <w:rsid w:val="002961C8"/>
    <w:rsid w:val="002B16D3"/>
    <w:rsid w:val="002B559B"/>
    <w:rsid w:val="002C76F0"/>
    <w:rsid w:val="002F62C8"/>
    <w:rsid w:val="003060F7"/>
    <w:rsid w:val="003227EE"/>
    <w:rsid w:val="00340CD0"/>
    <w:rsid w:val="00351F65"/>
    <w:rsid w:val="00352B70"/>
    <w:rsid w:val="00363B92"/>
    <w:rsid w:val="0037459A"/>
    <w:rsid w:val="00395885"/>
    <w:rsid w:val="00395FB1"/>
    <w:rsid w:val="003A2E75"/>
    <w:rsid w:val="003D3756"/>
    <w:rsid w:val="003D5316"/>
    <w:rsid w:val="003F4AF1"/>
    <w:rsid w:val="003F549E"/>
    <w:rsid w:val="004022BC"/>
    <w:rsid w:val="00403FC5"/>
    <w:rsid w:val="004077C4"/>
    <w:rsid w:val="004167E9"/>
    <w:rsid w:val="00425AA7"/>
    <w:rsid w:val="00437640"/>
    <w:rsid w:val="00440A26"/>
    <w:rsid w:val="0048421E"/>
    <w:rsid w:val="004C6681"/>
    <w:rsid w:val="004F15D1"/>
    <w:rsid w:val="0052379E"/>
    <w:rsid w:val="0052526A"/>
    <w:rsid w:val="00527403"/>
    <w:rsid w:val="005451C3"/>
    <w:rsid w:val="005B51CD"/>
    <w:rsid w:val="005C17D0"/>
    <w:rsid w:val="005C3465"/>
    <w:rsid w:val="005D1B18"/>
    <w:rsid w:val="005E5887"/>
    <w:rsid w:val="00607C53"/>
    <w:rsid w:val="0061381C"/>
    <w:rsid w:val="0061509F"/>
    <w:rsid w:val="006167FD"/>
    <w:rsid w:val="006368CB"/>
    <w:rsid w:val="0064631B"/>
    <w:rsid w:val="0066068F"/>
    <w:rsid w:val="0067278F"/>
    <w:rsid w:val="006804B7"/>
    <w:rsid w:val="006809E1"/>
    <w:rsid w:val="006A5AC3"/>
    <w:rsid w:val="006C63EF"/>
    <w:rsid w:val="006C7D1B"/>
    <w:rsid w:val="006D1DE7"/>
    <w:rsid w:val="006D40F5"/>
    <w:rsid w:val="006E28A9"/>
    <w:rsid w:val="006F6A5B"/>
    <w:rsid w:val="007006F3"/>
    <w:rsid w:val="00707F96"/>
    <w:rsid w:val="0071706C"/>
    <w:rsid w:val="00734123"/>
    <w:rsid w:val="00746F90"/>
    <w:rsid w:val="007803E3"/>
    <w:rsid w:val="007811B2"/>
    <w:rsid w:val="007A3A0D"/>
    <w:rsid w:val="007A7A1E"/>
    <w:rsid w:val="007B0520"/>
    <w:rsid w:val="007F3E00"/>
    <w:rsid w:val="007F61D9"/>
    <w:rsid w:val="007F632B"/>
    <w:rsid w:val="00810032"/>
    <w:rsid w:val="0081785C"/>
    <w:rsid w:val="00846A01"/>
    <w:rsid w:val="00854AFD"/>
    <w:rsid w:val="0088286E"/>
    <w:rsid w:val="00895EFC"/>
    <w:rsid w:val="008D2E45"/>
    <w:rsid w:val="008D3C0D"/>
    <w:rsid w:val="00904EB5"/>
    <w:rsid w:val="00940E28"/>
    <w:rsid w:val="00963150"/>
    <w:rsid w:val="00973164"/>
    <w:rsid w:val="009777D3"/>
    <w:rsid w:val="009E0D99"/>
    <w:rsid w:val="009E1995"/>
    <w:rsid w:val="009E6785"/>
    <w:rsid w:val="009F0B51"/>
    <w:rsid w:val="009F3C4B"/>
    <w:rsid w:val="00A77745"/>
    <w:rsid w:val="00A83E8D"/>
    <w:rsid w:val="00A85E75"/>
    <w:rsid w:val="00AB0138"/>
    <w:rsid w:val="00AC691A"/>
    <w:rsid w:val="00AD05C8"/>
    <w:rsid w:val="00AF14A0"/>
    <w:rsid w:val="00B042C8"/>
    <w:rsid w:val="00B0461C"/>
    <w:rsid w:val="00B10F5B"/>
    <w:rsid w:val="00B52508"/>
    <w:rsid w:val="00B86D26"/>
    <w:rsid w:val="00BA1D3C"/>
    <w:rsid w:val="00BA5BE0"/>
    <w:rsid w:val="00BB5D40"/>
    <w:rsid w:val="00BB67E5"/>
    <w:rsid w:val="00BD0CFA"/>
    <w:rsid w:val="00C12AC9"/>
    <w:rsid w:val="00C57822"/>
    <w:rsid w:val="00C83A3A"/>
    <w:rsid w:val="00C92C4D"/>
    <w:rsid w:val="00CA1AF5"/>
    <w:rsid w:val="00CB7DE5"/>
    <w:rsid w:val="00CE1713"/>
    <w:rsid w:val="00CF3002"/>
    <w:rsid w:val="00D16034"/>
    <w:rsid w:val="00D20377"/>
    <w:rsid w:val="00D53547"/>
    <w:rsid w:val="00D563DC"/>
    <w:rsid w:val="00D60D8B"/>
    <w:rsid w:val="00DC07FD"/>
    <w:rsid w:val="00DC3ED4"/>
    <w:rsid w:val="00DC5293"/>
    <w:rsid w:val="00DE7DA9"/>
    <w:rsid w:val="00E03981"/>
    <w:rsid w:val="00E42BC3"/>
    <w:rsid w:val="00E51CF9"/>
    <w:rsid w:val="00E65BD7"/>
    <w:rsid w:val="00E876C3"/>
    <w:rsid w:val="00EA0F97"/>
    <w:rsid w:val="00EB5DF9"/>
    <w:rsid w:val="00EC7D17"/>
    <w:rsid w:val="00F12732"/>
    <w:rsid w:val="00F62C08"/>
    <w:rsid w:val="00F62E25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C0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C0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5">
    <w:name w:val="."/>
    <w:uiPriority w:val="99"/>
    <w:rsid w:val="00A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526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0A51E5FEE74342A128B22604EECFA51E0279703910E1711039727Ai2DCJ" TargetMode="External"/><Relationship Id="rId13" Type="http://schemas.openxmlformats.org/officeDocument/2006/relationships/hyperlink" Target="consultantplus://offline/ref=E7B0DCAAA1F8CE08D814144AF0FEE74341A22CB1200DEECFA51E0279703910E1711039707D2AB17Ci0D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B0DCAAA1F8CE08D8140A51E5FEE74341A929B5250AEECFA51E0279703910E171103973i7DBJ" TargetMode="External"/><Relationship Id="rId12" Type="http://schemas.openxmlformats.org/officeDocument/2006/relationships/hyperlink" Target="consultantplus://offline/ref=E7B0DCAAA1F8CE08D8140A51E5FEE74342A128B22604EECFA51E0279703910E1711039727Ai2D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7B0DCAAA1F8CE08D8140A51E5FEE74341A929B5250AEECFA51E0279703910E171103973i7D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E7B0DCAAA1F8CE08D8140A47E692B94745AB76BF220DE49FFD4A042E2F6916B431503F253E6EBC7F06FD4989i0D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0DCAAA1F8CE08D814144AF0FEE74341A22CB1200DEECFA51E0279703910E1711039707D2AB17Ci0D2J" TargetMode="External"/><Relationship Id="rId14" Type="http://schemas.openxmlformats.org/officeDocument/2006/relationships/hyperlink" Target="consultantplus://offline/ref=E7B0DCAAA1F8CE08D8140A47E692B94745AB76BF220DE49FFD4A042E2F6916B431503F253E6EBC7F06FD4989i0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A24E-55DC-4151-AD0D-5A0E459D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Ершов</cp:lastModifiedBy>
  <cp:revision>27</cp:revision>
  <cp:lastPrinted>2023-07-25T06:41:00Z</cp:lastPrinted>
  <dcterms:created xsi:type="dcterms:W3CDTF">2019-07-05T06:07:00Z</dcterms:created>
  <dcterms:modified xsi:type="dcterms:W3CDTF">2023-08-28T05:57:00Z</dcterms:modified>
</cp:coreProperties>
</file>