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8A5" w:rsidRDefault="00F205FE" w:rsidP="00907E0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C3F32">
        <w:rPr>
          <w:rFonts w:ascii="Times New Roman" w:hAnsi="Times New Roman" w:cs="Times New Roman"/>
          <w:b/>
          <w:i/>
          <w:sz w:val="32"/>
          <w:szCs w:val="32"/>
        </w:rPr>
        <w:t xml:space="preserve">Поставка вокальной радиосистемы для </w:t>
      </w:r>
      <w:proofErr w:type="spellStart"/>
      <w:r w:rsidRPr="005C3F32">
        <w:rPr>
          <w:rFonts w:ascii="Times New Roman" w:hAnsi="Times New Roman" w:cs="Times New Roman"/>
          <w:b/>
          <w:i/>
          <w:sz w:val="32"/>
          <w:szCs w:val="32"/>
        </w:rPr>
        <w:t>Долоцкого</w:t>
      </w:r>
      <w:proofErr w:type="spellEnd"/>
      <w:r w:rsidRPr="005C3F32">
        <w:rPr>
          <w:rFonts w:ascii="Times New Roman" w:hAnsi="Times New Roman" w:cs="Times New Roman"/>
          <w:b/>
          <w:i/>
          <w:sz w:val="32"/>
          <w:szCs w:val="32"/>
        </w:rPr>
        <w:t xml:space="preserve"> СДК</w:t>
      </w:r>
    </w:p>
    <w:p w:rsidR="005C3F32" w:rsidRPr="005C3F32" w:rsidRDefault="005C3F32" w:rsidP="00907E0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205FE" w:rsidRPr="00F205FE" w:rsidRDefault="00F205FE" w:rsidP="00907E0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335242" cy="4504623"/>
            <wp:effectExtent l="19050" t="0" r="840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907" cy="4507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205FE" w:rsidRPr="00F205FE" w:rsidSect="00907E0E">
      <w:pgSz w:w="16838" w:h="11906" w:orient="landscape"/>
      <w:pgMar w:top="1701" w:right="1134" w:bottom="850" w:left="1134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F205FE"/>
    <w:rsid w:val="00404AC2"/>
    <w:rsid w:val="005C3F32"/>
    <w:rsid w:val="007B07AE"/>
    <w:rsid w:val="00907E0E"/>
    <w:rsid w:val="00C748A5"/>
    <w:rsid w:val="00C86C2C"/>
    <w:rsid w:val="00F20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8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5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2024-11-25T06:26:00Z</dcterms:created>
  <dcterms:modified xsi:type="dcterms:W3CDTF">2024-11-25T09:09:00Z</dcterms:modified>
</cp:coreProperties>
</file>