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51" w:rsidRPr="00975651" w:rsidRDefault="00975651" w:rsidP="00975651">
      <w:pPr>
        <w:jc w:val="center"/>
        <w:rPr>
          <w:b/>
          <w:sz w:val="36"/>
          <w:szCs w:val="36"/>
        </w:rPr>
      </w:pPr>
      <w:r w:rsidRPr="00975651">
        <w:rPr>
          <w:b/>
          <w:sz w:val="36"/>
          <w:szCs w:val="36"/>
        </w:rPr>
        <w:t>УСТЮЖЕНСКИЙ МУНИЦИПАЛЬНЫЙ РАЙОН</w:t>
      </w:r>
    </w:p>
    <w:p w:rsidR="00975651" w:rsidRPr="00975651" w:rsidRDefault="00975651" w:rsidP="00975651">
      <w:pPr>
        <w:jc w:val="center"/>
        <w:rPr>
          <w:b/>
          <w:i/>
          <w:sz w:val="36"/>
          <w:szCs w:val="36"/>
        </w:rPr>
      </w:pPr>
      <w:r w:rsidRPr="00975651">
        <w:rPr>
          <w:b/>
          <w:i/>
          <w:sz w:val="36"/>
          <w:szCs w:val="36"/>
        </w:rPr>
        <w:t xml:space="preserve">Ремонт участка тепловой сети </w:t>
      </w:r>
    </w:p>
    <w:p w:rsidR="00C9579A" w:rsidRDefault="00975651" w:rsidP="00975651">
      <w:pPr>
        <w:jc w:val="center"/>
        <w:rPr>
          <w:b/>
          <w:i/>
          <w:sz w:val="36"/>
          <w:szCs w:val="36"/>
        </w:rPr>
      </w:pPr>
      <w:r w:rsidRPr="00975651">
        <w:rPr>
          <w:b/>
          <w:i/>
          <w:sz w:val="36"/>
          <w:szCs w:val="36"/>
        </w:rPr>
        <w:t xml:space="preserve">по ул. Солнечной в д. </w:t>
      </w:r>
      <w:proofErr w:type="spellStart"/>
      <w:r w:rsidRPr="00975651">
        <w:rPr>
          <w:b/>
          <w:i/>
          <w:sz w:val="36"/>
          <w:szCs w:val="36"/>
        </w:rPr>
        <w:t>Брилино</w:t>
      </w:r>
      <w:proofErr w:type="spellEnd"/>
    </w:p>
    <w:p w:rsidR="00975651" w:rsidRDefault="00975651" w:rsidP="00975651">
      <w:pPr>
        <w:jc w:val="center"/>
        <w:rPr>
          <w:b/>
          <w:i/>
          <w:sz w:val="36"/>
          <w:szCs w:val="36"/>
        </w:rPr>
      </w:pPr>
    </w:p>
    <w:p w:rsidR="00975651" w:rsidRPr="00975651" w:rsidRDefault="00975651" w:rsidP="0097565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8.5pt;margin-top:385.1pt;width:111.35pt;height:36.5pt;z-index:251659264" filled="f" stroked="f">
            <v:textbox>
              <w:txbxContent>
                <w:p w:rsidR="00975651" w:rsidRPr="00975651" w:rsidRDefault="00975651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975651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pict>
          <v:shape id="_x0000_s1026" type="#_x0000_t202" style="position:absolute;margin-left:186.2pt;margin-top:385.1pt;width:119pt;height:36.5pt;z-index:251658240" filled="f" stroked="f">
            <v:textbox>
              <w:txbxContent>
                <w:p w:rsidR="00975651" w:rsidRPr="00975651" w:rsidRDefault="00975651" w:rsidP="00975651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975651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4040886" cy="5693664"/>
            <wp:effectExtent l="19050" t="0" r="0" b="0"/>
            <wp:docPr id="3" name="Рисунок 2" descr="e220d589-9c86-4c97-8a7f-51c164c72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20d589-9c86-4c97-8a7f-51c164c72cd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5957" cy="570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 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4174998" cy="5693664"/>
            <wp:effectExtent l="19050" t="0" r="0" b="0"/>
            <wp:docPr id="4" name="Рисунок 3" descr="90d8bb9d-9cf6-45fd-a951-8975ada33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d8bb9d-9cf6-45fd-a951-8975ada333d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0147" cy="570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651" w:rsidRPr="00975651" w:rsidSect="00975651">
      <w:pgSz w:w="16838" w:h="11906" w:orient="landscape"/>
      <w:pgMar w:top="568" w:right="1134" w:bottom="426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75651"/>
    <w:rsid w:val="00582F85"/>
    <w:rsid w:val="00851A57"/>
    <w:rsid w:val="008F5236"/>
    <w:rsid w:val="00975651"/>
    <w:rsid w:val="00C9579A"/>
    <w:rsid w:val="00E93E36"/>
    <w:rsid w:val="00EC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56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2022-09-29T13:28:00Z</dcterms:created>
  <dcterms:modified xsi:type="dcterms:W3CDTF">2022-09-29T13:33:00Z</dcterms:modified>
</cp:coreProperties>
</file>