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D" w:rsidRPr="009202EC" w:rsidRDefault="005B65AA" w:rsidP="0029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0FC4" w:rsidRPr="009202EC">
        <w:rPr>
          <w:rFonts w:ascii="Times New Roman" w:hAnsi="Times New Roman" w:cs="Times New Roman"/>
          <w:sz w:val="28"/>
          <w:szCs w:val="28"/>
        </w:rPr>
        <w:t xml:space="preserve">  </w:t>
      </w:r>
      <w:r w:rsidR="006748EB">
        <w:rPr>
          <w:rFonts w:ascii="Times New Roman" w:hAnsi="Times New Roman" w:cs="Times New Roman"/>
          <w:sz w:val="28"/>
          <w:szCs w:val="28"/>
        </w:rPr>
        <w:t>августа</w:t>
      </w:r>
      <w:r w:rsidR="009202EC" w:rsidRP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67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заместитель главы Устюженского муниципального округа</w:t>
      </w:r>
      <w:r w:rsidR="006748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748E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8EB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748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Болтунов А.Ю.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пров</w:t>
      </w:r>
      <w:r w:rsidR="009202EC">
        <w:rPr>
          <w:rFonts w:ascii="Times New Roman" w:hAnsi="Times New Roman" w:cs="Times New Roman"/>
          <w:sz w:val="28"/>
          <w:szCs w:val="28"/>
        </w:rPr>
        <w:t>ёл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 w:cs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На повестке заседания рассматривались </w:t>
      </w:r>
      <w:r w:rsidR="009202EC" w:rsidRPr="009202EC">
        <w:rPr>
          <w:rFonts w:ascii="Times New Roman" w:hAnsi="Times New Roman" w:cs="Times New Roman"/>
          <w:sz w:val="28"/>
          <w:szCs w:val="28"/>
        </w:rPr>
        <w:t>2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 w:cs="Times New Roman"/>
          <w:sz w:val="28"/>
          <w:szCs w:val="28"/>
        </w:rPr>
        <w:t>а</w:t>
      </w:r>
    </w:p>
    <w:p w:rsidR="003F0CCD" w:rsidRPr="009202EC" w:rsidRDefault="003F0C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48EB" w:rsidRPr="000A627F" w:rsidRDefault="006748EB" w:rsidP="006748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7F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27F">
        <w:rPr>
          <w:rFonts w:ascii="Times New Roman" w:hAnsi="Times New Roman" w:cs="Times New Roman"/>
          <w:b/>
          <w:sz w:val="28"/>
          <w:szCs w:val="28"/>
        </w:rPr>
        <w:t xml:space="preserve">Состояние антитеррористической защищенности                                                                 объектов образования и принимаемых мерах по                          обеспечению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Pr="000A627F">
        <w:rPr>
          <w:rFonts w:ascii="Times New Roman" w:hAnsi="Times New Roman" w:cs="Times New Roman"/>
          <w:b/>
          <w:sz w:val="28"/>
          <w:szCs w:val="28"/>
        </w:rPr>
        <w:t>проведения Дня знаний.</w:t>
      </w:r>
    </w:p>
    <w:p w:rsidR="006748EB" w:rsidRPr="000A627F" w:rsidRDefault="005B65AA" w:rsidP="0067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48EB" w:rsidRPr="000A627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74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8EB" w:rsidRPr="000A627F"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 населения в период проведения</w:t>
      </w:r>
      <w:r w:rsidR="006748EB" w:rsidRPr="000A627F">
        <w:rPr>
          <w:rFonts w:ascii="Times New Roman" w:hAnsi="Times New Roman" w:cs="Times New Roman"/>
          <w:sz w:val="28"/>
          <w:szCs w:val="28"/>
        </w:rPr>
        <w:t xml:space="preserve"> </w:t>
      </w:r>
      <w:r w:rsidR="006748EB" w:rsidRPr="000A627F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губернатора Вологодской области</w:t>
      </w:r>
      <w:r w:rsidR="0067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EB" w:rsidRPr="000A627F">
        <w:rPr>
          <w:rFonts w:ascii="Times New Roman" w:hAnsi="Times New Roman" w:cs="Times New Roman"/>
          <w:b/>
          <w:sz w:val="28"/>
          <w:szCs w:val="28"/>
        </w:rPr>
        <w:t xml:space="preserve"> на территории Устюженского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6748EB" w:rsidRPr="000A62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48EB" w:rsidRDefault="006748EB" w:rsidP="006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EB" w:rsidRPr="005B65AA" w:rsidRDefault="005B65AA" w:rsidP="005B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8EB" w:rsidRPr="005B65AA">
        <w:rPr>
          <w:rFonts w:ascii="Times New Roman" w:hAnsi="Times New Roman" w:cs="Times New Roman"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5AA">
        <w:rPr>
          <w:rFonts w:ascii="Times New Roman" w:hAnsi="Times New Roman" w:cs="Times New Roman"/>
          <w:sz w:val="28"/>
          <w:szCs w:val="28"/>
        </w:rPr>
        <w:t>заслушали доклад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Устюженского муниципального округа Бронзовой Л.А., которая довела информацию</w:t>
      </w:r>
      <w:r w:rsidRPr="000A627F">
        <w:rPr>
          <w:rFonts w:ascii="Times New Roman" w:hAnsi="Times New Roman" w:cs="Times New Roman"/>
          <w:sz w:val="28"/>
          <w:szCs w:val="28"/>
        </w:rPr>
        <w:t xml:space="preserve"> о намеченных мероприятиях по обеспечению безопасности и антитеррористической защищённости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A627F">
        <w:rPr>
          <w:rFonts w:ascii="Times New Roman" w:hAnsi="Times New Roman" w:cs="Times New Roman"/>
          <w:sz w:val="28"/>
          <w:szCs w:val="28"/>
        </w:rPr>
        <w:t xml:space="preserve"> в период празднования Дня Знаний</w:t>
      </w:r>
      <w:r w:rsidR="006748EB" w:rsidRPr="005B65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5AA" w:rsidRDefault="005B65AA" w:rsidP="005B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второму вопросу заслушали доклад </w:t>
      </w:r>
      <w:r w:rsidRPr="000A627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627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Вьюгиной С.А.,</w:t>
      </w:r>
      <w:r w:rsidRPr="000A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довела информацию</w:t>
      </w:r>
      <w:r w:rsidRPr="005B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A627F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27F">
        <w:rPr>
          <w:rFonts w:ascii="Times New Roman" w:hAnsi="Times New Roman" w:cs="Times New Roman"/>
          <w:sz w:val="28"/>
          <w:szCs w:val="28"/>
        </w:rPr>
        <w:t xml:space="preserve"> избирательных участков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A627F">
        <w:rPr>
          <w:rFonts w:ascii="Times New Roman" w:hAnsi="Times New Roman" w:cs="Times New Roman"/>
          <w:sz w:val="28"/>
          <w:szCs w:val="28"/>
        </w:rPr>
        <w:t xml:space="preserve"> к избирательной компании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5AA">
        <w:rPr>
          <w:rFonts w:ascii="Times New Roman" w:hAnsi="Times New Roman" w:cs="Times New Roman"/>
          <w:sz w:val="28"/>
          <w:szCs w:val="28"/>
        </w:rPr>
        <w:t xml:space="preserve"> </w:t>
      </w:r>
      <w:r w:rsidRPr="000A627F">
        <w:rPr>
          <w:rFonts w:ascii="Times New Roman" w:hAnsi="Times New Roman" w:cs="Times New Roman"/>
          <w:sz w:val="28"/>
          <w:szCs w:val="28"/>
        </w:rPr>
        <w:t>структура приёма избирателей на избирательных уч</w:t>
      </w:r>
      <w:r>
        <w:rPr>
          <w:rFonts w:ascii="Times New Roman" w:hAnsi="Times New Roman" w:cs="Times New Roman"/>
          <w:sz w:val="28"/>
          <w:szCs w:val="28"/>
        </w:rPr>
        <w:t>астках,</w:t>
      </w:r>
      <w:r w:rsidRPr="000A627F">
        <w:rPr>
          <w:rFonts w:ascii="Times New Roman" w:hAnsi="Times New Roman" w:cs="Times New Roman"/>
          <w:sz w:val="28"/>
          <w:szCs w:val="28"/>
        </w:rPr>
        <w:t xml:space="preserve"> порядок взаимодействия с полицией, обеспечение правопорядка и безопасности объектов голосования.</w:t>
      </w:r>
    </w:p>
    <w:p w:rsidR="005B65AA" w:rsidRPr="000A627F" w:rsidRDefault="005B65AA" w:rsidP="005B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заседания комиссии приняты решения по выполнению мероприятий обеспечивающих антитеррористическую безопасность </w:t>
      </w:r>
      <w:r w:rsidR="002E3A63">
        <w:rPr>
          <w:rFonts w:ascii="Times New Roman" w:hAnsi="Times New Roman" w:cs="Times New Roman"/>
          <w:sz w:val="28"/>
          <w:szCs w:val="28"/>
        </w:rPr>
        <w:t>на территории Устюженского округа.</w:t>
      </w:r>
    </w:p>
    <w:p w:rsidR="005B65AA" w:rsidRDefault="005B65AA" w:rsidP="005B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EB" w:rsidRDefault="006748EB" w:rsidP="006748E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6748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ECD"/>
    <w:rsid w:val="00047AF5"/>
    <w:rsid w:val="00054F31"/>
    <w:rsid w:val="00090F34"/>
    <w:rsid w:val="000A627F"/>
    <w:rsid w:val="000B41ED"/>
    <w:rsid w:val="001049B7"/>
    <w:rsid w:val="00191979"/>
    <w:rsid w:val="001B1EF8"/>
    <w:rsid w:val="00296709"/>
    <w:rsid w:val="002E3A63"/>
    <w:rsid w:val="00366D7C"/>
    <w:rsid w:val="00387194"/>
    <w:rsid w:val="003F0CCD"/>
    <w:rsid w:val="005B65AA"/>
    <w:rsid w:val="006748EB"/>
    <w:rsid w:val="006A1A6E"/>
    <w:rsid w:val="007F62CF"/>
    <w:rsid w:val="00917151"/>
    <w:rsid w:val="009202EC"/>
    <w:rsid w:val="00956A2C"/>
    <w:rsid w:val="00983B66"/>
    <w:rsid w:val="00992303"/>
    <w:rsid w:val="00A31F6F"/>
    <w:rsid w:val="00A848C8"/>
    <w:rsid w:val="00B70D9D"/>
    <w:rsid w:val="00B87478"/>
    <w:rsid w:val="00BE0DBB"/>
    <w:rsid w:val="00BF0348"/>
    <w:rsid w:val="00C00A1F"/>
    <w:rsid w:val="00C369A1"/>
    <w:rsid w:val="00C83014"/>
    <w:rsid w:val="00DB0ECD"/>
    <w:rsid w:val="00F10FC4"/>
    <w:rsid w:val="00F7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3</cp:revision>
  <dcterms:created xsi:type="dcterms:W3CDTF">2024-08-23T06:37:00Z</dcterms:created>
  <dcterms:modified xsi:type="dcterms:W3CDTF">2024-08-23T06:37:00Z</dcterms:modified>
</cp:coreProperties>
</file>