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CD" w:rsidRPr="009202EC" w:rsidRDefault="00690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16</w:t>
      </w:r>
      <w:r w:rsidR="0059075F" w:rsidRPr="00735416">
        <w:rPr>
          <w:rFonts w:ascii="Times New Roman" w:hAnsi="Times New Roman" w:cs="Times New Roman"/>
          <w:sz w:val="27"/>
          <w:szCs w:val="27"/>
        </w:rPr>
        <w:t xml:space="preserve">  апреля  202</w:t>
      </w:r>
      <w:r w:rsidR="0059075F">
        <w:rPr>
          <w:rFonts w:ascii="Times New Roman" w:hAnsi="Times New Roman" w:cs="Times New Roman"/>
          <w:sz w:val="27"/>
          <w:szCs w:val="27"/>
        </w:rPr>
        <w:t>4</w:t>
      </w:r>
      <w:r w:rsidR="0059075F" w:rsidRPr="00735416">
        <w:rPr>
          <w:rFonts w:ascii="Times New Roman" w:hAnsi="Times New Roman" w:cs="Times New Roman"/>
          <w:sz w:val="27"/>
          <w:szCs w:val="27"/>
        </w:rPr>
        <w:t>год</w:t>
      </w:r>
      <w:r w:rsidR="0059075F" w:rsidRP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DB0ECD" w:rsidRPr="009202EC">
        <w:rPr>
          <w:rFonts w:ascii="Times New Roman" w:hAnsi="Times New Roman" w:cs="Times New Roman"/>
          <w:sz w:val="28"/>
          <w:szCs w:val="28"/>
        </w:rPr>
        <w:t>года</w:t>
      </w:r>
      <w:r w:rsid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59075F" w:rsidRPr="00F36E02">
        <w:rPr>
          <w:rFonts w:ascii="Times New Roman" w:hAnsi="Times New Roman" w:cs="Times New Roman"/>
          <w:sz w:val="28"/>
          <w:szCs w:val="28"/>
        </w:rPr>
        <w:t>глав</w:t>
      </w:r>
      <w:r w:rsidR="0059075F">
        <w:rPr>
          <w:rFonts w:ascii="Times New Roman" w:hAnsi="Times New Roman" w:cs="Times New Roman"/>
          <w:sz w:val="28"/>
          <w:szCs w:val="28"/>
        </w:rPr>
        <w:t>а</w:t>
      </w:r>
      <w:r w:rsidR="0059075F" w:rsidRPr="00F36E02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59075F">
        <w:rPr>
          <w:rFonts w:ascii="Times New Roman" w:hAnsi="Times New Roman" w:cs="Times New Roman"/>
          <w:sz w:val="28"/>
          <w:szCs w:val="28"/>
        </w:rPr>
        <w:t>Петров И.А</w:t>
      </w:r>
      <w:r w:rsidR="001049B7">
        <w:rPr>
          <w:rFonts w:ascii="Times New Roman" w:hAnsi="Times New Roman" w:cs="Times New Roman"/>
          <w:sz w:val="28"/>
          <w:szCs w:val="28"/>
        </w:rPr>
        <w:t>.</w:t>
      </w:r>
      <w:r w:rsid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пров</w:t>
      </w:r>
      <w:r w:rsidR="009202EC">
        <w:rPr>
          <w:rFonts w:ascii="Times New Roman" w:hAnsi="Times New Roman" w:cs="Times New Roman"/>
          <w:sz w:val="28"/>
          <w:szCs w:val="28"/>
        </w:rPr>
        <w:t>ёл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плановое заседание антитеррористической комиссии Устюженского муниципального </w:t>
      </w:r>
      <w:r w:rsidR="00F87F3A">
        <w:rPr>
          <w:rFonts w:ascii="Times New Roman" w:hAnsi="Times New Roman" w:cs="Times New Roman"/>
          <w:sz w:val="28"/>
          <w:szCs w:val="28"/>
        </w:rPr>
        <w:t>округа</w:t>
      </w:r>
      <w:r w:rsidR="00DB0ECD" w:rsidRPr="009202EC">
        <w:rPr>
          <w:rFonts w:ascii="Times New Roman" w:hAnsi="Times New Roman" w:cs="Times New Roman"/>
          <w:sz w:val="28"/>
          <w:szCs w:val="28"/>
        </w:rPr>
        <w:t>.</w:t>
      </w:r>
    </w:p>
    <w:p w:rsidR="00DB0ECD" w:rsidRPr="009202EC" w:rsidRDefault="00DB0ECD" w:rsidP="003F0C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На повестке заседания рассматривались </w:t>
      </w:r>
      <w:r w:rsidR="009202EC" w:rsidRPr="009202EC">
        <w:rPr>
          <w:rFonts w:ascii="Times New Roman" w:hAnsi="Times New Roman" w:cs="Times New Roman"/>
          <w:sz w:val="28"/>
          <w:szCs w:val="28"/>
        </w:rPr>
        <w:t>2</w:t>
      </w:r>
      <w:r w:rsidRPr="009202E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202EC" w:rsidRPr="009202EC">
        <w:rPr>
          <w:rFonts w:ascii="Times New Roman" w:hAnsi="Times New Roman" w:cs="Times New Roman"/>
          <w:sz w:val="28"/>
          <w:szCs w:val="28"/>
        </w:rPr>
        <w:t>а</w:t>
      </w:r>
    </w:p>
    <w:p w:rsidR="0059075F" w:rsidRPr="00735416" w:rsidRDefault="0059075F" w:rsidP="0059075F">
      <w:p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35416">
        <w:rPr>
          <w:rFonts w:ascii="Times New Roman" w:hAnsi="Times New Roman" w:cs="Times New Roman"/>
          <w:b/>
          <w:i/>
          <w:sz w:val="27"/>
          <w:szCs w:val="27"/>
        </w:rPr>
        <w:t xml:space="preserve">1.  </w:t>
      </w:r>
      <w:r w:rsidRPr="00735416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Обеспечение антитеррористической безопасности в период празднования Дня весны и труда, Дня Победы</w:t>
      </w:r>
      <w:r w:rsidRPr="00735416">
        <w:rPr>
          <w:rFonts w:ascii="Times New Roman" w:hAnsi="Times New Roman" w:cs="Times New Roman"/>
          <w:b/>
          <w:sz w:val="27"/>
          <w:szCs w:val="27"/>
        </w:rPr>
        <w:t>.</w:t>
      </w:r>
    </w:p>
    <w:p w:rsidR="0059075F" w:rsidRPr="00735416" w:rsidRDefault="0059075F" w:rsidP="005907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5416">
        <w:rPr>
          <w:rFonts w:ascii="Times New Roman" w:hAnsi="Times New Roman" w:cs="Times New Roman"/>
          <w:b/>
          <w:i/>
          <w:sz w:val="27"/>
          <w:szCs w:val="27"/>
        </w:rPr>
        <w:t xml:space="preserve">2. </w:t>
      </w:r>
      <w:r w:rsidRPr="00735416">
        <w:rPr>
          <w:rFonts w:ascii="Times New Roman" w:hAnsi="Times New Roman" w:cs="Times New Roman"/>
          <w:b/>
          <w:bCs/>
          <w:i/>
          <w:iCs/>
          <w:sz w:val="27"/>
          <w:szCs w:val="27"/>
        </w:rPr>
        <w:t>Состояние антитеррористической защищённости объектов летнего оздоровительного отдыха детей и принимаемых мерах по обеспечению безопасности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.</w:t>
      </w:r>
      <w:r w:rsidRPr="0073541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59075F" w:rsidRPr="00735416" w:rsidRDefault="0059075F" w:rsidP="005907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735416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Обеспечение общих мер безопасности при организации летнего отдыха детей в лагерях дневного пребывания</w:t>
      </w:r>
    </w:p>
    <w:p w:rsidR="001049B7" w:rsidRDefault="001049B7" w:rsidP="0010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F8" w:rsidRDefault="001049B7" w:rsidP="0010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59075F" w:rsidRPr="005B65AA">
        <w:rPr>
          <w:rFonts w:ascii="Times New Roman" w:hAnsi="Times New Roman" w:cs="Times New Roman"/>
          <w:sz w:val="28"/>
          <w:szCs w:val="28"/>
        </w:rPr>
        <w:t>заслушали доклад</w:t>
      </w:r>
      <w:r w:rsidR="0059075F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59075F" w:rsidRPr="001B1EF8">
        <w:rPr>
          <w:rFonts w:ascii="Times New Roman" w:hAnsi="Times New Roman" w:cs="Times New Roman"/>
          <w:sz w:val="28"/>
          <w:szCs w:val="28"/>
        </w:rPr>
        <w:t xml:space="preserve">управления по культуре, туризму и молодёжной политике администрации Устюженского муниципального </w:t>
      </w:r>
      <w:r w:rsidR="0059075F">
        <w:rPr>
          <w:rFonts w:ascii="Times New Roman" w:hAnsi="Times New Roman" w:cs="Times New Roman"/>
          <w:sz w:val="28"/>
          <w:szCs w:val="28"/>
        </w:rPr>
        <w:t>округа</w:t>
      </w:r>
      <w:r w:rsidR="00590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D31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Малышеву И</w:t>
      </w:r>
      <w:r w:rsidR="00590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D31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</w:t>
      </w:r>
      <w:r w:rsidR="00590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B1EF8" w:rsidRPr="001B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075F">
        <w:rPr>
          <w:rFonts w:ascii="Times New Roman" w:hAnsi="Times New Roman" w:cs="Times New Roman"/>
          <w:sz w:val="28"/>
          <w:szCs w:val="28"/>
        </w:rPr>
        <w:t xml:space="preserve">которая довела информацию по </w:t>
      </w:r>
      <w:r w:rsidR="001B1EF8" w:rsidRPr="001B1EF8">
        <w:rPr>
          <w:rFonts w:ascii="Times New Roman" w:hAnsi="Times New Roman" w:cs="Times New Roman"/>
          <w:sz w:val="28"/>
          <w:szCs w:val="28"/>
        </w:rPr>
        <w:t>практическим мероприятиям по обеспечению безопасности населения при проведении празднования Дня весны и труда, Дня Победы. Организаци</w:t>
      </w:r>
      <w:r w:rsidR="0059075F">
        <w:rPr>
          <w:rFonts w:ascii="Times New Roman" w:hAnsi="Times New Roman" w:cs="Times New Roman"/>
          <w:sz w:val="28"/>
          <w:szCs w:val="28"/>
        </w:rPr>
        <w:t>ю</w:t>
      </w:r>
      <w:r w:rsidR="001B1EF8" w:rsidRPr="001B1EF8">
        <w:rPr>
          <w:rFonts w:ascii="Times New Roman" w:hAnsi="Times New Roman" w:cs="Times New Roman"/>
          <w:sz w:val="28"/>
          <w:szCs w:val="28"/>
        </w:rPr>
        <w:t xml:space="preserve"> взаимодействия АТК, отделения полиции, взаимодействующих структур.</w:t>
      </w:r>
    </w:p>
    <w:p w:rsidR="0059075F" w:rsidRDefault="0059075F" w:rsidP="00590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127" w:rsidRDefault="00DB0ECD" w:rsidP="0059075F">
      <w:pPr>
        <w:jc w:val="both"/>
        <w:rPr>
          <w:rFonts w:ascii="Times New Roman" w:hAnsi="Times New Roman" w:cs="Times New Roman"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9075F" w:rsidRPr="005B65AA">
        <w:rPr>
          <w:rFonts w:ascii="Times New Roman" w:hAnsi="Times New Roman" w:cs="Times New Roman"/>
          <w:sz w:val="28"/>
          <w:szCs w:val="28"/>
        </w:rPr>
        <w:t>заслушали доклад</w:t>
      </w:r>
      <w:r w:rsidR="0059075F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Устюженского муниципального округа Бронзовой Л.А., которая довела информацию</w:t>
      </w:r>
      <w:r w:rsidR="0059075F" w:rsidRPr="000A627F">
        <w:rPr>
          <w:rFonts w:ascii="Times New Roman" w:hAnsi="Times New Roman" w:cs="Times New Roman"/>
          <w:sz w:val="28"/>
          <w:szCs w:val="28"/>
        </w:rPr>
        <w:t xml:space="preserve"> о </w:t>
      </w:r>
      <w:r w:rsidR="001B1EF8">
        <w:rPr>
          <w:rFonts w:ascii="Times New Roman" w:hAnsi="Times New Roman" w:cs="Times New Roman"/>
          <w:sz w:val="28"/>
          <w:szCs w:val="28"/>
        </w:rPr>
        <w:t xml:space="preserve"> выполненных и намеченных на выполнение мероприятиях по принятию мер безопасности и антитеррористической защищённости лагерей с дневным пребыванием детей, обеспечение межведомственного контроля за подготовкой и проведением летнего оздоровительного отдыха детей </w:t>
      </w:r>
    </w:p>
    <w:p w:rsidR="0059075F" w:rsidRPr="000A627F" w:rsidRDefault="0059075F" w:rsidP="0059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 приняты решения по выполнению мероприятий обеспечивающих антитеррористическую безопасность на территории Устюженского округа.</w:t>
      </w:r>
    </w:p>
    <w:p w:rsidR="0059075F" w:rsidRDefault="0059075F" w:rsidP="0059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5F" w:rsidRDefault="0059075F" w:rsidP="0059075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366D7C" w:rsidRPr="009202EC" w:rsidRDefault="00366D7C" w:rsidP="00920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D7C" w:rsidRPr="009202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C62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0ECD"/>
    <w:rsid w:val="00054F31"/>
    <w:rsid w:val="00090F34"/>
    <w:rsid w:val="000A627F"/>
    <w:rsid w:val="000B41ED"/>
    <w:rsid w:val="001049B7"/>
    <w:rsid w:val="00191979"/>
    <w:rsid w:val="001B1EF8"/>
    <w:rsid w:val="00366D7C"/>
    <w:rsid w:val="003F0CCD"/>
    <w:rsid w:val="0059075F"/>
    <w:rsid w:val="005B65AA"/>
    <w:rsid w:val="00690A09"/>
    <w:rsid w:val="006A1A6E"/>
    <w:rsid w:val="00735416"/>
    <w:rsid w:val="007F62CF"/>
    <w:rsid w:val="00810BAE"/>
    <w:rsid w:val="008D3127"/>
    <w:rsid w:val="008E6B1F"/>
    <w:rsid w:val="009202EC"/>
    <w:rsid w:val="00956A2C"/>
    <w:rsid w:val="00983B66"/>
    <w:rsid w:val="00992303"/>
    <w:rsid w:val="00A31F6F"/>
    <w:rsid w:val="00A848C8"/>
    <w:rsid w:val="00B70D9D"/>
    <w:rsid w:val="00BF0348"/>
    <w:rsid w:val="00C00A1F"/>
    <w:rsid w:val="00C369A1"/>
    <w:rsid w:val="00C83014"/>
    <w:rsid w:val="00DB0ECD"/>
    <w:rsid w:val="00F10FC4"/>
    <w:rsid w:val="00F36E02"/>
    <w:rsid w:val="00F71B34"/>
    <w:rsid w:val="00F8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Ершов</cp:lastModifiedBy>
  <cp:revision>2</cp:revision>
  <dcterms:created xsi:type="dcterms:W3CDTF">2024-08-23T06:36:00Z</dcterms:created>
  <dcterms:modified xsi:type="dcterms:W3CDTF">2024-08-23T06:36:00Z</dcterms:modified>
</cp:coreProperties>
</file>